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9E" w:rsidRPr="00DE7B9E" w:rsidRDefault="00DE7B9E" w:rsidP="00034943">
      <w:pPr>
        <w:tabs>
          <w:tab w:val="center" w:pos="4677"/>
          <w:tab w:val="right" w:pos="9355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DE7B9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E7B9E" w:rsidRPr="00DE7B9E" w:rsidRDefault="00DE7B9E" w:rsidP="00DE7B9E">
      <w:pPr>
        <w:pStyle w:val="ConsPlusNormal"/>
        <w:tabs>
          <w:tab w:val="left" w:pos="6237"/>
        </w:tabs>
        <w:ind w:left="5245"/>
        <w:rPr>
          <w:rFonts w:ascii="Times New Roman" w:hAnsi="Times New Roman" w:cs="Times New Roman"/>
          <w:sz w:val="28"/>
          <w:szCs w:val="28"/>
        </w:rPr>
      </w:pPr>
    </w:p>
    <w:p w:rsidR="00DE7B9E" w:rsidRPr="00DE7B9E" w:rsidRDefault="00DE7B9E" w:rsidP="00DE7B9E">
      <w:pPr>
        <w:pStyle w:val="ConsPlusNormal"/>
        <w:tabs>
          <w:tab w:val="left" w:pos="6237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DE7B9E">
        <w:rPr>
          <w:rFonts w:ascii="Times New Roman" w:hAnsi="Times New Roman" w:cs="Times New Roman"/>
          <w:sz w:val="28"/>
          <w:szCs w:val="28"/>
        </w:rPr>
        <w:t xml:space="preserve">         УТВЕРЖДЕНО</w:t>
      </w:r>
    </w:p>
    <w:p w:rsidR="00DE7B9E" w:rsidRPr="00DE7B9E" w:rsidRDefault="00DE7B9E" w:rsidP="00DE7B9E">
      <w:pPr>
        <w:pStyle w:val="ConsPlusNormal"/>
        <w:tabs>
          <w:tab w:val="left" w:pos="6237"/>
        </w:tabs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7B9E">
        <w:rPr>
          <w:rFonts w:ascii="Times New Roman" w:hAnsi="Times New Roman" w:cs="Times New Roman"/>
          <w:sz w:val="28"/>
          <w:szCs w:val="28"/>
        </w:rPr>
        <w:t xml:space="preserve">         постановлением главы</w:t>
      </w:r>
    </w:p>
    <w:p w:rsidR="00DE7B9E" w:rsidRPr="00DE7B9E" w:rsidRDefault="00DE7B9E" w:rsidP="00DE7B9E">
      <w:pPr>
        <w:pStyle w:val="ConsPlusNormal"/>
        <w:tabs>
          <w:tab w:val="left" w:pos="6237"/>
        </w:tabs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DE7B9E">
        <w:rPr>
          <w:rFonts w:ascii="Times New Roman" w:hAnsi="Times New Roman" w:cs="Times New Roman"/>
          <w:sz w:val="28"/>
          <w:szCs w:val="28"/>
        </w:rPr>
        <w:t xml:space="preserve">         городского округа Котельники</w:t>
      </w:r>
    </w:p>
    <w:p w:rsidR="00DE7B9E" w:rsidRPr="00DE7B9E" w:rsidRDefault="00DE7B9E" w:rsidP="00DE7B9E">
      <w:pPr>
        <w:pStyle w:val="ConsPlusNormal"/>
        <w:tabs>
          <w:tab w:val="left" w:pos="6237"/>
        </w:tabs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DE7B9E">
        <w:rPr>
          <w:rFonts w:ascii="Times New Roman" w:hAnsi="Times New Roman" w:cs="Times New Roman"/>
          <w:sz w:val="28"/>
          <w:szCs w:val="28"/>
        </w:rPr>
        <w:t xml:space="preserve">         Московской области</w:t>
      </w:r>
    </w:p>
    <w:p w:rsidR="00DE7B9E" w:rsidRDefault="00DE7B9E" w:rsidP="00DE7B9E">
      <w:pPr>
        <w:pStyle w:val="ConsPlusNormal"/>
        <w:tabs>
          <w:tab w:val="left" w:pos="6237"/>
        </w:tabs>
        <w:ind w:left="5245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E7B9E">
        <w:rPr>
          <w:rFonts w:ascii="Times New Roman" w:hAnsi="Times New Roman" w:cs="Times New Roman"/>
          <w:sz w:val="28"/>
          <w:szCs w:val="28"/>
        </w:rPr>
        <w:t xml:space="preserve">         от </w:t>
      </w:r>
      <w:r w:rsidR="00F12B06">
        <w:rPr>
          <w:rFonts w:ascii="Times New Roman" w:hAnsi="Times New Roman" w:cs="Times New Roman"/>
          <w:sz w:val="28"/>
          <w:szCs w:val="28"/>
          <w:u w:val="single"/>
        </w:rPr>
        <w:t xml:space="preserve">  13.01.2023</w:t>
      </w:r>
      <w:r w:rsidRPr="00DE7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B9E">
        <w:rPr>
          <w:rFonts w:ascii="Times New Roman" w:hAnsi="Times New Roman" w:cs="Times New Roman"/>
          <w:sz w:val="28"/>
          <w:szCs w:val="28"/>
        </w:rPr>
        <w:t>№</w:t>
      </w:r>
      <w:r w:rsidR="00F12B06">
        <w:rPr>
          <w:rFonts w:ascii="Times New Roman" w:hAnsi="Times New Roman" w:cs="Times New Roman"/>
          <w:sz w:val="28"/>
          <w:szCs w:val="28"/>
          <w:u w:val="single"/>
        </w:rPr>
        <w:t xml:space="preserve">  11</w:t>
      </w:r>
      <w:proofErr w:type="gramEnd"/>
      <w:r w:rsidR="00F12B06">
        <w:rPr>
          <w:rFonts w:ascii="Times New Roman" w:hAnsi="Times New Roman" w:cs="Times New Roman"/>
          <w:sz w:val="28"/>
          <w:szCs w:val="28"/>
          <w:u w:val="single"/>
        </w:rPr>
        <w:t>-ПГ</w:t>
      </w:r>
    </w:p>
    <w:p w:rsidR="00F12B06" w:rsidRPr="00F12B06" w:rsidRDefault="00F12B06" w:rsidP="00F12B06">
      <w:pPr>
        <w:pStyle w:val="ConsPlusNormal"/>
        <w:tabs>
          <w:tab w:val="left" w:pos="6237"/>
        </w:tabs>
        <w:ind w:left="5812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r w:rsidRPr="00DE7B9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20.04.2023</w:t>
      </w:r>
      <w:r w:rsidRPr="00DE7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B9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430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-ПГ)</w:t>
      </w:r>
    </w:p>
    <w:p w:rsidR="001E6E25" w:rsidRDefault="001E6E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</w:p>
    <w:p w:rsidR="000C4001" w:rsidRDefault="000C40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7B06" w:rsidRDefault="00CF7B06" w:rsidP="002E4F9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ТИПОВЫЕ АНТИКОРРУПЦИОННЫЕ СТАНДАРТЫ МУНИЦИПАЛЬНЫХ УЧРЕЖДЕНИЙ И МУНИЦИПАЛЬНЫХ </w:t>
      </w:r>
      <w:r w:rsidR="00904AEB">
        <w:rPr>
          <w:rFonts w:ascii="Times New Roman" w:hAnsi="Times New Roman" w:cs="Times New Roman"/>
          <w:sz w:val="28"/>
          <w:szCs w:val="28"/>
        </w:rPr>
        <w:t xml:space="preserve">УНИТАРНЫХ </w:t>
      </w:r>
      <w:r>
        <w:rPr>
          <w:rFonts w:ascii="Times New Roman" w:hAnsi="Times New Roman" w:cs="Times New Roman"/>
          <w:sz w:val="28"/>
          <w:szCs w:val="28"/>
        </w:rPr>
        <w:t>ПРЕДПРИЯТИЙ ГОРОДСКОГО ОКРУГА КОТЕЛЬНИКИ</w:t>
      </w:r>
    </w:p>
    <w:p w:rsidR="00095914" w:rsidRPr="002C3559" w:rsidRDefault="00CF7B06" w:rsidP="002E4F9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1E6E25" w:rsidRPr="000C4001" w:rsidRDefault="001E6E25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06" w:rsidRPr="00CF7B06" w:rsidRDefault="00CF7B06" w:rsidP="002E4F9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CF7B06" w:rsidRPr="000C4001" w:rsidRDefault="00CF7B06" w:rsidP="002E4F95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7B06" w:rsidRPr="00CF7B06" w:rsidRDefault="00CF7B06" w:rsidP="002E4F95">
      <w:pPr>
        <w:tabs>
          <w:tab w:val="left" w:pos="96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Антикоррупционные стандарты муниципального учреждения Московской области, муниципального унитарного предприятия Московской области (далее - Антикоррупционные стандарты) представляют собой базовые положения, определяющие основные задачи, принц</w:t>
      </w:r>
      <w:r w:rsidR="00AF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ипы и мероприятия, направленные </w:t>
      </w:r>
      <w:r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предупреждение коррупции, в целях обеспечения добросовестной работы муниципальных учреждений  Московской области, муниципальных унитарных предприятий Московской области</w:t>
      </w:r>
      <w:r w:rsidR="002E4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городского округа Котельники Московской области (далее - организация).</w:t>
      </w:r>
    </w:p>
    <w:p w:rsidR="00CF7B06" w:rsidRPr="00CF7B06" w:rsidRDefault="00CF7B06" w:rsidP="002E4F95">
      <w:pPr>
        <w:tabs>
          <w:tab w:val="left" w:pos="96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Задачами внедрения Антикоррупционных стандартов являются:</w:t>
      </w:r>
    </w:p>
    <w:p w:rsidR="00CF7B06" w:rsidRPr="00CF7B06" w:rsidRDefault="00CF7B06" w:rsidP="002E4F95">
      <w:pPr>
        <w:tabs>
          <w:tab w:val="left" w:pos="96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открытости и прозрачности деятельности организации;</w:t>
      </w:r>
    </w:p>
    <w:p w:rsidR="00CF7B06" w:rsidRPr="00CF7B06" w:rsidRDefault="00CF7B06" w:rsidP="002E4F95">
      <w:pPr>
        <w:tabs>
          <w:tab w:val="left" w:pos="96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эффективного механизма профилактики коррупционных проявлений, минимизации рисков вовлечения организации и ее работников </w:t>
      </w:r>
      <w:r w:rsidR="00D6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коррупционную деятельность;</w:t>
      </w:r>
    </w:p>
    <w:p w:rsidR="00CF7B06" w:rsidRPr="00CF7B06" w:rsidRDefault="00CF7B06" w:rsidP="002E4F95">
      <w:pPr>
        <w:tabs>
          <w:tab w:val="left" w:pos="96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работников организации негативного отношения </w:t>
      </w:r>
      <w:r w:rsidR="00D6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коррупционным проявлениям, а также навыков антикоррупционного поведения;</w:t>
      </w:r>
    </w:p>
    <w:p w:rsidR="00CF7B06" w:rsidRPr="00CF7B06" w:rsidRDefault="00CF7B06" w:rsidP="002E4F95">
      <w:pPr>
        <w:tabs>
          <w:tab w:val="left" w:pos="96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имущественного и репутационного ущерба организации путем предотвращения коррупционных действий.</w:t>
      </w:r>
    </w:p>
    <w:p w:rsidR="00CF7B06" w:rsidRPr="00CF7B06" w:rsidRDefault="00CF7B06" w:rsidP="002E4F95">
      <w:pPr>
        <w:tabs>
          <w:tab w:val="left" w:pos="96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06" w:rsidRDefault="00D6046C" w:rsidP="00DC221F">
      <w:pPr>
        <w:autoSpaceDE w:val="0"/>
        <w:autoSpaceDN w:val="0"/>
        <w:adjustRightInd w:val="0"/>
        <w:spacing w:after="0" w:line="276" w:lineRule="auto"/>
        <w:ind w:left="1546" w:right="15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Должностные лица организации, ответственные </w:t>
      </w:r>
      <w:r w:rsidR="000C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внедрен</w:t>
      </w:r>
      <w:r w:rsidR="00DC221F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Антикоррупционных стандартов</w:t>
      </w:r>
    </w:p>
    <w:p w:rsidR="00DC221F" w:rsidRPr="00CF7B06" w:rsidRDefault="00DC221F" w:rsidP="00DC221F">
      <w:pPr>
        <w:autoSpaceDE w:val="0"/>
        <w:autoSpaceDN w:val="0"/>
        <w:adjustRightInd w:val="0"/>
        <w:spacing w:after="0" w:line="276" w:lineRule="auto"/>
        <w:ind w:left="1546" w:right="15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06" w:rsidRPr="00F12B06" w:rsidRDefault="00CF7B06" w:rsidP="002E4F95">
      <w:pPr>
        <w:tabs>
          <w:tab w:val="left" w:pos="96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35F96" w:rsidRPr="00F12B06">
        <w:rPr>
          <w:rFonts w:ascii="Times New Roman" w:hAnsi="Times New Roman" w:cs="Times New Roman"/>
          <w:sz w:val="28"/>
          <w:szCs w:val="28"/>
        </w:rPr>
        <w:t xml:space="preserve">Реализацию мер, направленных на внедрение Антикоррупционных стандартов в организации, осуществляют руководитель, заместитель </w:t>
      </w:r>
      <w:r w:rsidR="00635F96" w:rsidRPr="00F12B06">
        <w:rPr>
          <w:rFonts w:ascii="Times New Roman" w:hAnsi="Times New Roman" w:cs="Times New Roman"/>
          <w:sz w:val="28"/>
          <w:szCs w:val="28"/>
        </w:rPr>
        <w:lastRenderedPageBreak/>
        <w:t>руководителя, подразделение или должностное лицо, ответственное                                             за профилактику коррупционных и иных правонарушений в организации</w:t>
      </w:r>
      <w:r w:rsidRPr="00F12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B06" w:rsidRPr="00CF7B06" w:rsidRDefault="00CF7B06" w:rsidP="002E4F95">
      <w:pPr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воспрепятствования деятельности по внедрению Антикоррупционных стандартов либо нарушения их положений незамедлительно информируется руководитель организации.</w:t>
      </w:r>
    </w:p>
    <w:p w:rsidR="00CF7B06" w:rsidRPr="00CF7B06" w:rsidRDefault="00CF7B06" w:rsidP="002E4F95">
      <w:pPr>
        <w:autoSpaceDE w:val="0"/>
        <w:autoSpaceDN w:val="0"/>
        <w:adjustRightInd w:val="0"/>
        <w:spacing w:after="0" w:line="276" w:lineRule="auto"/>
        <w:ind w:left="27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06" w:rsidRPr="00CF7B06" w:rsidRDefault="00CF7B06" w:rsidP="002E4F95">
      <w:pPr>
        <w:autoSpaceDE w:val="0"/>
        <w:autoSpaceDN w:val="0"/>
        <w:adjustRightInd w:val="0"/>
        <w:spacing w:after="0" w:line="276" w:lineRule="auto"/>
        <w:ind w:left="27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Принципы Антикоррупционных стандартов</w:t>
      </w:r>
    </w:p>
    <w:p w:rsidR="00CF7B06" w:rsidRPr="00CF7B06" w:rsidRDefault="00CF7B06" w:rsidP="002E4F95">
      <w:pPr>
        <w:tabs>
          <w:tab w:val="left" w:pos="9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7B06" w:rsidRPr="00CF7B06" w:rsidRDefault="00CF7B06" w:rsidP="002E4F95">
      <w:pPr>
        <w:tabs>
          <w:tab w:val="left" w:pos="96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Антикоррупционные стандарты основываются на следующих принципах: законность; открытос</w:t>
      </w:r>
      <w:r w:rsidR="00D6046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прозрачность деятельности;</w:t>
      </w:r>
      <w:r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добросовестная конкуренция; приоритетное применение мер </w:t>
      </w:r>
      <w:r w:rsidR="00DC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 коррупции; сотрудничество с институтами гражданског</w:t>
      </w:r>
      <w:r w:rsidR="00DC4E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общества; постоянный контроль</w:t>
      </w:r>
      <w:r w:rsidR="00D6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мониторинг.</w:t>
      </w:r>
    </w:p>
    <w:p w:rsidR="00CF7B06" w:rsidRPr="00CF7B06" w:rsidRDefault="00CF7B06" w:rsidP="002E4F9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06" w:rsidRPr="00CF7B06" w:rsidRDefault="00CF7B06" w:rsidP="002E4F9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IV. Мероприятия, направленные на предупреждение коррупции</w:t>
      </w:r>
    </w:p>
    <w:p w:rsidR="00CF7B06" w:rsidRPr="00CF7B06" w:rsidRDefault="00CF7B06" w:rsidP="002E4F95">
      <w:pPr>
        <w:autoSpaceDE w:val="0"/>
        <w:autoSpaceDN w:val="0"/>
        <w:adjustRightInd w:val="0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06" w:rsidRPr="00CF7B06" w:rsidRDefault="00D6046C" w:rsidP="00D6046C">
      <w:pPr>
        <w:tabs>
          <w:tab w:val="left" w:pos="970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мероприятий по предупреждению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планом противодействия коррупции.</w:t>
      </w:r>
    </w:p>
    <w:p w:rsidR="00CF7B06" w:rsidRPr="00CF7B06" w:rsidRDefault="00CF7B06" w:rsidP="00D6046C">
      <w:pPr>
        <w:tabs>
          <w:tab w:val="left" w:pos="970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6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Мероприятиями, направленными на предупреждение коррупции, являются:</w:t>
      </w:r>
    </w:p>
    <w:p w:rsidR="00CF7B06" w:rsidRPr="00CF7B06" w:rsidRDefault="00CF7B06" w:rsidP="00D6046C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6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6.1. Предотвращение,</w:t>
      </w:r>
      <w:r w:rsidR="000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урегулирование</w:t>
      </w:r>
      <w:r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интересов, стороной которого являются работники организации.</w:t>
      </w:r>
    </w:p>
    <w:p w:rsidR="00CF7B06" w:rsidRPr="00CF7B06" w:rsidRDefault="004E4DB1" w:rsidP="002E4F95">
      <w:pPr>
        <w:autoSpaceDE w:val="0"/>
        <w:autoSpaceDN w:val="0"/>
        <w:adjustRightInd w:val="0"/>
        <w:spacing w:after="0" w:line="276" w:lineRule="auto"/>
        <w:ind w:right="5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предотвращения, выявления и урегулирования конфликта интересов руководитель организации утверждает перечень должностей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исполнение обязанностей по которым связано с коррупционными рисками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перечень),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подлежащий актуализации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одного раза в год.</w:t>
      </w:r>
    </w:p>
    <w:p w:rsidR="00CF7B06" w:rsidRPr="00CF7B06" w:rsidRDefault="004E4DB1" w:rsidP="002E4F95">
      <w:pPr>
        <w:autoSpaceDE w:val="0"/>
        <w:autoSpaceDN w:val="0"/>
        <w:adjustRightInd w:val="0"/>
        <w:spacing w:after="0" w:line="276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включаются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руководителя организации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заместителя руководителя организации, главного бухгалтера организации,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контрактной службы (контрактный управляющий) организации,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иные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(по согласованию с органом местного самоуправления городского округа Котельники Московской области, осуществляющим функции и полномочия учредителя организации), осуществляющи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обязанностей, связанных с коррупционными рисками.</w:t>
      </w:r>
    </w:p>
    <w:p w:rsidR="00CF7B06" w:rsidRDefault="004E4DB1" w:rsidP="002E4F95">
      <w:pPr>
        <w:autoSpaceDE w:val="0"/>
        <w:autoSpaceDN w:val="0"/>
        <w:adjustRightInd w:val="0"/>
        <w:spacing w:after="0" w:line="276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направляет копию перечня в течение 5 рабочих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утверждения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 местного самоуправлен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городского округа Котельники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Московской области, осуществляющи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и п</w:t>
      </w:r>
      <w:r w:rsidR="00296F8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олномочия учредителя организации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7FB" w:rsidRDefault="009337FB" w:rsidP="009337FB">
      <w:pPr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занимающие должности, включенные в перечень, ежегодно                                    до 30 апреля года, следующего за отчетным, представляют декларацию конфликта интересов (далее – декларация)</w:t>
      </w:r>
      <w:r w:rsidR="00A2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1                                                   к Антикоррупционным стандартам.</w:t>
      </w:r>
    </w:p>
    <w:p w:rsidR="009337FB" w:rsidRPr="00CF7B06" w:rsidRDefault="009337FB" w:rsidP="009337FB">
      <w:pPr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рассмотрения декларации утверждается руководителем организации в отношении работников организации, </w:t>
      </w:r>
      <w:r w:rsidRPr="009337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 городского округа Котельники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                                    в отношении руководителей организаций.</w:t>
      </w:r>
    </w:p>
    <w:p w:rsidR="00CF7B06" w:rsidRPr="00CF7B06" w:rsidRDefault="009337FB" w:rsidP="009337FB">
      <w:pPr>
        <w:widowControl w:val="0"/>
        <w:numPr>
          <w:ilvl w:val="0"/>
          <w:numId w:val="5"/>
        </w:numPr>
        <w:tabs>
          <w:tab w:val="left" w:pos="1171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коррупционных рисков организации.</w:t>
      </w:r>
    </w:p>
    <w:p w:rsidR="00CF7B06" w:rsidRPr="00CF7B06" w:rsidRDefault="009337FB" w:rsidP="002E4F95">
      <w:pPr>
        <w:autoSpaceDE w:val="0"/>
        <w:autoSpaceDN w:val="0"/>
        <w:adjustRightInd w:val="0"/>
        <w:spacing w:after="0" w:line="276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не реже 1 раза в год осуществляет оценку коррупционных рисков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социального развития Российской Федерации, с учетом специфики деятельности организации.</w:t>
      </w:r>
    </w:p>
    <w:p w:rsidR="00CF7B06" w:rsidRPr="00CF7B06" w:rsidRDefault="009337FB" w:rsidP="009337FB">
      <w:pPr>
        <w:widowControl w:val="0"/>
        <w:numPr>
          <w:ilvl w:val="0"/>
          <w:numId w:val="6"/>
        </w:numPr>
        <w:tabs>
          <w:tab w:val="left" w:pos="1171"/>
        </w:tabs>
        <w:autoSpaceDE w:val="0"/>
        <w:autoSpaceDN w:val="0"/>
        <w:adjustRightInd w:val="0"/>
        <w:spacing w:after="0" w:line="276" w:lineRule="auto"/>
        <w:ind w:left="1134" w:hanging="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коррупции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взаимодействии с контрагентами:</w:t>
      </w:r>
    </w:p>
    <w:p w:rsidR="00CF7B06" w:rsidRPr="00CF7B06" w:rsidRDefault="009337FB" w:rsidP="009337FB">
      <w:pPr>
        <w:widowControl w:val="0"/>
        <w:numPr>
          <w:ilvl w:val="0"/>
          <w:numId w:val="7"/>
        </w:numPr>
        <w:tabs>
          <w:tab w:val="left" w:pos="1373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деловых (хозяйственных) отношений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коллективных антикоррупционных инициативах.</w:t>
      </w:r>
    </w:p>
    <w:p w:rsidR="00CF7B06" w:rsidRPr="00CF7B06" w:rsidRDefault="00393065" w:rsidP="009337FB">
      <w:pPr>
        <w:widowControl w:val="0"/>
        <w:numPr>
          <w:ilvl w:val="0"/>
          <w:numId w:val="7"/>
        </w:numPr>
        <w:tabs>
          <w:tab w:val="left" w:pos="1373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оценка деловой репутации контрагентов организации в целях снижения риска ее вовлечения в коррупционную деятельность.</w:t>
      </w:r>
    </w:p>
    <w:p w:rsidR="00CF7B06" w:rsidRPr="00CF7B06" w:rsidRDefault="00393065" w:rsidP="00393065">
      <w:pPr>
        <w:widowControl w:val="0"/>
        <w:numPr>
          <w:ilvl w:val="0"/>
          <w:numId w:val="8"/>
        </w:numPr>
        <w:tabs>
          <w:tab w:val="left" w:pos="1171"/>
        </w:tabs>
        <w:autoSpaceDE w:val="0"/>
        <w:autoSpaceDN w:val="0"/>
        <w:adjustRightInd w:val="0"/>
        <w:spacing w:after="0" w:line="276" w:lineRule="auto"/>
        <w:ind w:left="701"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Антикоррупционное просвещение работников.</w:t>
      </w:r>
    </w:p>
    <w:p w:rsidR="00CF7B06" w:rsidRPr="00CF7B06" w:rsidRDefault="00CF7B06" w:rsidP="00393065">
      <w:pPr>
        <w:autoSpaceDE w:val="0"/>
        <w:autoSpaceDN w:val="0"/>
        <w:adjustRightInd w:val="0"/>
        <w:spacing w:after="0" w:line="276" w:lineRule="auto"/>
        <w:ind w:right="1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 постоянной основе обеспечивает информирование работников о требованиях законодательства о п</w:t>
      </w:r>
      <w:r w:rsidR="0039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ротиводействии коррупции,                           </w:t>
      </w:r>
      <w:r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обучение</w:t>
      </w:r>
      <w:r w:rsidR="00D90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A45" w:rsidRPr="00F12B06">
        <w:rPr>
          <w:rFonts w:ascii="Times New Roman" w:hAnsi="Times New Roman" w:cs="Times New Roman"/>
          <w:sz w:val="28"/>
          <w:szCs w:val="28"/>
        </w:rPr>
        <w:t>работника подразделения, ответственного за профилактику коррупционных и иных правонарушений, или должностного лица, ответственного за профилактику коррупционных и иных правонарушений</w:t>
      </w:r>
      <w:r w:rsidR="00296F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в сфере противодействия коррупции.</w:t>
      </w:r>
    </w:p>
    <w:p w:rsidR="00CF7B06" w:rsidRPr="00CF7B06" w:rsidRDefault="00393065" w:rsidP="00393065">
      <w:pPr>
        <w:widowControl w:val="0"/>
        <w:numPr>
          <w:ilvl w:val="0"/>
          <w:numId w:val="9"/>
        </w:numPr>
        <w:tabs>
          <w:tab w:val="left" w:pos="1171"/>
        </w:tabs>
        <w:autoSpaceDE w:val="0"/>
        <w:autoSpaceDN w:val="0"/>
        <w:adjustRightInd w:val="0"/>
        <w:spacing w:after="0" w:line="276" w:lineRule="auto"/>
        <w:ind w:left="1418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контроль и аудит.</w:t>
      </w:r>
    </w:p>
    <w:p w:rsidR="00CF7B06" w:rsidRPr="00CF7B06" w:rsidRDefault="00CF7B06" w:rsidP="00393065">
      <w:pPr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на постоянной основе внутреннего контроля и аудита хозяйственных операций организации в соответствии с законодательством Российской Федерации.</w:t>
      </w:r>
    </w:p>
    <w:p w:rsidR="00CF7B06" w:rsidRPr="00CF7B06" w:rsidRDefault="00393065" w:rsidP="0039306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контрольно-надзорными и правоохранительными </w:t>
      </w:r>
      <w:r w:rsidR="00CF7B06" w:rsidRPr="003930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ганами в сфере противодействия коррупции.</w:t>
      </w:r>
    </w:p>
    <w:p w:rsidR="00CF7B06" w:rsidRPr="00CF7B06" w:rsidRDefault="00393065" w:rsidP="0039306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всех случаях совершения коррупционных правонарушений организация сообщает в правоохранительные органы и информирует орган местного самоуправления городского округа Котельники Московской области, осуществляющий функции и полномочия учредителя организации.</w:t>
      </w:r>
    </w:p>
    <w:p w:rsidR="00CF7B06" w:rsidRPr="00CF7B06" w:rsidRDefault="00393065" w:rsidP="00776AF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</w:t>
      </w:r>
    </w:p>
    <w:p w:rsidR="00CF7B06" w:rsidRPr="00CF7B06" w:rsidRDefault="00CF7B06" w:rsidP="00776AF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6.6.3. Руководитель организации 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</w:t>
      </w:r>
      <w:r w:rsidR="0077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сохранению и передаче в правоохранительные органы документов </w:t>
      </w:r>
      <w:r w:rsidR="0077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информации, содержащихся в них данных.</w:t>
      </w:r>
    </w:p>
    <w:p w:rsidR="00D90A45" w:rsidRPr="00F12B06" w:rsidRDefault="00CF7B06" w:rsidP="00D90A4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r w:rsidR="00D90A45" w:rsidRPr="00F12B06">
        <w:rPr>
          <w:rFonts w:ascii="Times New Roman" w:hAnsi="Times New Roman" w:cs="Times New Roman"/>
          <w:sz w:val="28"/>
          <w:szCs w:val="28"/>
        </w:rPr>
        <w:t xml:space="preserve">В должностную инструкцию работника подразделения, ответственного за профилактику коррупционных и иных правонарушений, или должностного лица, ответственного за профилактику коррупционных и иных правонарушений, в организации включаются трудовые функции в соответствии с Перечнем трудовых функций, включаемых в должностную инструкцию работника подразделения, ответственного за профилактику коррупционных и иных правонарушений, или должностного лица, ответственного за профилактику коррупционных и иных правонарушений, в муниципальном учреждении Московской области, муниципальном унитарном предприятии Московской области, </w:t>
      </w:r>
      <w:r w:rsidR="00D90A45" w:rsidRPr="00F12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расположенном на территории городского округа Котельники Московской области (Приложение 2 к Антикоррупционным стандартам).</w:t>
      </w:r>
    </w:p>
    <w:p w:rsidR="00CF7B06" w:rsidRPr="00CF7B06" w:rsidRDefault="00CF7B06" w:rsidP="002E4F9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06" w:rsidRPr="00CF7B06" w:rsidRDefault="00CF7B06" w:rsidP="002E4F9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06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>V.</w:t>
      </w:r>
      <w:r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Антикоррупционные стандарты поведения работников организации</w:t>
      </w:r>
    </w:p>
    <w:p w:rsidR="00CF7B06" w:rsidRPr="00CF7B06" w:rsidRDefault="00CF7B06" w:rsidP="002E4F9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06" w:rsidRPr="00CF7B06" w:rsidRDefault="00A26724" w:rsidP="00A2672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и р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аботники организации должны неукоснительно соблюдать требования законодательства Российской Федерации, законодательства Московской области о противодействии коррупции, а также локальные нормативные акты организации, в том числе настоящие Антикоррупционные стандарты.</w:t>
      </w:r>
    </w:p>
    <w:p w:rsidR="00CF7B06" w:rsidRPr="00CF7B06" w:rsidRDefault="00CF7B06" w:rsidP="00A26724">
      <w:pPr>
        <w:widowControl w:val="0"/>
        <w:numPr>
          <w:ilvl w:val="0"/>
          <w:numId w:val="12"/>
        </w:numPr>
        <w:tabs>
          <w:tab w:val="left" w:pos="960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организации:</w:t>
      </w:r>
    </w:p>
    <w:p w:rsidR="00CF7B06" w:rsidRPr="00CF7B06" w:rsidRDefault="00A26724" w:rsidP="00A2672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исполняют трудовые функции добросовестно и на высоком профессиональном уровне;</w:t>
      </w:r>
    </w:p>
    <w:p w:rsidR="00CF7B06" w:rsidRPr="00CF7B06" w:rsidRDefault="00A26724" w:rsidP="002E4F95">
      <w:pPr>
        <w:autoSpaceDE w:val="0"/>
        <w:autoSpaceDN w:val="0"/>
        <w:adjustRightInd w:val="0"/>
        <w:spacing w:after="0" w:line="276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исходят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CF7B06" w:rsidRPr="00CF7B06" w:rsidRDefault="00A26724" w:rsidP="00A26724">
      <w:pPr>
        <w:autoSpaceDE w:val="0"/>
        <w:autoSpaceDN w:val="0"/>
        <w:adjustRightInd w:val="0"/>
        <w:spacing w:after="0" w:line="276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CF7B06" w:rsidRPr="00CF7B06" w:rsidRDefault="00A26724" w:rsidP="002E4F95">
      <w:pPr>
        <w:autoSpaceDE w:val="0"/>
        <w:autoSpaceDN w:val="0"/>
        <w:adjustRightInd w:val="0"/>
        <w:spacing w:after="0" w:line="276" w:lineRule="auto"/>
        <w:ind w:left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 правила делового поведения и общения;</w:t>
      </w:r>
    </w:p>
    <w:p w:rsidR="00CF7B06" w:rsidRPr="00CF7B06" w:rsidRDefault="00A26724" w:rsidP="002E4F95">
      <w:pPr>
        <w:autoSpaceDE w:val="0"/>
        <w:autoSpaceDN w:val="0"/>
        <w:adjustRightInd w:val="0"/>
        <w:spacing w:after="0" w:line="276" w:lineRule="auto"/>
        <w:ind w:left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используют должностное положение в личных целях.</w:t>
      </w:r>
    </w:p>
    <w:p w:rsidR="00CF7B06" w:rsidRPr="00CF7B06" w:rsidRDefault="00A26724" w:rsidP="00A26724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организации, включенные в перечень, принимают 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предотвращению и урегулированию конфликта интересов.</w:t>
      </w:r>
    </w:p>
    <w:p w:rsidR="00CF7B06" w:rsidRPr="00CF7B06" w:rsidRDefault="00A26724" w:rsidP="00A26724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организации уведомляют руководителя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 всех случаях обращения каких-либо лиц в целях склонения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правонарушений (П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Антикоррупционным стандартам).</w:t>
      </w:r>
    </w:p>
    <w:p w:rsidR="00CF7B06" w:rsidRPr="00CF7B06" w:rsidRDefault="006052F6" w:rsidP="006052F6">
      <w:pPr>
        <w:widowControl w:val="0"/>
        <w:numPr>
          <w:ilvl w:val="0"/>
          <w:numId w:val="14"/>
        </w:numPr>
        <w:tabs>
          <w:tab w:val="left" w:pos="10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B06" w:rsidRPr="00CF7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требований законодательства Российской Федерации, законодательства Московской области, а также локальных нормативных актов организации руководитель и работники организации несут предусмотренную законодательством Российской Федерации ответственность.</w:t>
      </w:r>
    </w:p>
    <w:p w:rsidR="002C3559" w:rsidRDefault="002C3559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955" w:rsidRDefault="00184955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955" w:rsidRDefault="00184955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955" w:rsidRDefault="00184955" w:rsidP="00184955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:rsidR="00184955" w:rsidRDefault="00184955" w:rsidP="00184955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:rsidR="00184955" w:rsidRDefault="00184955" w:rsidP="00184955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:rsidR="00184955" w:rsidRDefault="00184955" w:rsidP="00184955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:rsidR="00F12B06" w:rsidRDefault="00F12B06" w:rsidP="00184955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:rsidR="00F12B06" w:rsidRDefault="00F12B06" w:rsidP="00184955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:rsidR="00F12B06" w:rsidRDefault="00F12B06" w:rsidP="00184955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:rsidR="00F12B06" w:rsidRDefault="00F12B06" w:rsidP="00184955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:rsidR="00F12B06" w:rsidRDefault="00F12B06" w:rsidP="00184955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:rsidR="00F12B06" w:rsidRDefault="00F12B06" w:rsidP="00184955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:rsidR="00F12B06" w:rsidRDefault="00F12B06" w:rsidP="00184955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:rsidR="00F12B06" w:rsidRDefault="00F12B06" w:rsidP="00184955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:rsidR="00F12B06" w:rsidRDefault="00F12B06" w:rsidP="00184955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:rsidR="00F12B06" w:rsidRDefault="00F12B06" w:rsidP="00184955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:rsidR="00184955" w:rsidRDefault="00184955" w:rsidP="00184955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:rsidR="00184955" w:rsidRDefault="00184955" w:rsidP="00184955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:rsidR="00184955" w:rsidRDefault="00184955" w:rsidP="00184955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:rsidR="00184955" w:rsidRDefault="00184955" w:rsidP="00184955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:rsidR="00184955" w:rsidRDefault="00184955" w:rsidP="00184955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:rsidR="00184955" w:rsidRPr="00184955" w:rsidRDefault="00184955" w:rsidP="00184955">
      <w:pPr>
        <w:spacing w:after="1" w:line="280" w:lineRule="atLeast"/>
        <w:jc w:val="right"/>
      </w:pPr>
      <w:r w:rsidRPr="00184955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184955" w:rsidRPr="00184955" w:rsidRDefault="00184955" w:rsidP="00184955">
      <w:pPr>
        <w:spacing w:after="1" w:line="280" w:lineRule="atLeast"/>
        <w:jc w:val="right"/>
      </w:pPr>
      <w:r w:rsidRPr="00184955">
        <w:rPr>
          <w:rFonts w:ascii="Times New Roman" w:hAnsi="Times New Roman" w:cs="Times New Roman"/>
          <w:sz w:val="28"/>
        </w:rPr>
        <w:t>к Антикоррупционным стандартам</w:t>
      </w:r>
    </w:p>
    <w:p w:rsidR="00184955" w:rsidRPr="00184955" w:rsidRDefault="00184955" w:rsidP="00184955">
      <w:pPr>
        <w:spacing w:after="1" w:line="280" w:lineRule="atLeast"/>
        <w:jc w:val="both"/>
        <w:outlineLvl w:val="0"/>
      </w:pPr>
    </w:p>
    <w:p w:rsidR="00184955" w:rsidRPr="00184955" w:rsidRDefault="00184955" w:rsidP="00184955">
      <w:pPr>
        <w:spacing w:after="1" w:line="280" w:lineRule="atLeast"/>
        <w:jc w:val="right"/>
      </w:pPr>
      <w:r w:rsidRPr="00184955">
        <w:rPr>
          <w:rFonts w:ascii="Times New Roman" w:hAnsi="Times New Roman" w:cs="Times New Roman"/>
          <w:sz w:val="28"/>
        </w:rPr>
        <w:t>Форма</w:t>
      </w:r>
    </w:p>
    <w:p w:rsidR="00184955" w:rsidRPr="00184955" w:rsidRDefault="00184955" w:rsidP="00184955">
      <w:pPr>
        <w:spacing w:after="1" w:line="280" w:lineRule="atLeast"/>
        <w:jc w:val="both"/>
      </w:pP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                               ДЕКЛАРАЦИЯ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                                             </w:t>
      </w:r>
      <w:hyperlink w:anchor="P137" w:history="1">
        <w:r w:rsidRPr="00184955">
          <w:rPr>
            <w:rFonts w:ascii="Courier New" w:hAnsi="Courier New" w:cs="Courier New"/>
            <w:color w:val="0000FF"/>
            <w:sz w:val="20"/>
          </w:rPr>
          <w:t>1</w:t>
        </w:r>
      </w:hyperlink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                          конфликта интересов</w:t>
      </w:r>
    </w:p>
    <w:p w:rsidR="00184955" w:rsidRPr="00184955" w:rsidRDefault="00184955" w:rsidP="00184955">
      <w:pPr>
        <w:spacing w:after="1" w:line="200" w:lineRule="atLeast"/>
        <w:jc w:val="both"/>
      </w:pP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   Я, ___________________________________________________________________,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                                    (Ф.И.О.)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>ознакомлен с Антикоррупционными стандартами _______________________________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       наименование государственного учреждения Московской области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  (государственного унитарного предприятия Московской области) (далее -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                              организация)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требования   указанных   стандартов   и   Положения   о   </w:t>
      </w:r>
      <w:proofErr w:type="gramStart"/>
      <w:r w:rsidRPr="00184955">
        <w:rPr>
          <w:rFonts w:ascii="Courier New" w:hAnsi="Courier New" w:cs="Courier New"/>
          <w:sz w:val="20"/>
        </w:rPr>
        <w:t>предотвращении  и</w:t>
      </w:r>
      <w:proofErr w:type="gramEnd"/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                                 </w:t>
      </w:r>
      <w:hyperlink w:anchor="P139" w:history="1">
        <w:r w:rsidRPr="00184955">
          <w:rPr>
            <w:rFonts w:ascii="Courier New" w:hAnsi="Courier New" w:cs="Courier New"/>
            <w:color w:val="0000FF"/>
            <w:sz w:val="20"/>
          </w:rPr>
          <w:t>2</w:t>
        </w:r>
      </w:hyperlink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урегулировании конфликта </w:t>
      </w:r>
      <w:proofErr w:type="gramStart"/>
      <w:r w:rsidRPr="00184955">
        <w:rPr>
          <w:rFonts w:ascii="Courier New" w:hAnsi="Courier New" w:cs="Courier New"/>
          <w:sz w:val="20"/>
        </w:rPr>
        <w:t>интересов  в</w:t>
      </w:r>
      <w:proofErr w:type="gramEnd"/>
      <w:r w:rsidRPr="00184955">
        <w:rPr>
          <w:rFonts w:ascii="Courier New" w:hAnsi="Courier New" w:cs="Courier New"/>
          <w:sz w:val="20"/>
        </w:rPr>
        <w:t xml:space="preserve"> _____________________________________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       (наименование и организационно-правовая форма организации)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>мне понятны.</w:t>
      </w:r>
    </w:p>
    <w:p w:rsidR="00184955" w:rsidRPr="00184955" w:rsidRDefault="00184955" w:rsidP="00184955">
      <w:pPr>
        <w:spacing w:after="1" w:line="200" w:lineRule="atLeast"/>
        <w:jc w:val="both"/>
      </w:pP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>_____________________________ _____________________________________________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>(подпись лица, представившего</w:t>
      </w:r>
      <w:proofErr w:type="gramStart"/>
      <w:r w:rsidRPr="00184955">
        <w:rPr>
          <w:rFonts w:ascii="Courier New" w:hAnsi="Courier New" w:cs="Courier New"/>
          <w:sz w:val="20"/>
        </w:rPr>
        <w:t xml:space="preserve">   (</w:t>
      </w:r>
      <w:proofErr w:type="gramEnd"/>
      <w:r w:rsidRPr="00184955">
        <w:rPr>
          <w:rFonts w:ascii="Courier New" w:hAnsi="Courier New" w:cs="Courier New"/>
          <w:sz w:val="20"/>
        </w:rPr>
        <w:t>Фамилия, инициалы лица, представившего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        </w:t>
      </w:r>
      <w:proofErr w:type="gramStart"/>
      <w:r w:rsidRPr="00184955">
        <w:rPr>
          <w:rFonts w:ascii="Courier New" w:hAnsi="Courier New" w:cs="Courier New"/>
          <w:sz w:val="20"/>
        </w:rPr>
        <w:t xml:space="preserve">декларацию)   </w:t>
      </w:r>
      <w:proofErr w:type="gramEnd"/>
      <w:r w:rsidRPr="00184955">
        <w:rPr>
          <w:rFonts w:ascii="Courier New" w:hAnsi="Courier New" w:cs="Courier New"/>
          <w:sz w:val="20"/>
        </w:rPr>
        <w:t xml:space="preserve">                      декларацию)</w:t>
      </w:r>
    </w:p>
    <w:p w:rsidR="00184955" w:rsidRPr="00184955" w:rsidRDefault="00184955" w:rsidP="00184955">
      <w:pPr>
        <w:spacing w:after="1" w:line="280" w:lineRule="atLeast"/>
        <w:jc w:val="both"/>
      </w:pP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│    </w:t>
      </w:r>
      <w:hyperlink w:anchor="P142" w:history="1">
        <w:r w:rsidRPr="00184955">
          <w:rPr>
            <w:rFonts w:ascii="Courier New" w:hAnsi="Courier New" w:cs="Courier New"/>
            <w:color w:val="0000FF"/>
            <w:sz w:val="20"/>
          </w:rPr>
          <w:t>3</w:t>
        </w:r>
      </w:hyperlink>
      <w:r w:rsidRPr="00184955">
        <w:rPr>
          <w:rFonts w:ascii="Courier New" w:hAnsi="Courier New" w:cs="Courier New"/>
          <w:sz w:val="20"/>
        </w:rPr>
        <w:t xml:space="preserve">                                    │                               │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>│</w:t>
      </w:r>
      <w:proofErr w:type="gramStart"/>
      <w:r w:rsidRPr="00184955">
        <w:rPr>
          <w:rFonts w:ascii="Courier New" w:hAnsi="Courier New" w:cs="Courier New"/>
          <w:sz w:val="20"/>
        </w:rPr>
        <w:t>Кому :</w:t>
      </w:r>
      <w:proofErr w:type="gramEnd"/>
      <w:r w:rsidRPr="00184955">
        <w:rPr>
          <w:rFonts w:ascii="Courier New" w:hAnsi="Courier New" w:cs="Courier New"/>
          <w:sz w:val="20"/>
        </w:rPr>
        <w:t xml:space="preserve">                                   │                               │</w:t>
      </w:r>
    </w:p>
    <w:p w:rsidR="00184955" w:rsidRPr="00184955" w:rsidRDefault="00184955" w:rsidP="00184955">
      <w:pPr>
        <w:spacing w:after="1" w:line="200" w:lineRule="atLeast"/>
        <w:jc w:val="both"/>
      </w:pPr>
      <w:proofErr w:type="gramStart"/>
      <w:r w:rsidRPr="00184955">
        <w:rPr>
          <w:rFonts w:ascii="Courier New" w:hAnsi="Courier New" w:cs="Courier New"/>
          <w:sz w:val="20"/>
        </w:rPr>
        <w:t>│(</w:t>
      </w:r>
      <w:proofErr w:type="gramEnd"/>
      <w:r w:rsidRPr="00184955">
        <w:rPr>
          <w:rFonts w:ascii="Courier New" w:hAnsi="Courier New" w:cs="Courier New"/>
          <w:sz w:val="20"/>
        </w:rPr>
        <w:t>указывается Ф.И.О. и должность          │                               │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>│</w:t>
      </w:r>
      <w:proofErr w:type="gramStart"/>
      <w:r w:rsidRPr="00184955">
        <w:rPr>
          <w:rFonts w:ascii="Courier New" w:hAnsi="Courier New" w:cs="Courier New"/>
          <w:sz w:val="20"/>
        </w:rPr>
        <w:t xml:space="preserve">работодателя)   </w:t>
      </w:r>
      <w:proofErr w:type="gramEnd"/>
      <w:r w:rsidRPr="00184955">
        <w:rPr>
          <w:rFonts w:ascii="Courier New" w:hAnsi="Courier New" w:cs="Courier New"/>
          <w:sz w:val="20"/>
        </w:rPr>
        <w:t xml:space="preserve">                         │                               │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│От </w:t>
      </w:r>
      <w:proofErr w:type="gramStart"/>
      <w:r w:rsidRPr="00184955">
        <w:rPr>
          <w:rFonts w:ascii="Courier New" w:hAnsi="Courier New" w:cs="Courier New"/>
          <w:sz w:val="20"/>
        </w:rPr>
        <w:t xml:space="preserve">кого:   </w:t>
      </w:r>
      <w:proofErr w:type="gramEnd"/>
      <w:r w:rsidRPr="00184955">
        <w:rPr>
          <w:rFonts w:ascii="Courier New" w:hAnsi="Courier New" w:cs="Courier New"/>
          <w:sz w:val="20"/>
        </w:rPr>
        <w:t xml:space="preserve">                              │                               │</w:t>
      </w:r>
    </w:p>
    <w:p w:rsidR="00184955" w:rsidRPr="00184955" w:rsidRDefault="00184955" w:rsidP="00184955">
      <w:pPr>
        <w:spacing w:after="1" w:line="200" w:lineRule="atLeast"/>
        <w:jc w:val="both"/>
      </w:pPr>
      <w:proofErr w:type="gramStart"/>
      <w:r w:rsidRPr="00184955">
        <w:rPr>
          <w:rFonts w:ascii="Courier New" w:hAnsi="Courier New" w:cs="Courier New"/>
          <w:sz w:val="20"/>
        </w:rPr>
        <w:t>│(</w:t>
      </w:r>
      <w:proofErr w:type="gramEnd"/>
      <w:r w:rsidRPr="00184955">
        <w:rPr>
          <w:rFonts w:ascii="Courier New" w:hAnsi="Courier New" w:cs="Courier New"/>
          <w:sz w:val="20"/>
        </w:rPr>
        <w:t>Ф.И.О. лица, представившего декларацию) │                               │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>│</w:t>
      </w:r>
      <w:proofErr w:type="gramStart"/>
      <w:r w:rsidRPr="00184955">
        <w:rPr>
          <w:rFonts w:ascii="Courier New" w:hAnsi="Courier New" w:cs="Courier New"/>
          <w:sz w:val="20"/>
        </w:rPr>
        <w:t xml:space="preserve">Должность:   </w:t>
      </w:r>
      <w:proofErr w:type="gramEnd"/>
      <w:r w:rsidRPr="00184955">
        <w:rPr>
          <w:rFonts w:ascii="Courier New" w:hAnsi="Courier New" w:cs="Courier New"/>
          <w:sz w:val="20"/>
        </w:rPr>
        <w:t xml:space="preserve">                            │                               │</w:t>
      </w:r>
    </w:p>
    <w:p w:rsidR="00184955" w:rsidRPr="00184955" w:rsidRDefault="00184955" w:rsidP="00184955">
      <w:pPr>
        <w:spacing w:after="1" w:line="200" w:lineRule="atLeast"/>
        <w:jc w:val="both"/>
      </w:pPr>
      <w:proofErr w:type="gramStart"/>
      <w:r w:rsidRPr="00184955">
        <w:rPr>
          <w:rFonts w:ascii="Courier New" w:hAnsi="Courier New" w:cs="Courier New"/>
          <w:sz w:val="20"/>
        </w:rPr>
        <w:t>│(</w:t>
      </w:r>
      <w:proofErr w:type="gramEnd"/>
      <w:r w:rsidRPr="00184955">
        <w:rPr>
          <w:rFonts w:ascii="Courier New" w:hAnsi="Courier New" w:cs="Courier New"/>
          <w:sz w:val="20"/>
        </w:rPr>
        <w:t>указывается Ф.И.О. и должность лица,    │                               │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│представившего </w:t>
      </w:r>
      <w:proofErr w:type="gramStart"/>
      <w:r w:rsidRPr="00184955">
        <w:rPr>
          <w:rFonts w:ascii="Courier New" w:hAnsi="Courier New" w:cs="Courier New"/>
          <w:sz w:val="20"/>
        </w:rPr>
        <w:t xml:space="preserve">декларацию)   </w:t>
      </w:r>
      <w:proofErr w:type="gramEnd"/>
      <w:r w:rsidRPr="00184955">
        <w:rPr>
          <w:rFonts w:ascii="Courier New" w:hAnsi="Courier New" w:cs="Courier New"/>
          <w:sz w:val="20"/>
        </w:rPr>
        <w:t xml:space="preserve">            │                               │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│Дата </w:t>
      </w:r>
      <w:proofErr w:type="gramStart"/>
      <w:r w:rsidRPr="00184955">
        <w:rPr>
          <w:rFonts w:ascii="Courier New" w:hAnsi="Courier New" w:cs="Courier New"/>
          <w:sz w:val="20"/>
        </w:rPr>
        <w:t xml:space="preserve">заполнения:   </w:t>
      </w:r>
      <w:proofErr w:type="gramEnd"/>
      <w:r w:rsidRPr="00184955">
        <w:rPr>
          <w:rFonts w:ascii="Courier New" w:hAnsi="Courier New" w:cs="Courier New"/>
          <w:sz w:val="20"/>
        </w:rPr>
        <w:t xml:space="preserve">                      │"__" __________ ____ г.        │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:rsidR="00184955" w:rsidRPr="00184955" w:rsidRDefault="00184955" w:rsidP="00184955">
      <w:pPr>
        <w:spacing w:after="1" w:line="280" w:lineRule="atLeast"/>
        <w:jc w:val="both"/>
      </w:pPr>
    </w:p>
    <w:p w:rsidR="00184955" w:rsidRPr="00184955" w:rsidRDefault="00184955" w:rsidP="00184955">
      <w:pPr>
        <w:spacing w:after="1" w:line="280" w:lineRule="atLeast"/>
        <w:ind w:firstLine="540"/>
        <w:jc w:val="both"/>
      </w:pPr>
      <w:r w:rsidRPr="00184955">
        <w:rPr>
          <w:rFonts w:ascii="Times New Roman" w:hAnsi="Times New Roman" w:cs="Times New Roman"/>
          <w:sz w:val="28"/>
        </w:rPr>
        <w:t>Трудовая деятельность за последние 10 лет</w:t>
      </w:r>
    </w:p>
    <w:p w:rsidR="00184955" w:rsidRPr="00184955" w:rsidRDefault="00184955" w:rsidP="00184955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690"/>
        <w:gridCol w:w="2098"/>
        <w:gridCol w:w="1546"/>
        <w:gridCol w:w="2438"/>
      </w:tblGrid>
      <w:tr w:rsidR="00184955" w:rsidRPr="00184955" w:rsidTr="0066365C">
        <w:tc>
          <w:tcPr>
            <w:tcW w:w="2967" w:type="dxa"/>
            <w:gridSpan w:val="2"/>
          </w:tcPr>
          <w:p w:rsidR="00184955" w:rsidRPr="00184955" w:rsidRDefault="00184955" w:rsidP="00184955">
            <w:pPr>
              <w:spacing w:after="1" w:line="280" w:lineRule="atLeast"/>
              <w:jc w:val="center"/>
            </w:pPr>
            <w:r w:rsidRPr="0018495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098" w:type="dxa"/>
            <w:vMerge w:val="restart"/>
          </w:tcPr>
          <w:p w:rsidR="00184955" w:rsidRPr="00184955" w:rsidRDefault="00184955" w:rsidP="00184955">
            <w:pPr>
              <w:spacing w:after="1" w:line="280" w:lineRule="atLeast"/>
              <w:jc w:val="center"/>
            </w:pPr>
            <w:r w:rsidRPr="00184955">
              <w:rPr>
                <w:rFonts w:ascii="Times New Roman" w:hAnsi="Times New Roman" w:cs="Times New Roman"/>
                <w:sz w:val="28"/>
              </w:rPr>
              <w:t>Наименование организации</w:t>
            </w:r>
          </w:p>
        </w:tc>
        <w:tc>
          <w:tcPr>
            <w:tcW w:w="1546" w:type="dxa"/>
            <w:vMerge w:val="restart"/>
          </w:tcPr>
          <w:p w:rsidR="00184955" w:rsidRPr="00184955" w:rsidRDefault="00184955" w:rsidP="00184955">
            <w:pPr>
              <w:spacing w:after="1" w:line="280" w:lineRule="atLeast"/>
              <w:jc w:val="center"/>
            </w:pPr>
            <w:r w:rsidRPr="00184955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438" w:type="dxa"/>
            <w:vMerge w:val="restart"/>
          </w:tcPr>
          <w:p w:rsidR="00184955" w:rsidRPr="00184955" w:rsidRDefault="00184955" w:rsidP="00184955">
            <w:pPr>
              <w:spacing w:after="1" w:line="280" w:lineRule="atLeast"/>
              <w:jc w:val="center"/>
            </w:pPr>
            <w:r w:rsidRPr="00184955">
              <w:rPr>
                <w:rFonts w:ascii="Times New Roman" w:hAnsi="Times New Roman" w:cs="Times New Roman"/>
                <w:sz w:val="28"/>
              </w:rPr>
              <w:t>Адрес организации</w:t>
            </w:r>
          </w:p>
        </w:tc>
      </w:tr>
      <w:tr w:rsidR="00184955" w:rsidRPr="00184955" w:rsidTr="0066365C">
        <w:tc>
          <w:tcPr>
            <w:tcW w:w="1277" w:type="dxa"/>
          </w:tcPr>
          <w:p w:rsidR="00184955" w:rsidRPr="00184955" w:rsidRDefault="00184955" w:rsidP="00184955">
            <w:pPr>
              <w:spacing w:after="1" w:line="280" w:lineRule="atLeast"/>
              <w:jc w:val="center"/>
            </w:pPr>
            <w:r w:rsidRPr="00184955">
              <w:rPr>
                <w:rFonts w:ascii="Times New Roman" w:hAnsi="Times New Roman" w:cs="Times New Roman"/>
                <w:sz w:val="28"/>
              </w:rPr>
              <w:t>начало</w:t>
            </w:r>
          </w:p>
        </w:tc>
        <w:tc>
          <w:tcPr>
            <w:tcW w:w="1690" w:type="dxa"/>
          </w:tcPr>
          <w:p w:rsidR="00184955" w:rsidRPr="00184955" w:rsidRDefault="00184955" w:rsidP="00184955">
            <w:pPr>
              <w:spacing w:after="1" w:line="280" w:lineRule="atLeast"/>
              <w:jc w:val="center"/>
            </w:pPr>
            <w:r w:rsidRPr="00184955">
              <w:rPr>
                <w:rFonts w:ascii="Times New Roman" w:hAnsi="Times New Roman" w:cs="Times New Roman"/>
                <w:sz w:val="28"/>
              </w:rPr>
              <w:t>окончание</w:t>
            </w:r>
          </w:p>
        </w:tc>
        <w:tc>
          <w:tcPr>
            <w:tcW w:w="2098" w:type="dxa"/>
            <w:vMerge/>
          </w:tcPr>
          <w:p w:rsidR="00184955" w:rsidRPr="00184955" w:rsidRDefault="00184955" w:rsidP="00184955">
            <w:pPr>
              <w:spacing w:after="1" w:line="0" w:lineRule="atLeast"/>
            </w:pPr>
          </w:p>
        </w:tc>
        <w:tc>
          <w:tcPr>
            <w:tcW w:w="1546" w:type="dxa"/>
            <w:vMerge/>
          </w:tcPr>
          <w:p w:rsidR="00184955" w:rsidRPr="00184955" w:rsidRDefault="00184955" w:rsidP="00184955">
            <w:pPr>
              <w:spacing w:after="1" w:line="0" w:lineRule="atLeast"/>
            </w:pPr>
          </w:p>
        </w:tc>
        <w:tc>
          <w:tcPr>
            <w:tcW w:w="2438" w:type="dxa"/>
            <w:vMerge/>
          </w:tcPr>
          <w:p w:rsidR="00184955" w:rsidRPr="00184955" w:rsidRDefault="00184955" w:rsidP="00184955">
            <w:pPr>
              <w:spacing w:after="1" w:line="0" w:lineRule="atLeast"/>
            </w:pPr>
          </w:p>
        </w:tc>
      </w:tr>
      <w:tr w:rsidR="00184955" w:rsidRPr="00184955" w:rsidTr="0066365C">
        <w:tc>
          <w:tcPr>
            <w:tcW w:w="1277" w:type="dxa"/>
          </w:tcPr>
          <w:p w:rsidR="00184955" w:rsidRPr="00184955" w:rsidRDefault="00184955" w:rsidP="00184955">
            <w:pPr>
              <w:spacing w:after="1" w:line="280" w:lineRule="atLeast"/>
            </w:pPr>
          </w:p>
        </w:tc>
        <w:tc>
          <w:tcPr>
            <w:tcW w:w="1690" w:type="dxa"/>
          </w:tcPr>
          <w:p w:rsidR="00184955" w:rsidRPr="00184955" w:rsidRDefault="00184955" w:rsidP="00184955">
            <w:pPr>
              <w:spacing w:after="1" w:line="280" w:lineRule="atLeast"/>
            </w:pPr>
          </w:p>
        </w:tc>
        <w:tc>
          <w:tcPr>
            <w:tcW w:w="2098" w:type="dxa"/>
          </w:tcPr>
          <w:p w:rsidR="00184955" w:rsidRPr="00184955" w:rsidRDefault="00184955" w:rsidP="00184955">
            <w:pPr>
              <w:spacing w:after="1" w:line="280" w:lineRule="atLeast"/>
            </w:pPr>
          </w:p>
        </w:tc>
        <w:tc>
          <w:tcPr>
            <w:tcW w:w="1546" w:type="dxa"/>
          </w:tcPr>
          <w:p w:rsidR="00184955" w:rsidRPr="00184955" w:rsidRDefault="00184955" w:rsidP="00184955">
            <w:pPr>
              <w:spacing w:after="1" w:line="280" w:lineRule="atLeast"/>
            </w:pPr>
          </w:p>
        </w:tc>
        <w:tc>
          <w:tcPr>
            <w:tcW w:w="2438" w:type="dxa"/>
          </w:tcPr>
          <w:p w:rsidR="00184955" w:rsidRPr="00184955" w:rsidRDefault="00184955" w:rsidP="00184955">
            <w:pPr>
              <w:spacing w:after="1" w:line="280" w:lineRule="atLeast"/>
            </w:pPr>
          </w:p>
        </w:tc>
      </w:tr>
      <w:tr w:rsidR="00184955" w:rsidRPr="00184955" w:rsidTr="0066365C">
        <w:tc>
          <w:tcPr>
            <w:tcW w:w="1277" w:type="dxa"/>
          </w:tcPr>
          <w:p w:rsidR="00184955" w:rsidRPr="00184955" w:rsidRDefault="00184955" w:rsidP="00184955">
            <w:pPr>
              <w:spacing w:after="1" w:line="280" w:lineRule="atLeast"/>
            </w:pPr>
          </w:p>
        </w:tc>
        <w:tc>
          <w:tcPr>
            <w:tcW w:w="1690" w:type="dxa"/>
          </w:tcPr>
          <w:p w:rsidR="00184955" w:rsidRPr="00184955" w:rsidRDefault="00184955" w:rsidP="00184955">
            <w:pPr>
              <w:spacing w:after="1" w:line="280" w:lineRule="atLeast"/>
            </w:pPr>
          </w:p>
        </w:tc>
        <w:tc>
          <w:tcPr>
            <w:tcW w:w="2098" w:type="dxa"/>
          </w:tcPr>
          <w:p w:rsidR="00184955" w:rsidRPr="00184955" w:rsidRDefault="00184955" w:rsidP="00184955">
            <w:pPr>
              <w:spacing w:after="1" w:line="280" w:lineRule="atLeast"/>
            </w:pPr>
          </w:p>
        </w:tc>
        <w:tc>
          <w:tcPr>
            <w:tcW w:w="1546" w:type="dxa"/>
          </w:tcPr>
          <w:p w:rsidR="00184955" w:rsidRPr="00184955" w:rsidRDefault="00184955" w:rsidP="00184955">
            <w:pPr>
              <w:spacing w:after="1" w:line="280" w:lineRule="atLeast"/>
            </w:pPr>
          </w:p>
        </w:tc>
        <w:tc>
          <w:tcPr>
            <w:tcW w:w="2438" w:type="dxa"/>
          </w:tcPr>
          <w:p w:rsidR="00184955" w:rsidRPr="00184955" w:rsidRDefault="00184955" w:rsidP="00184955">
            <w:pPr>
              <w:spacing w:after="1" w:line="280" w:lineRule="atLeast"/>
            </w:pPr>
          </w:p>
        </w:tc>
      </w:tr>
    </w:tbl>
    <w:p w:rsidR="00184955" w:rsidRPr="00184955" w:rsidRDefault="00184955" w:rsidP="00184955">
      <w:pPr>
        <w:spacing w:after="1" w:line="280" w:lineRule="atLeast"/>
        <w:jc w:val="both"/>
      </w:pP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   </w:t>
      </w:r>
      <w:proofErr w:type="gramStart"/>
      <w:r w:rsidRPr="00184955">
        <w:rPr>
          <w:rFonts w:ascii="Courier New" w:hAnsi="Courier New" w:cs="Courier New"/>
          <w:sz w:val="20"/>
        </w:rPr>
        <w:t>Необходимо  внимательно</w:t>
      </w:r>
      <w:proofErr w:type="gramEnd"/>
      <w:r w:rsidRPr="00184955">
        <w:rPr>
          <w:rFonts w:ascii="Courier New" w:hAnsi="Courier New" w:cs="Courier New"/>
          <w:sz w:val="20"/>
        </w:rPr>
        <w:t xml:space="preserve">  ознакомиться  с  приведенными ниже вопросами и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                                       </w:t>
      </w:r>
      <w:hyperlink w:anchor="P148" w:history="1">
        <w:r w:rsidRPr="00184955">
          <w:rPr>
            <w:rFonts w:ascii="Courier New" w:hAnsi="Courier New" w:cs="Courier New"/>
            <w:color w:val="0000FF"/>
            <w:sz w:val="20"/>
          </w:rPr>
          <w:t>4</w:t>
        </w:r>
      </w:hyperlink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ответить "Да" или "Нет" на каждый из </w:t>
      </w:r>
      <w:proofErr w:type="gramStart"/>
      <w:r w:rsidRPr="00184955">
        <w:rPr>
          <w:rFonts w:ascii="Courier New" w:hAnsi="Courier New" w:cs="Courier New"/>
          <w:sz w:val="20"/>
        </w:rPr>
        <w:t>них .</w:t>
      </w:r>
      <w:proofErr w:type="gramEnd"/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lastRenderedPageBreak/>
        <w:t xml:space="preserve">    Вопросы: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                                            </w:t>
      </w:r>
      <w:hyperlink w:anchor="P151" w:history="1">
        <w:r w:rsidRPr="00184955">
          <w:rPr>
            <w:rFonts w:ascii="Courier New" w:hAnsi="Courier New" w:cs="Courier New"/>
            <w:color w:val="0000FF"/>
            <w:sz w:val="20"/>
          </w:rPr>
          <w:t>5</w:t>
        </w:r>
      </w:hyperlink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   1. </w:t>
      </w:r>
      <w:proofErr w:type="gramStart"/>
      <w:r w:rsidRPr="00184955">
        <w:rPr>
          <w:rFonts w:ascii="Courier New" w:hAnsi="Courier New" w:cs="Courier New"/>
          <w:sz w:val="20"/>
        </w:rPr>
        <w:t>Владеете  ли</w:t>
      </w:r>
      <w:proofErr w:type="gramEnd"/>
      <w:r w:rsidRPr="00184955">
        <w:rPr>
          <w:rFonts w:ascii="Courier New" w:hAnsi="Courier New" w:cs="Courier New"/>
          <w:sz w:val="20"/>
        </w:rPr>
        <w:t xml:space="preserve">  Вы или Ваши родственники , супруг(а) акциями  (долями,</w:t>
      </w:r>
    </w:p>
    <w:p w:rsidR="00184955" w:rsidRPr="00184955" w:rsidRDefault="00184955" w:rsidP="00184955">
      <w:pPr>
        <w:spacing w:after="1" w:line="200" w:lineRule="atLeast"/>
        <w:jc w:val="both"/>
      </w:pPr>
      <w:proofErr w:type="gramStart"/>
      <w:r w:rsidRPr="00184955">
        <w:rPr>
          <w:rFonts w:ascii="Courier New" w:hAnsi="Courier New" w:cs="Courier New"/>
          <w:sz w:val="20"/>
        </w:rPr>
        <w:t>паями)  в</w:t>
      </w:r>
      <w:proofErr w:type="gramEnd"/>
      <w:r w:rsidRPr="00184955">
        <w:rPr>
          <w:rFonts w:ascii="Courier New" w:hAnsi="Courier New" w:cs="Courier New"/>
          <w:sz w:val="20"/>
        </w:rPr>
        <w:t xml:space="preserve">  компании,  находящейся  в деловых отношениях с организацией либо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осуществляющей   деятельность   </w:t>
      </w:r>
      <w:proofErr w:type="gramStart"/>
      <w:r w:rsidRPr="00184955">
        <w:rPr>
          <w:rFonts w:ascii="Courier New" w:hAnsi="Courier New" w:cs="Courier New"/>
          <w:sz w:val="20"/>
        </w:rPr>
        <w:t>в  сфере</w:t>
      </w:r>
      <w:proofErr w:type="gramEnd"/>
      <w:r w:rsidRPr="00184955">
        <w:rPr>
          <w:rFonts w:ascii="Courier New" w:hAnsi="Courier New" w:cs="Courier New"/>
          <w:sz w:val="20"/>
        </w:rPr>
        <w:t>,  схожей  со  сферой  деятельности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>организации?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                                             </w:t>
      </w:r>
      <w:hyperlink w:anchor="P151" w:history="1">
        <w:r w:rsidRPr="00184955">
          <w:rPr>
            <w:rFonts w:ascii="Courier New" w:hAnsi="Courier New" w:cs="Courier New"/>
            <w:color w:val="0000FF"/>
            <w:sz w:val="20"/>
          </w:rPr>
          <w:t>5</w:t>
        </w:r>
      </w:hyperlink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   2. </w:t>
      </w:r>
      <w:proofErr w:type="gramStart"/>
      <w:r w:rsidRPr="00184955">
        <w:rPr>
          <w:rFonts w:ascii="Courier New" w:hAnsi="Courier New" w:cs="Courier New"/>
          <w:sz w:val="20"/>
        </w:rPr>
        <w:t>Являетесь  ли</w:t>
      </w:r>
      <w:proofErr w:type="gramEnd"/>
      <w:r w:rsidRPr="00184955">
        <w:rPr>
          <w:rFonts w:ascii="Courier New" w:hAnsi="Courier New" w:cs="Courier New"/>
          <w:sz w:val="20"/>
        </w:rPr>
        <w:t xml:space="preserve">  Вы или Ваши родственники , супруг(а) членами  органов</w:t>
      </w:r>
    </w:p>
    <w:p w:rsidR="00184955" w:rsidRPr="00184955" w:rsidRDefault="00184955" w:rsidP="00184955">
      <w:pPr>
        <w:spacing w:after="1" w:line="200" w:lineRule="atLeast"/>
        <w:jc w:val="both"/>
      </w:pPr>
      <w:proofErr w:type="gramStart"/>
      <w:r w:rsidRPr="00184955">
        <w:rPr>
          <w:rFonts w:ascii="Courier New" w:hAnsi="Courier New" w:cs="Courier New"/>
          <w:sz w:val="20"/>
        </w:rPr>
        <w:t>управления,  работниками</w:t>
      </w:r>
      <w:proofErr w:type="gramEnd"/>
      <w:r w:rsidRPr="00184955">
        <w:rPr>
          <w:rFonts w:ascii="Courier New" w:hAnsi="Courier New" w:cs="Courier New"/>
          <w:sz w:val="20"/>
        </w:rPr>
        <w:t xml:space="preserve">  в  компании,  находящейся  в деловых отношениях с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организацией   </w:t>
      </w:r>
      <w:proofErr w:type="gramStart"/>
      <w:r w:rsidRPr="00184955">
        <w:rPr>
          <w:rFonts w:ascii="Courier New" w:hAnsi="Courier New" w:cs="Courier New"/>
          <w:sz w:val="20"/>
        </w:rPr>
        <w:t>либо  осуществляющей</w:t>
      </w:r>
      <w:proofErr w:type="gramEnd"/>
      <w:r w:rsidRPr="00184955">
        <w:rPr>
          <w:rFonts w:ascii="Courier New" w:hAnsi="Courier New" w:cs="Courier New"/>
          <w:sz w:val="20"/>
        </w:rPr>
        <w:t xml:space="preserve">  деятельность в сфере, схожей со сферой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>деятельности организации?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                                                </w:t>
      </w:r>
      <w:hyperlink w:anchor="P151" w:history="1">
        <w:r w:rsidRPr="00184955">
          <w:rPr>
            <w:rFonts w:ascii="Courier New" w:hAnsi="Courier New" w:cs="Courier New"/>
            <w:color w:val="0000FF"/>
            <w:sz w:val="20"/>
          </w:rPr>
          <w:t>5</w:t>
        </w:r>
      </w:hyperlink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   3. </w:t>
      </w:r>
      <w:proofErr w:type="gramStart"/>
      <w:r w:rsidRPr="00184955">
        <w:rPr>
          <w:rFonts w:ascii="Courier New" w:hAnsi="Courier New" w:cs="Courier New"/>
          <w:sz w:val="20"/>
        </w:rPr>
        <w:t>Замещаете  ли</w:t>
      </w:r>
      <w:proofErr w:type="gramEnd"/>
      <w:r w:rsidRPr="00184955">
        <w:rPr>
          <w:rFonts w:ascii="Courier New" w:hAnsi="Courier New" w:cs="Courier New"/>
          <w:sz w:val="20"/>
        </w:rPr>
        <w:t xml:space="preserve">  Вы  или  Ваши  родственники ,  супруг(а) должности  в</w:t>
      </w:r>
    </w:p>
    <w:p w:rsidR="00184955" w:rsidRPr="00184955" w:rsidRDefault="00184955" w:rsidP="00184955">
      <w:pPr>
        <w:spacing w:after="1" w:line="200" w:lineRule="atLeast"/>
        <w:jc w:val="both"/>
      </w:pPr>
      <w:proofErr w:type="gramStart"/>
      <w:r w:rsidRPr="00184955">
        <w:rPr>
          <w:rFonts w:ascii="Courier New" w:hAnsi="Courier New" w:cs="Courier New"/>
          <w:sz w:val="20"/>
        </w:rPr>
        <w:t>органах  государственной</w:t>
      </w:r>
      <w:proofErr w:type="gramEnd"/>
      <w:r w:rsidRPr="00184955">
        <w:rPr>
          <w:rFonts w:ascii="Courier New" w:hAnsi="Courier New" w:cs="Courier New"/>
          <w:sz w:val="20"/>
        </w:rPr>
        <w:t xml:space="preserve"> власти Московской области и (или) органах местного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>самоуправления    муниципальных   образований   Московской   области</w:t>
      </w:r>
      <w:proofErr w:type="gramStart"/>
      <w:r w:rsidRPr="00184955">
        <w:rPr>
          <w:rFonts w:ascii="Courier New" w:hAnsi="Courier New" w:cs="Courier New"/>
          <w:sz w:val="20"/>
        </w:rPr>
        <w:t xml:space="preserve">   (</w:t>
      </w:r>
      <w:proofErr w:type="gramEnd"/>
      <w:r w:rsidRPr="00184955">
        <w:rPr>
          <w:rFonts w:ascii="Courier New" w:hAnsi="Courier New" w:cs="Courier New"/>
          <w:sz w:val="20"/>
        </w:rPr>
        <w:t>при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>положительном ответе указать орган и должность)?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                                                      </w:t>
      </w:r>
      <w:hyperlink w:anchor="P151" w:history="1">
        <w:r w:rsidRPr="00184955">
          <w:rPr>
            <w:rFonts w:ascii="Courier New" w:hAnsi="Courier New" w:cs="Courier New"/>
            <w:color w:val="0000FF"/>
            <w:sz w:val="20"/>
          </w:rPr>
          <w:t>5</w:t>
        </w:r>
      </w:hyperlink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   4. </w:t>
      </w:r>
      <w:proofErr w:type="gramStart"/>
      <w:r w:rsidRPr="00184955">
        <w:rPr>
          <w:rFonts w:ascii="Courier New" w:hAnsi="Courier New" w:cs="Courier New"/>
          <w:sz w:val="20"/>
        </w:rPr>
        <w:t>Работают  ли</w:t>
      </w:r>
      <w:proofErr w:type="gramEnd"/>
      <w:r w:rsidRPr="00184955">
        <w:rPr>
          <w:rFonts w:ascii="Courier New" w:hAnsi="Courier New" w:cs="Courier New"/>
          <w:sz w:val="20"/>
        </w:rPr>
        <w:t xml:space="preserve">  в  организации  Ваши  родственники ,  супруг(а)   (при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>положительном ответе указать степень родства, Ф.И.О., должность)?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   5. </w:t>
      </w:r>
      <w:proofErr w:type="gramStart"/>
      <w:r w:rsidRPr="00184955">
        <w:rPr>
          <w:rFonts w:ascii="Courier New" w:hAnsi="Courier New" w:cs="Courier New"/>
          <w:sz w:val="20"/>
        </w:rPr>
        <w:t>Выполняется  ли</w:t>
      </w:r>
      <w:proofErr w:type="gramEnd"/>
      <w:r w:rsidRPr="00184955">
        <w:rPr>
          <w:rFonts w:ascii="Courier New" w:hAnsi="Courier New" w:cs="Courier New"/>
          <w:sz w:val="20"/>
        </w:rPr>
        <w:t xml:space="preserve">  Вами  иная  оплачиваемая  деятельность в  сторонних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>организациях в сфере, схожей со сферой деятельности организации?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   6. </w:t>
      </w:r>
      <w:proofErr w:type="gramStart"/>
      <w:r w:rsidRPr="00184955">
        <w:rPr>
          <w:rFonts w:ascii="Courier New" w:hAnsi="Courier New" w:cs="Courier New"/>
          <w:sz w:val="20"/>
        </w:rPr>
        <w:t>Участвовали  ли</w:t>
      </w:r>
      <w:proofErr w:type="gramEnd"/>
      <w:r w:rsidRPr="00184955">
        <w:rPr>
          <w:rFonts w:ascii="Courier New" w:hAnsi="Courier New" w:cs="Courier New"/>
          <w:sz w:val="20"/>
        </w:rPr>
        <w:t xml:space="preserve"> Вы от лица организации в сделке, в которой Вы  имели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>личную (финансовую) заинтересованность?</w:t>
      </w:r>
    </w:p>
    <w:p w:rsidR="00184955" w:rsidRPr="00184955" w:rsidRDefault="00184955" w:rsidP="00F12B06">
      <w:pPr>
        <w:spacing w:after="1" w:line="200" w:lineRule="atLeast"/>
        <w:ind w:right="849"/>
        <w:jc w:val="both"/>
      </w:pPr>
      <w:r w:rsidRPr="00184955">
        <w:rPr>
          <w:rFonts w:ascii="Courier New" w:hAnsi="Courier New" w:cs="Courier New"/>
          <w:sz w:val="20"/>
        </w:rPr>
        <w:t xml:space="preserve">    7. </w:t>
      </w:r>
      <w:proofErr w:type="gramStart"/>
      <w:r w:rsidRPr="00184955">
        <w:rPr>
          <w:rFonts w:ascii="Courier New" w:hAnsi="Courier New" w:cs="Courier New"/>
          <w:sz w:val="20"/>
        </w:rPr>
        <w:t>Если  на</w:t>
      </w:r>
      <w:proofErr w:type="gramEnd"/>
      <w:r w:rsidRPr="00184955">
        <w:rPr>
          <w:rFonts w:ascii="Courier New" w:hAnsi="Courier New" w:cs="Courier New"/>
          <w:sz w:val="20"/>
        </w:rPr>
        <w:t xml:space="preserve"> какой-либо из вопросов Вы ответили "Да", то сообщали ли  Вы</w:t>
      </w:r>
    </w:p>
    <w:p w:rsidR="00184955" w:rsidRPr="00F12B06" w:rsidRDefault="00184955" w:rsidP="00F12B06">
      <w:pPr>
        <w:spacing w:after="1" w:line="200" w:lineRule="atLeast"/>
        <w:ind w:right="849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84955">
        <w:rPr>
          <w:rFonts w:ascii="Courier New" w:hAnsi="Courier New" w:cs="Courier New"/>
          <w:sz w:val="20"/>
        </w:rPr>
        <w:t>об  этом</w:t>
      </w:r>
      <w:proofErr w:type="gramEnd"/>
      <w:r w:rsidRPr="00184955">
        <w:rPr>
          <w:rFonts w:ascii="Courier New" w:hAnsi="Courier New" w:cs="Courier New"/>
          <w:sz w:val="20"/>
        </w:rPr>
        <w:t xml:space="preserve"> в письменной форме работодателю </w:t>
      </w:r>
      <w:r w:rsidRPr="00F12B06">
        <w:rPr>
          <w:rFonts w:ascii="Courier New" w:hAnsi="Courier New" w:cs="Courier New"/>
          <w:sz w:val="20"/>
          <w:szCs w:val="20"/>
        </w:rPr>
        <w:t>(</w:t>
      </w:r>
      <w:r w:rsidR="00D90A45" w:rsidRPr="00F12B06">
        <w:rPr>
          <w:rFonts w:ascii="Courier New" w:hAnsi="Courier New" w:cs="Courier New"/>
          <w:sz w:val="20"/>
          <w:szCs w:val="20"/>
        </w:rPr>
        <w:t>работнику подразделения, ответственного за профилактику коррупционных и иных правонарушений, или должностному лицу, ответственному за профилактику коррупционных и иных правонарушений</w:t>
      </w:r>
      <w:r w:rsidR="00F12B06" w:rsidRPr="00F12B06">
        <w:rPr>
          <w:rFonts w:ascii="Courier New" w:hAnsi="Courier New" w:cs="Courier New"/>
          <w:sz w:val="20"/>
          <w:szCs w:val="20"/>
        </w:rPr>
        <w:t>.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   8. Если декларация представлялась в предыдущем году, появились ли новые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>данные, отличные от представленных ранее?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   </w:t>
      </w:r>
      <w:proofErr w:type="gramStart"/>
      <w:r w:rsidRPr="00184955">
        <w:rPr>
          <w:rFonts w:ascii="Courier New" w:hAnsi="Courier New" w:cs="Courier New"/>
          <w:sz w:val="20"/>
        </w:rPr>
        <w:t>При  ответе</w:t>
      </w:r>
      <w:proofErr w:type="gramEnd"/>
      <w:r w:rsidRPr="00184955">
        <w:rPr>
          <w:rFonts w:ascii="Courier New" w:hAnsi="Courier New" w:cs="Courier New"/>
          <w:sz w:val="20"/>
        </w:rPr>
        <w:t xml:space="preserve">  "Да" на любой из указанных выше вопросов детально изложить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>подробную информацию для всестороннего рассмотрения и оценки обстоятельств.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   </w:t>
      </w:r>
      <w:proofErr w:type="gramStart"/>
      <w:r w:rsidRPr="00184955">
        <w:rPr>
          <w:rFonts w:ascii="Courier New" w:hAnsi="Courier New" w:cs="Courier New"/>
          <w:sz w:val="20"/>
        </w:rPr>
        <w:t>Настоящим  подтверждаю</w:t>
      </w:r>
      <w:proofErr w:type="gramEnd"/>
      <w:r w:rsidRPr="00184955">
        <w:rPr>
          <w:rFonts w:ascii="Courier New" w:hAnsi="Courier New" w:cs="Courier New"/>
          <w:sz w:val="20"/>
        </w:rPr>
        <w:t>,  что указанные выше вопросы мне понятны, данные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мною   ответы   и   пояснительная   </w:t>
      </w:r>
      <w:proofErr w:type="gramStart"/>
      <w:r w:rsidRPr="00184955">
        <w:rPr>
          <w:rFonts w:ascii="Courier New" w:hAnsi="Courier New" w:cs="Courier New"/>
          <w:sz w:val="20"/>
        </w:rPr>
        <w:t>информация  являются</w:t>
      </w:r>
      <w:proofErr w:type="gramEnd"/>
      <w:r w:rsidRPr="00184955">
        <w:rPr>
          <w:rFonts w:ascii="Courier New" w:hAnsi="Courier New" w:cs="Courier New"/>
          <w:sz w:val="20"/>
        </w:rPr>
        <w:t xml:space="preserve">  исчерпывающими  и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>достоверными.</w:t>
      </w:r>
    </w:p>
    <w:p w:rsidR="00184955" w:rsidRPr="00184955" w:rsidRDefault="00184955" w:rsidP="00184955">
      <w:pPr>
        <w:spacing w:after="1" w:line="200" w:lineRule="atLeast"/>
        <w:jc w:val="both"/>
      </w:pP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>_________________________________________ _________________________________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(подпись лица, представившего </w:t>
      </w:r>
      <w:proofErr w:type="gramStart"/>
      <w:r w:rsidRPr="00184955">
        <w:rPr>
          <w:rFonts w:ascii="Courier New" w:hAnsi="Courier New" w:cs="Courier New"/>
          <w:sz w:val="20"/>
        </w:rPr>
        <w:t xml:space="preserve">декларацию)   </w:t>
      </w:r>
      <w:proofErr w:type="gramEnd"/>
      <w:r w:rsidRPr="00184955">
        <w:rPr>
          <w:rFonts w:ascii="Courier New" w:hAnsi="Courier New" w:cs="Courier New"/>
          <w:sz w:val="20"/>
        </w:rPr>
        <w:t xml:space="preserve">  (Фамилия, инициалы лица,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                                            представившего декларацию)</w:t>
      </w:r>
    </w:p>
    <w:p w:rsidR="00184955" w:rsidRPr="00184955" w:rsidRDefault="00184955" w:rsidP="00184955">
      <w:pPr>
        <w:spacing w:after="1" w:line="200" w:lineRule="atLeast"/>
        <w:jc w:val="both"/>
      </w:pP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                    </w:t>
      </w:r>
      <w:hyperlink w:anchor="P154" w:history="1">
        <w:r w:rsidRPr="00184955">
          <w:rPr>
            <w:rFonts w:ascii="Courier New" w:hAnsi="Courier New" w:cs="Courier New"/>
            <w:color w:val="0000FF"/>
            <w:sz w:val="20"/>
          </w:rPr>
          <w:t>6</w:t>
        </w:r>
      </w:hyperlink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   Декларацию </w:t>
      </w:r>
      <w:proofErr w:type="gramStart"/>
      <w:r w:rsidRPr="00184955">
        <w:rPr>
          <w:rFonts w:ascii="Courier New" w:hAnsi="Courier New" w:cs="Courier New"/>
          <w:sz w:val="20"/>
        </w:rPr>
        <w:t>принял :</w:t>
      </w:r>
      <w:proofErr w:type="gramEnd"/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>Должность: ________________________________________________________________</w:t>
      </w:r>
    </w:p>
    <w:p w:rsidR="00184955" w:rsidRPr="00184955" w:rsidRDefault="00184955" w:rsidP="00184955">
      <w:pPr>
        <w:spacing w:after="1" w:line="200" w:lineRule="atLeast"/>
        <w:jc w:val="both"/>
      </w:pP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>_______________                               _______________________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  (</w:t>
      </w:r>
      <w:proofErr w:type="gramStart"/>
      <w:r w:rsidRPr="00184955">
        <w:rPr>
          <w:rFonts w:ascii="Courier New" w:hAnsi="Courier New" w:cs="Courier New"/>
          <w:sz w:val="20"/>
        </w:rPr>
        <w:t xml:space="preserve">подпись)   </w:t>
      </w:r>
      <w:proofErr w:type="gramEnd"/>
      <w:r w:rsidRPr="00184955">
        <w:rPr>
          <w:rFonts w:ascii="Courier New" w:hAnsi="Courier New" w:cs="Courier New"/>
          <w:sz w:val="20"/>
        </w:rPr>
        <w:t xml:space="preserve">                                 (Фамилия, инициалы)</w:t>
      </w:r>
    </w:p>
    <w:p w:rsidR="00184955" w:rsidRPr="00184955" w:rsidRDefault="00184955" w:rsidP="00184955">
      <w:pPr>
        <w:spacing w:after="1" w:line="200" w:lineRule="atLeast"/>
        <w:jc w:val="both"/>
      </w:pP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>"__" __________ ____ г.</w:t>
      </w:r>
    </w:p>
    <w:p w:rsidR="00184955" w:rsidRPr="00184955" w:rsidRDefault="00184955" w:rsidP="00184955">
      <w:pPr>
        <w:spacing w:after="1" w:line="280" w:lineRule="atLeast"/>
        <w:jc w:val="both"/>
      </w:pPr>
    </w:p>
    <w:p w:rsidR="00184955" w:rsidRPr="00184955" w:rsidRDefault="00184955" w:rsidP="00184955">
      <w:pPr>
        <w:spacing w:after="1" w:line="280" w:lineRule="atLeast"/>
        <w:ind w:firstLine="540"/>
        <w:jc w:val="both"/>
      </w:pPr>
      <w:r w:rsidRPr="00184955">
        <w:rPr>
          <w:rFonts w:ascii="Times New Roman" w:hAnsi="Times New Roman" w:cs="Times New Roman"/>
          <w:sz w:val="28"/>
        </w:rPr>
        <w:t>Решение по декларации:</w:t>
      </w:r>
    </w:p>
    <w:p w:rsidR="00184955" w:rsidRPr="00184955" w:rsidRDefault="00184955" w:rsidP="00184955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3408"/>
      </w:tblGrid>
      <w:tr w:rsidR="00184955" w:rsidRPr="00184955" w:rsidTr="0066365C">
        <w:tc>
          <w:tcPr>
            <w:tcW w:w="5613" w:type="dxa"/>
          </w:tcPr>
          <w:p w:rsidR="00184955" w:rsidRPr="00184955" w:rsidRDefault="00184955" w:rsidP="00184955">
            <w:pPr>
              <w:spacing w:after="1" w:line="280" w:lineRule="atLeast"/>
            </w:pPr>
            <w:r w:rsidRPr="00184955">
              <w:rPr>
                <w:rFonts w:ascii="Times New Roman" w:hAnsi="Times New Roman" w:cs="Times New Roman"/>
                <w:sz w:val="28"/>
              </w:rPr>
              <w:t>Конфликт интересов не был обнаружен</w:t>
            </w:r>
          </w:p>
        </w:tc>
        <w:tc>
          <w:tcPr>
            <w:tcW w:w="3408" w:type="dxa"/>
          </w:tcPr>
          <w:p w:rsidR="00184955" w:rsidRPr="00184955" w:rsidRDefault="00184955" w:rsidP="00184955">
            <w:pPr>
              <w:spacing w:after="1" w:line="280" w:lineRule="atLeast"/>
            </w:pPr>
          </w:p>
        </w:tc>
      </w:tr>
      <w:tr w:rsidR="00184955" w:rsidRPr="00184955" w:rsidTr="0066365C">
        <w:tc>
          <w:tcPr>
            <w:tcW w:w="5613" w:type="dxa"/>
          </w:tcPr>
          <w:p w:rsidR="00184955" w:rsidRPr="00184955" w:rsidRDefault="00184955" w:rsidP="00184955">
            <w:pPr>
              <w:spacing w:after="1" w:line="280" w:lineRule="atLeast"/>
            </w:pPr>
            <w:r w:rsidRPr="00184955">
              <w:rPr>
                <w:rFonts w:ascii="Times New Roman" w:hAnsi="Times New Roman" w:cs="Times New Roman"/>
                <w:sz w:val="28"/>
              </w:rPr>
              <w:t xml:space="preserve">Я не рассматриваю как конфликт интересов ситуацию, которая, по мнению декларировавшего его работника (руководителя организации), создает или </w:t>
            </w:r>
            <w:r w:rsidRPr="00184955">
              <w:rPr>
                <w:rFonts w:ascii="Times New Roman" w:hAnsi="Times New Roman" w:cs="Times New Roman"/>
                <w:sz w:val="28"/>
              </w:rPr>
              <w:lastRenderedPageBreak/>
              <w:t>может создать конфликт с интересами организации</w:t>
            </w:r>
          </w:p>
        </w:tc>
        <w:tc>
          <w:tcPr>
            <w:tcW w:w="3408" w:type="dxa"/>
          </w:tcPr>
          <w:p w:rsidR="00184955" w:rsidRPr="00184955" w:rsidRDefault="00184955" w:rsidP="00184955">
            <w:pPr>
              <w:spacing w:after="1" w:line="280" w:lineRule="atLeast"/>
            </w:pPr>
          </w:p>
        </w:tc>
      </w:tr>
      <w:tr w:rsidR="00184955" w:rsidRPr="00184955" w:rsidTr="0066365C">
        <w:tc>
          <w:tcPr>
            <w:tcW w:w="5613" w:type="dxa"/>
          </w:tcPr>
          <w:p w:rsidR="00184955" w:rsidRPr="00184955" w:rsidRDefault="00184955" w:rsidP="00184955">
            <w:pPr>
              <w:spacing w:after="1" w:line="280" w:lineRule="atLeast"/>
            </w:pPr>
            <w:r w:rsidRPr="00184955">
              <w:rPr>
                <w:rFonts w:ascii="Times New Roman" w:hAnsi="Times New Roman" w:cs="Times New Roman"/>
                <w:sz w:val="28"/>
              </w:rPr>
              <w:t>Рекомендуется изменить трудовые функции работника (руководителя организации) (указать, какие обязанности), в том числе путем перевода его на иную должность</w:t>
            </w:r>
          </w:p>
        </w:tc>
        <w:tc>
          <w:tcPr>
            <w:tcW w:w="3408" w:type="dxa"/>
          </w:tcPr>
          <w:p w:rsidR="00184955" w:rsidRPr="00184955" w:rsidRDefault="00184955" w:rsidP="00184955">
            <w:pPr>
              <w:spacing w:after="1" w:line="280" w:lineRule="atLeast"/>
            </w:pPr>
          </w:p>
        </w:tc>
      </w:tr>
      <w:tr w:rsidR="00184955" w:rsidRPr="00184955" w:rsidTr="0066365C">
        <w:tc>
          <w:tcPr>
            <w:tcW w:w="5613" w:type="dxa"/>
          </w:tcPr>
          <w:p w:rsidR="00184955" w:rsidRPr="00184955" w:rsidRDefault="00184955" w:rsidP="00184955">
            <w:pPr>
              <w:spacing w:after="1" w:line="280" w:lineRule="atLeast"/>
            </w:pPr>
            <w:r w:rsidRPr="00184955">
              <w:rPr>
                <w:rFonts w:ascii="Times New Roman" w:hAnsi="Times New Roman" w:cs="Times New Roman"/>
                <w:sz w:val="28"/>
              </w:rPr>
              <w:t>Рекомендуется временно отстранить работника (руководителя организации)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3408" w:type="dxa"/>
          </w:tcPr>
          <w:p w:rsidR="00184955" w:rsidRPr="00184955" w:rsidRDefault="00184955" w:rsidP="00184955">
            <w:pPr>
              <w:spacing w:after="1" w:line="280" w:lineRule="atLeast"/>
            </w:pPr>
          </w:p>
        </w:tc>
      </w:tr>
      <w:tr w:rsidR="00184955" w:rsidRPr="00184955" w:rsidTr="0066365C">
        <w:tc>
          <w:tcPr>
            <w:tcW w:w="5613" w:type="dxa"/>
          </w:tcPr>
          <w:p w:rsidR="00184955" w:rsidRPr="00184955" w:rsidRDefault="00184955" w:rsidP="00184955">
            <w:pPr>
              <w:spacing w:after="1" w:line="280" w:lineRule="atLeast"/>
            </w:pPr>
            <w:r w:rsidRPr="00184955">
              <w:rPr>
                <w:rFonts w:ascii="Times New Roman" w:hAnsi="Times New Roman" w:cs="Times New Roman"/>
                <w:sz w:val="28"/>
              </w:rPr>
              <w:t>Рекомендуется рассмотреть вопрос об увольнении работника (руководителя организации)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3408" w:type="dxa"/>
          </w:tcPr>
          <w:p w:rsidR="00184955" w:rsidRPr="00184955" w:rsidRDefault="00184955" w:rsidP="00184955">
            <w:pPr>
              <w:spacing w:after="1" w:line="280" w:lineRule="atLeast"/>
            </w:pPr>
          </w:p>
        </w:tc>
      </w:tr>
      <w:tr w:rsidR="00184955" w:rsidRPr="00184955" w:rsidTr="0066365C">
        <w:tc>
          <w:tcPr>
            <w:tcW w:w="5613" w:type="dxa"/>
          </w:tcPr>
          <w:p w:rsidR="00184955" w:rsidRPr="00184955" w:rsidRDefault="00184955" w:rsidP="00184955">
            <w:pPr>
              <w:spacing w:after="1" w:line="280" w:lineRule="atLeast"/>
            </w:pPr>
            <w:r w:rsidRPr="00184955">
              <w:rPr>
                <w:rFonts w:ascii="Times New Roman" w:hAnsi="Times New Roman" w:cs="Times New Roman"/>
                <w:sz w:val="28"/>
              </w:rPr>
              <w:t>Рекомендуется передать декларацию работодателю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3408" w:type="dxa"/>
          </w:tcPr>
          <w:p w:rsidR="00184955" w:rsidRPr="00184955" w:rsidRDefault="00184955" w:rsidP="00184955">
            <w:pPr>
              <w:spacing w:after="1" w:line="280" w:lineRule="atLeast"/>
            </w:pPr>
          </w:p>
        </w:tc>
      </w:tr>
    </w:tbl>
    <w:p w:rsidR="00184955" w:rsidRPr="00184955" w:rsidRDefault="00184955" w:rsidP="00184955">
      <w:pPr>
        <w:spacing w:after="1" w:line="280" w:lineRule="atLeast"/>
        <w:jc w:val="both"/>
      </w:pP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        </w:t>
      </w:r>
      <w:hyperlink w:anchor="P162" w:history="1">
        <w:r w:rsidRPr="00184955">
          <w:rPr>
            <w:rFonts w:ascii="Courier New" w:hAnsi="Courier New" w:cs="Courier New"/>
            <w:color w:val="0000FF"/>
            <w:sz w:val="20"/>
          </w:rPr>
          <w:t>7</w:t>
        </w:r>
      </w:hyperlink>
    </w:p>
    <w:p w:rsidR="00184955" w:rsidRPr="00184955" w:rsidRDefault="00184955" w:rsidP="00184955">
      <w:pPr>
        <w:spacing w:after="1" w:line="200" w:lineRule="atLeast"/>
        <w:jc w:val="both"/>
      </w:pPr>
      <w:proofErr w:type="gramStart"/>
      <w:r w:rsidRPr="00184955">
        <w:rPr>
          <w:rFonts w:ascii="Courier New" w:hAnsi="Courier New" w:cs="Courier New"/>
          <w:sz w:val="20"/>
        </w:rPr>
        <w:t>Должность :</w:t>
      </w:r>
      <w:proofErr w:type="gramEnd"/>
      <w:r w:rsidRPr="00184955">
        <w:rPr>
          <w:rFonts w:ascii="Courier New" w:hAnsi="Courier New" w:cs="Courier New"/>
          <w:sz w:val="20"/>
        </w:rPr>
        <w:t xml:space="preserve"> ___________________</w:t>
      </w:r>
    </w:p>
    <w:p w:rsidR="00184955" w:rsidRPr="00184955" w:rsidRDefault="00184955" w:rsidP="00184955">
      <w:pPr>
        <w:spacing w:after="1" w:line="200" w:lineRule="atLeast"/>
        <w:jc w:val="both"/>
      </w:pP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>_________________                              _________________________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   (</w:t>
      </w:r>
      <w:proofErr w:type="gramStart"/>
      <w:r w:rsidRPr="00184955">
        <w:rPr>
          <w:rFonts w:ascii="Courier New" w:hAnsi="Courier New" w:cs="Courier New"/>
          <w:sz w:val="20"/>
        </w:rPr>
        <w:t xml:space="preserve">подпись)   </w:t>
      </w:r>
      <w:proofErr w:type="gramEnd"/>
      <w:r w:rsidRPr="00184955">
        <w:rPr>
          <w:rFonts w:ascii="Courier New" w:hAnsi="Courier New" w:cs="Courier New"/>
          <w:sz w:val="20"/>
        </w:rPr>
        <w:t xml:space="preserve">                                  (Фамилия, инициалы)</w:t>
      </w:r>
    </w:p>
    <w:p w:rsidR="00184955" w:rsidRPr="00184955" w:rsidRDefault="00184955" w:rsidP="00184955">
      <w:pPr>
        <w:spacing w:after="1" w:line="200" w:lineRule="atLeast"/>
        <w:jc w:val="both"/>
      </w:pP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>"__" ___________ ____ г.</w:t>
      </w:r>
    </w:p>
    <w:p w:rsidR="00184955" w:rsidRPr="00184955" w:rsidRDefault="00184955" w:rsidP="00184955">
      <w:pPr>
        <w:spacing w:after="1" w:line="200" w:lineRule="atLeast"/>
        <w:jc w:val="both"/>
      </w:pP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>--------------------------------</w:t>
      </w:r>
    </w:p>
    <w:p w:rsidR="00184955" w:rsidRPr="00184955" w:rsidRDefault="00184955" w:rsidP="00184955">
      <w:pPr>
        <w:spacing w:after="1" w:line="200" w:lineRule="atLeast"/>
        <w:jc w:val="both"/>
      </w:pPr>
      <w:bookmarkStart w:id="2" w:name="P137"/>
      <w:bookmarkEnd w:id="2"/>
      <w:r w:rsidRPr="00184955">
        <w:rPr>
          <w:rFonts w:ascii="Courier New" w:hAnsi="Courier New" w:cs="Courier New"/>
          <w:sz w:val="20"/>
        </w:rPr>
        <w:t>1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Далее - декларация.</w:t>
      </w:r>
    </w:p>
    <w:p w:rsidR="00184955" w:rsidRPr="00184955" w:rsidRDefault="00184955" w:rsidP="00184955">
      <w:pPr>
        <w:spacing w:after="1" w:line="200" w:lineRule="atLeast"/>
        <w:jc w:val="both"/>
      </w:pPr>
      <w:bookmarkStart w:id="3" w:name="P139"/>
      <w:bookmarkEnd w:id="3"/>
      <w:r w:rsidRPr="00184955">
        <w:rPr>
          <w:rFonts w:ascii="Courier New" w:hAnsi="Courier New" w:cs="Courier New"/>
          <w:sz w:val="20"/>
        </w:rPr>
        <w:t>2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Понятие "конфликт интересов" установлено </w:t>
      </w:r>
      <w:hyperlink r:id="rId8" w:history="1">
        <w:r w:rsidRPr="00184955">
          <w:rPr>
            <w:rFonts w:ascii="Courier New" w:hAnsi="Courier New" w:cs="Courier New"/>
            <w:color w:val="0000FF"/>
            <w:sz w:val="20"/>
          </w:rPr>
          <w:t>статьей 10</w:t>
        </w:r>
      </w:hyperlink>
      <w:r w:rsidRPr="00184955">
        <w:rPr>
          <w:rFonts w:ascii="Courier New" w:hAnsi="Courier New" w:cs="Courier New"/>
          <w:sz w:val="20"/>
        </w:rPr>
        <w:t xml:space="preserve"> Федерального закона от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>25.12.2008 N 273-ФЗ "О противодействии коррупции".</w:t>
      </w:r>
    </w:p>
    <w:p w:rsidR="00184955" w:rsidRPr="00184955" w:rsidRDefault="00184955" w:rsidP="00184955">
      <w:pPr>
        <w:spacing w:after="1" w:line="200" w:lineRule="atLeast"/>
        <w:jc w:val="both"/>
      </w:pPr>
      <w:bookmarkStart w:id="4" w:name="P142"/>
      <w:bookmarkEnd w:id="4"/>
      <w:r w:rsidRPr="00184955">
        <w:rPr>
          <w:rFonts w:ascii="Courier New" w:hAnsi="Courier New" w:cs="Courier New"/>
          <w:sz w:val="20"/>
        </w:rPr>
        <w:t>3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</w:t>
      </w:r>
      <w:proofErr w:type="gramStart"/>
      <w:r w:rsidRPr="00184955">
        <w:rPr>
          <w:rFonts w:ascii="Courier New" w:hAnsi="Courier New" w:cs="Courier New"/>
          <w:sz w:val="20"/>
        </w:rPr>
        <w:t>Руководитель  организации</w:t>
      </w:r>
      <w:proofErr w:type="gramEnd"/>
      <w:r w:rsidRPr="00184955">
        <w:rPr>
          <w:rFonts w:ascii="Courier New" w:hAnsi="Courier New" w:cs="Courier New"/>
          <w:sz w:val="20"/>
        </w:rPr>
        <w:t xml:space="preserve">  представляет  декларацию  конфликта   интересов</w:t>
      </w:r>
    </w:p>
    <w:p w:rsidR="00184955" w:rsidRPr="00184955" w:rsidRDefault="00184955" w:rsidP="00184955">
      <w:pPr>
        <w:spacing w:after="1" w:line="200" w:lineRule="atLeast"/>
        <w:jc w:val="both"/>
      </w:pPr>
      <w:proofErr w:type="gramStart"/>
      <w:r w:rsidRPr="00184955">
        <w:rPr>
          <w:rFonts w:ascii="Courier New" w:hAnsi="Courier New" w:cs="Courier New"/>
          <w:sz w:val="20"/>
        </w:rPr>
        <w:t>руководителю  центрального</w:t>
      </w:r>
      <w:proofErr w:type="gramEnd"/>
      <w:r w:rsidRPr="00184955">
        <w:rPr>
          <w:rFonts w:ascii="Courier New" w:hAnsi="Courier New" w:cs="Courier New"/>
          <w:sz w:val="20"/>
        </w:rPr>
        <w:t xml:space="preserve">  исполнительного  органа  государственной власти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Московской    </w:t>
      </w:r>
      <w:proofErr w:type="gramStart"/>
      <w:r w:rsidRPr="00184955">
        <w:rPr>
          <w:rFonts w:ascii="Courier New" w:hAnsi="Courier New" w:cs="Courier New"/>
          <w:sz w:val="20"/>
        </w:rPr>
        <w:t xml:space="preserve">области,   </w:t>
      </w:r>
      <w:proofErr w:type="gramEnd"/>
      <w:r w:rsidRPr="00184955">
        <w:rPr>
          <w:rFonts w:ascii="Courier New" w:hAnsi="Courier New" w:cs="Courier New"/>
          <w:sz w:val="20"/>
        </w:rPr>
        <w:t xml:space="preserve"> государственного   органа   Московской   области,</w:t>
      </w:r>
    </w:p>
    <w:p w:rsidR="00184955" w:rsidRPr="00184955" w:rsidRDefault="00184955" w:rsidP="00184955">
      <w:pPr>
        <w:spacing w:after="1" w:line="200" w:lineRule="atLeast"/>
        <w:jc w:val="both"/>
      </w:pPr>
      <w:proofErr w:type="gramStart"/>
      <w:r w:rsidRPr="00184955">
        <w:rPr>
          <w:rFonts w:ascii="Courier New" w:hAnsi="Courier New" w:cs="Courier New"/>
          <w:sz w:val="20"/>
        </w:rPr>
        <w:t>осуществляющего  функции</w:t>
      </w:r>
      <w:proofErr w:type="gramEnd"/>
      <w:r w:rsidRPr="00184955">
        <w:rPr>
          <w:rFonts w:ascii="Courier New" w:hAnsi="Courier New" w:cs="Courier New"/>
          <w:sz w:val="20"/>
        </w:rPr>
        <w:t xml:space="preserve">  и  полномочия  учредителя организации, работник -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>руководителю организации.</w:t>
      </w:r>
    </w:p>
    <w:p w:rsidR="00184955" w:rsidRPr="00184955" w:rsidRDefault="00184955" w:rsidP="00184955">
      <w:pPr>
        <w:spacing w:after="1" w:line="200" w:lineRule="atLeast"/>
        <w:jc w:val="both"/>
      </w:pPr>
      <w:bookmarkStart w:id="5" w:name="P148"/>
      <w:bookmarkEnd w:id="5"/>
      <w:r w:rsidRPr="00184955">
        <w:rPr>
          <w:rFonts w:ascii="Courier New" w:hAnsi="Courier New" w:cs="Courier New"/>
          <w:sz w:val="20"/>
        </w:rPr>
        <w:t>4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Ответ "Да" необязательно означает наличие конфликта интересов, но выявляет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lastRenderedPageBreak/>
        <w:t>вопрос, заслуживающий дальнейшего обсуждения и рассмотрения.</w:t>
      </w:r>
    </w:p>
    <w:p w:rsidR="00184955" w:rsidRPr="00184955" w:rsidRDefault="00184955" w:rsidP="00184955">
      <w:pPr>
        <w:spacing w:after="1" w:line="200" w:lineRule="atLeast"/>
        <w:jc w:val="both"/>
      </w:pPr>
      <w:bookmarkStart w:id="6" w:name="P151"/>
      <w:bookmarkEnd w:id="6"/>
      <w:r w:rsidRPr="00184955">
        <w:rPr>
          <w:rFonts w:ascii="Courier New" w:hAnsi="Courier New" w:cs="Courier New"/>
          <w:sz w:val="20"/>
        </w:rPr>
        <w:t>5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 xml:space="preserve"> </w:t>
      </w:r>
      <w:proofErr w:type="gramStart"/>
      <w:r w:rsidRPr="00184955">
        <w:rPr>
          <w:rFonts w:ascii="Courier New" w:hAnsi="Courier New" w:cs="Courier New"/>
          <w:sz w:val="20"/>
        </w:rPr>
        <w:t>Родители,  дети</w:t>
      </w:r>
      <w:proofErr w:type="gramEnd"/>
      <w:r w:rsidRPr="00184955">
        <w:rPr>
          <w:rFonts w:ascii="Courier New" w:hAnsi="Courier New" w:cs="Courier New"/>
          <w:sz w:val="20"/>
        </w:rPr>
        <w:t xml:space="preserve">  (в  том  числе  приемные),  полнородные  и  неполнородные</w:t>
      </w:r>
    </w:p>
    <w:p w:rsidR="00184955" w:rsidRPr="00184955" w:rsidRDefault="00184955" w:rsidP="00184955">
      <w:pPr>
        <w:spacing w:after="1" w:line="200" w:lineRule="atLeast"/>
        <w:jc w:val="both"/>
      </w:pPr>
      <w:r w:rsidRPr="00184955">
        <w:rPr>
          <w:rFonts w:ascii="Courier New" w:hAnsi="Courier New" w:cs="Courier New"/>
          <w:sz w:val="20"/>
        </w:rPr>
        <w:t>(имеющие общих отца или мать) братья и сестры.</w:t>
      </w:r>
    </w:p>
    <w:p w:rsidR="00184955" w:rsidRPr="00184955" w:rsidRDefault="00184955" w:rsidP="00184955">
      <w:pPr>
        <w:spacing w:after="1" w:line="200" w:lineRule="atLeast"/>
        <w:jc w:val="both"/>
      </w:pPr>
      <w:bookmarkStart w:id="7" w:name="P154"/>
      <w:bookmarkEnd w:id="7"/>
      <w:r w:rsidRPr="00184955">
        <w:rPr>
          <w:rFonts w:ascii="Courier New" w:hAnsi="Courier New" w:cs="Courier New"/>
          <w:sz w:val="20"/>
        </w:rPr>
        <w:t>6</w:t>
      </w:r>
    </w:p>
    <w:p w:rsidR="00D90A45" w:rsidRPr="00F12B06" w:rsidRDefault="00184955" w:rsidP="00D90A45">
      <w:pPr>
        <w:pStyle w:val="ConsPlusNonformat"/>
        <w:jc w:val="both"/>
      </w:pPr>
      <w:r w:rsidRPr="00184955">
        <w:t xml:space="preserve"> </w:t>
      </w:r>
      <w:r w:rsidR="00D90A45" w:rsidRPr="00F12B06">
        <w:t xml:space="preserve">Заполняется работником подразделения, ответственного за профилактику коррупционных  и  иных правонарушений, или должностным лицом, ответственным за  профилактику  коррупционных  и  иных правонарушений, в организации, а в случае  представления декларации руководителем организации – </w:t>
      </w:r>
      <w:bookmarkStart w:id="8" w:name="_Hlk132701984"/>
      <w:r w:rsidR="00D90A45" w:rsidRPr="00F12B06">
        <w:t xml:space="preserve">подразделением или  должностным  лицом, ответственным за профилактику коррупционных и иных правонарушений,  </w:t>
      </w:r>
      <w:r w:rsidR="00AE52A1" w:rsidRPr="00F12B06">
        <w:t>органа местного самоуправления</w:t>
      </w:r>
      <w:r w:rsidR="00D90A45" w:rsidRPr="00F12B06">
        <w:t>, осуществляющего функции и полномочия учредителя организации</w:t>
      </w:r>
      <w:r w:rsidR="00AE52A1" w:rsidRPr="00F12B06">
        <w:t>.</w:t>
      </w:r>
      <w:bookmarkEnd w:id="8"/>
    </w:p>
    <w:p w:rsidR="00184955" w:rsidRPr="00F12B06" w:rsidRDefault="00184955" w:rsidP="00184955">
      <w:pPr>
        <w:spacing w:after="1" w:line="200" w:lineRule="atLeast"/>
        <w:jc w:val="both"/>
      </w:pPr>
      <w:bookmarkStart w:id="9" w:name="P162"/>
      <w:bookmarkEnd w:id="9"/>
      <w:r w:rsidRPr="00F12B06">
        <w:rPr>
          <w:rFonts w:ascii="Courier New" w:hAnsi="Courier New" w:cs="Courier New"/>
          <w:sz w:val="20"/>
        </w:rPr>
        <w:t>7</w:t>
      </w:r>
    </w:p>
    <w:p w:rsidR="00F01BD1" w:rsidRPr="00F12B06" w:rsidRDefault="00184955" w:rsidP="00F01BD1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  <w:r w:rsidRPr="00F12B06">
        <w:rPr>
          <w:rFonts w:ascii="Courier New" w:hAnsi="Courier New" w:cs="Courier New"/>
          <w:sz w:val="20"/>
        </w:rPr>
        <w:t xml:space="preserve"> </w:t>
      </w:r>
      <w:r w:rsidR="00F01BD1" w:rsidRPr="00F12B06">
        <w:rPr>
          <w:rFonts w:ascii="Courier New" w:hAnsi="Courier New" w:cs="Courier New"/>
          <w:sz w:val="20"/>
        </w:rPr>
        <w:t>Заполняется   руководителем организации, а   в   случае   предоставления</w:t>
      </w:r>
      <w:r w:rsidR="00DF0BEF" w:rsidRPr="00F12B06">
        <w:rPr>
          <w:rFonts w:ascii="Courier New" w:hAnsi="Courier New" w:cs="Courier New"/>
          <w:sz w:val="20"/>
        </w:rPr>
        <w:t xml:space="preserve"> </w:t>
      </w:r>
      <w:r w:rsidR="00F01BD1" w:rsidRPr="00F12B06">
        <w:rPr>
          <w:rFonts w:ascii="Courier New" w:hAnsi="Courier New" w:cs="Courier New"/>
          <w:sz w:val="20"/>
        </w:rPr>
        <w:t xml:space="preserve">декларации   руководителем   организации   -   </w:t>
      </w:r>
      <w:r w:rsidR="00F01BD1" w:rsidRPr="00F12B06">
        <w:rPr>
          <w:rFonts w:ascii="Courier New" w:hAnsi="Courier New" w:cs="Courier New"/>
          <w:sz w:val="20"/>
          <w:szCs w:val="20"/>
        </w:rPr>
        <w:t>главой городского округа Котельники Московской области</w:t>
      </w:r>
      <w:r w:rsidR="00AE52A1" w:rsidRPr="00F12B06">
        <w:rPr>
          <w:rFonts w:ascii="Courier New" w:hAnsi="Courier New" w:cs="Courier New"/>
          <w:sz w:val="20"/>
          <w:szCs w:val="20"/>
        </w:rPr>
        <w:t>,</w:t>
      </w:r>
      <w:r w:rsidR="00F01BD1" w:rsidRPr="00F12B06">
        <w:rPr>
          <w:rFonts w:ascii="Courier New" w:hAnsi="Courier New" w:cs="Courier New"/>
          <w:sz w:val="20"/>
          <w:szCs w:val="20"/>
        </w:rPr>
        <w:t xml:space="preserve"> либо уполномоченным им должностным лицом</w:t>
      </w:r>
      <w:r w:rsidR="00AE52A1" w:rsidRPr="00F12B06">
        <w:rPr>
          <w:rFonts w:ascii="Courier New" w:hAnsi="Courier New" w:cs="Courier New"/>
          <w:sz w:val="20"/>
          <w:szCs w:val="20"/>
        </w:rPr>
        <w:t>.</w:t>
      </w:r>
    </w:p>
    <w:p w:rsidR="00184955" w:rsidRPr="00F01BD1" w:rsidRDefault="00184955" w:rsidP="00184955">
      <w:pPr>
        <w:spacing w:after="1" w:line="280" w:lineRule="atLeast"/>
        <w:jc w:val="both"/>
        <w:rPr>
          <w:strike/>
          <w:color w:val="FF0000"/>
        </w:rPr>
      </w:pPr>
    </w:p>
    <w:p w:rsidR="00184955" w:rsidRPr="00184955" w:rsidRDefault="00184955" w:rsidP="00184955">
      <w:pPr>
        <w:spacing w:after="1" w:line="280" w:lineRule="atLeast"/>
        <w:jc w:val="both"/>
      </w:pPr>
    </w:p>
    <w:p w:rsidR="00184955" w:rsidRDefault="00184955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A9" w:rsidRDefault="00BC4BA9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A9" w:rsidRDefault="00BC4BA9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A9" w:rsidRDefault="00BC4BA9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A9" w:rsidRDefault="00BC4BA9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A9" w:rsidRDefault="00BC4BA9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A9" w:rsidRDefault="00BC4BA9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A9" w:rsidRDefault="00BC4BA9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A9" w:rsidRDefault="00BC4BA9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A9" w:rsidRDefault="00BC4BA9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A9" w:rsidRDefault="00BC4BA9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A9" w:rsidRDefault="00BC4BA9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A9" w:rsidRDefault="00BC4BA9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A9" w:rsidRDefault="00BC4BA9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A9" w:rsidRDefault="00BC4BA9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A9" w:rsidRDefault="00BC4BA9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A9" w:rsidRDefault="00BC4BA9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06" w:rsidRDefault="00BC4BA9" w:rsidP="00BC4B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E7B9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12B06" w:rsidRDefault="00F12B06" w:rsidP="00BC4B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06" w:rsidRDefault="00F12B06" w:rsidP="00BC4B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06" w:rsidRDefault="00F12B06" w:rsidP="00BC4B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06" w:rsidRDefault="00F12B06" w:rsidP="00BC4B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06" w:rsidRDefault="00F12B06" w:rsidP="00BC4B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06" w:rsidRDefault="00F12B06" w:rsidP="00BC4B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06" w:rsidRDefault="00F12B06" w:rsidP="00BC4B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06" w:rsidRDefault="00F12B06" w:rsidP="00BC4B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06" w:rsidRDefault="00F12B06" w:rsidP="00BC4B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A9" w:rsidRPr="00BC4BA9" w:rsidRDefault="00DE7B9E" w:rsidP="00F12B0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C4BA9" w:rsidRPr="00BC4BA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C4BA9" w:rsidRPr="00BC4BA9" w:rsidRDefault="00BC4BA9" w:rsidP="00BC4B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E7B9E">
        <w:rPr>
          <w:rFonts w:ascii="Times New Roman" w:hAnsi="Times New Roman" w:cs="Times New Roman"/>
          <w:sz w:val="28"/>
          <w:szCs w:val="28"/>
        </w:rPr>
        <w:t xml:space="preserve">                         к </w:t>
      </w:r>
      <w:r w:rsidRPr="00BC4BA9">
        <w:rPr>
          <w:rFonts w:ascii="Times New Roman" w:hAnsi="Times New Roman" w:cs="Times New Roman"/>
          <w:sz w:val="28"/>
          <w:szCs w:val="28"/>
        </w:rPr>
        <w:t>Антикоррупционным стандартам</w:t>
      </w:r>
    </w:p>
    <w:p w:rsidR="00BC4BA9" w:rsidRPr="00BC4BA9" w:rsidRDefault="00BC4BA9" w:rsidP="00BC4B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A9" w:rsidRPr="00BC4BA9" w:rsidRDefault="00BC4BA9" w:rsidP="00BC4B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A9" w:rsidRDefault="00BC4BA9" w:rsidP="00BC4BA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C4BA9" w:rsidRPr="00BC4BA9" w:rsidRDefault="00BC4BA9" w:rsidP="00BC4BA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BA9">
        <w:rPr>
          <w:rFonts w:ascii="Times New Roman" w:hAnsi="Times New Roman" w:cs="Times New Roman"/>
          <w:sz w:val="28"/>
          <w:szCs w:val="28"/>
        </w:rPr>
        <w:t xml:space="preserve">трудовых функций, включаемых в должностную </w:t>
      </w:r>
      <w:r w:rsidRPr="00F12B06">
        <w:rPr>
          <w:rFonts w:ascii="Times New Roman" w:hAnsi="Times New Roman" w:cs="Times New Roman"/>
          <w:sz w:val="28"/>
          <w:szCs w:val="28"/>
        </w:rPr>
        <w:t xml:space="preserve">инструкцию </w:t>
      </w:r>
      <w:r w:rsidR="001516E8" w:rsidRPr="00F12B06">
        <w:rPr>
          <w:rFonts w:ascii="Times New Roman" w:hAnsi="Times New Roman" w:cs="Times New Roman"/>
          <w:sz w:val="28"/>
          <w:szCs w:val="28"/>
        </w:rPr>
        <w:t xml:space="preserve">работника подразделения, ответственного за профилактику коррупционных и иных правонарушений, или должностного лица, ответственного за профилактику коррупционных и иных </w:t>
      </w:r>
      <w:r w:rsidRPr="00F12B06">
        <w:rPr>
          <w:rFonts w:ascii="Times New Roman" w:hAnsi="Times New Roman" w:cs="Times New Roman"/>
          <w:sz w:val="28"/>
          <w:szCs w:val="28"/>
        </w:rPr>
        <w:t>в государственном учреждении Московской области</w:t>
      </w:r>
      <w:r w:rsidRPr="00BC4BA9">
        <w:rPr>
          <w:rFonts w:ascii="Times New Roman" w:hAnsi="Times New Roman" w:cs="Times New Roman"/>
          <w:sz w:val="28"/>
          <w:szCs w:val="28"/>
        </w:rPr>
        <w:t xml:space="preserve">, государственном унитарном </w:t>
      </w:r>
      <w:r>
        <w:rPr>
          <w:rFonts w:ascii="Times New Roman" w:hAnsi="Times New Roman" w:cs="Times New Roman"/>
          <w:sz w:val="28"/>
          <w:szCs w:val="28"/>
        </w:rPr>
        <w:t>предприятии Московской области</w:t>
      </w:r>
    </w:p>
    <w:p w:rsidR="00BC4BA9" w:rsidRPr="00BC4BA9" w:rsidRDefault="00BC4BA9" w:rsidP="00BC4B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A9" w:rsidRPr="00BC4BA9" w:rsidRDefault="00BC4BA9" w:rsidP="00DF0B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A9">
        <w:rPr>
          <w:rFonts w:ascii="Times New Roman" w:hAnsi="Times New Roman" w:cs="Times New Roman"/>
          <w:sz w:val="28"/>
          <w:szCs w:val="28"/>
        </w:rPr>
        <w:t>1.</w:t>
      </w:r>
      <w:r w:rsidRPr="00BC4BA9">
        <w:rPr>
          <w:rFonts w:ascii="Times New Roman" w:hAnsi="Times New Roman" w:cs="Times New Roman"/>
          <w:sz w:val="28"/>
          <w:szCs w:val="28"/>
        </w:rPr>
        <w:tab/>
        <w:t>Обеспечивает взаимодействие муниципального учреждения городского округа Котельники Мос</w:t>
      </w:r>
      <w:r>
        <w:rPr>
          <w:rFonts w:ascii="Times New Roman" w:hAnsi="Times New Roman" w:cs="Times New Roman"/>
          <w:sz w:val="28"/>
          <w:szCs w:val="28"/>
        </w:rPr>
        <w:t>ковской области, муниципального</w:t>
      </w:r>
      <w:r w:rsidRPr="00BC4BA9">
        <w:rPr>
          <w:rFonts w:ascii="Times New Roman" w:hAnsi="Times New Roman" w:cs="Times New Roman"/>
          <w:sz w:val="28"/>
          <w:szCs w:val="28"/>
        </w:rPr>
        <w:t xml:space="preserve"> унитарного предприятия городского округа Котельники Московской области (далее -организация)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организации.</w:t>
      </w:r>
    </w:p>
    <w:p w:rsidR="00BC4BA9" w:rsidRPr="00BC4BA9" w:rsidRDefault="00BC4BA9" w:rsidP="00DF0B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A9">
        <w:rPr>
          <w:rFonts w:ascii="Times New Roman" w:hAnsi="Times New Roman" w:cs="Times New Roman"/>
          <w:sz w:val="28"/>
          <w:szCs w:val="28"/>
        </w:rPr>
        <w:t>2.</w:t>
      </w:r>
      <w:r w:rsidRPr="00BC4BA9">
        <w:rPr>
          <w:rFonts w:ascii="Times New Roman" w:hAnsi="Times New Roman" w:cs="Times New Roman"/>
          <w:sz w:val="28"/>
          <w:szCs w:val="28"/>
        </w:rPr>
        <w:tab/>
        <w:t>Разрабатывает и внедряет в практику стандарты и процедуры, направленные на обеспечение добросовестной работы организации.</w:t>
      </w:r>
    </w:p>
    <w:p w:rsidR="00BC4BA9" w:rsidRPr="00BC4BA9" w:rsidRDefault="00BC4BA9" w:rsidP="00DF0B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A9">
        <w:rPr>
          <w:rFonts w:ascii="Times New Roman" w:hAnsi="Times New Roman" w:cs="Times New Roman"/>
          <w:sz w:val="28"/>
          <w:szCs w:val="28"/>
        </w:rPr>
        <w:t>3.</w:t>
      </w:r>
      <w:r w:rsidRPr="00BC4BA9">
        <w:rPr>
          <w:rFonts w:ascii="Times New Roman" w:hAnsi="Times New Roman" w:cs="Times New Roman"/>
          <w:sz w:val="28"/>
          <w:szCs w:val="28"/>
        </w:rPr>
        <w:tab/>
        <w:t xml:space="preserve">Оказывает работникам организации консультативную помощь </w:t>
      </w:r>
      <w:r w:rsidR="00DC4E3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C4BA9">
        <w:rPr>
          <w:rFonts w:ascii="Times New Roman" w:hAnsi="Times New Roman" w:cs="Times New Roman"/>
          <w:sz w:val="28"/>
          <w:szCs w:val="28"/>
        </w:rPr>
        <w:t>по вопросам, связанным с применением законодательства Российской Федерации</w:t>
      </w:r>
      <w:r w:rsidR="00DC4E30">
        <w:rPr>
          <w:rFonts w:ascii="Times New Roman" w:hAnsi="Times New Roman" w:cs="Times New Roman"/>
          <w:sz w:val="28"/>
          <w:szCs w:val="28"/>
        </w:rPr>
        <w:t xml:space="preserve"> </w:t>
      </w:r>
      <w:r w:rsidRPr="00BC4BA9">
        <w:rPr>
          <w:rFonts w:ascii="Times New Roman" w:hAnsi="Times New Roman" w:cs="Times New Roman"/>
          <w:sz w:val="28"/>
          <w:szCs w:val="28"/>
        </w:rPr>
        <w:t>о противодействии коррупции.</w:t>
      </w:r>
    </w:p>
    <w:p w:rsidR="00BC4BA9" w:rsidRPr="00BC4BA9" w:rsidRDefault="00BC4BA9" w:rsidP="00DF0B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A9">
        <w:rPr>
          <w:rFonts w:ascii="Times New Roman" w:hAnsi="Times New Roman" w:cs="Times New Roman"/>
          <w:sz w:val="28"/>
          <w:szCs w:val="28"/>
        </w:rPr>
        <w:t>4.</w:t>
      </w:r>
      <w:r w:rsidRPr="00BC4BA9">
        <w:rPr>
          <w:rFonts w:ascii="Times New Roman" w:hAnsi="Times New Roman" w:cs="Times New Roman"/>
          <w:sz w:val="28"/>
          <w:szCs w:val="28"/>
        </w:rPr>
        <w:tab/>
        <w:t>Обеспечивает реализацию работниками организации обязанности уведомлять руководителя организации,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BC4BA9" w:rsidRPr="00BC4BA9" w:rsidRDefault="00BC4BA9" w:rsidP="00DF0B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A9">
        <w:rPr>
          <w:rFonts w:ascii="Times New Roman" w:hAnsi="Times New Roman" w:cs="Times New Roman"/>
          <w:sz w:val="28"/>
          <w:szCs w:val="28"/>
        </w:rPr>
        <w:t>5.</w:t>
      </w:r>
      <w:r w:rsidRPr="00BC4BA9">
        <w:rPr>
          <w:rFonts w:ascii="Times New Roman" w:hAnsi="Times New Roman" w:cs="Times New Roman"/>
          <w:sz w:val="28"/>
          <w:szCs w:val="28"/>
        </w:rPr>
        <w:tab/>
        <w:t>Осуществляет правовой мониторинг законодательства Российской Федерации, законодательства Московской области в сфере противодействия коррупции с целью актуализации локальных актов организации.</w:t>
      </w:r>
    </w:p>
    <w:p w:rsidR="00BC4BA9" w:rsidRPr="00BC4BA9" w:rsidRDefault="00BC4BA9" w:rsidP="00DF0B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A9">
        <w:rPr>
          <w:rFonts w:ascii="Times New Roman" w:hAnsi="Times New Roman" w:cs="Times New Roman"/>
          <w:sz w:val="28"/>
          <w:szCs w:val="28"/>
        </w:rPr>
        <w:t>6.</w:t>
      </w:r>
      <w:r w:rsidRPr="00BC4BA9">
        <w:rPr>
          <w:rFonts w:ascii="Times New Roman" w:hAnsi="Times New Roman" w:cs="Times New Roman"/>
          <w:sz w:val="28"/>
          <w:szCs w:val="28"/>
        </w:rPr>
        <w:tab/>
        <w:t>Осуществляет мониторинг эффективности мер по профилактике коррупционных и иных правонарушений.</w:t>
      </w:r>
    </w:p>
    <w:p w:rsidR="00BC4BA9" w:rsidRPr="00BC4BA9" w:rsidRDefault="00BC4BA9" w:rsidP="00DF0B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A9">
        <w:rPr>
          <w:rFonts w:ascii="Times New Roman" w:hAnsi="Times New Roman" w:cs="Times New Roman"/>
          <w:sz w:val="28"/>
          <w:szCs w:val="28"/>
        </w:rPr>
        <w:t>7.</w:t>
      </w:r>
      <w:r w:rsidRPr="00BC4BA9">
        <w:rPr>
          <w:rFonts w:ascii="Times New Roman" w:hAnsi="Times New Roman" w:cs="Times New Roman"/>
          <w:sz w:val="28"/>
          <w:szCs w:val="28"/>
        </w:rPr>
        <w:tab/>
        <w:t xml:space="preserve">Осуществляет разработку плана противодействия коррупции (в случае, если такой план разрабатывается в организации) и отчетных документов </w:t>
      </w:r>
      <w:r w:rsidR="00DC4E3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C4BA9">
        <w:rPr>
          <w:rFonts w:ascii="Times New Roman" w:hAnsi="Times New Roman" w:cs="Times New Roman"/>
          <w:sz w:val="28"/>
          <w:szCs w:val="28"/>
        </w:rPr>
        <w:t>о реализации антикоррупционной политики в организации.</w:t>
      </w:r>
    </w:p>
    <w:p w:rsidR="00BC4BA9" w:rsidRPr="00BC4BA9" w:rsidRDefault="00BC4BA9" w:rsidP="00DF0B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A9">
        <w:rPr>
          <w:rFonts w:ascii="Times New Roman" w:hAnsi="Times New Roman" w:cs="Times New Roman"/>
          <w:sz w:val="28"/>
          <w:szCs w:val="28"/>
        </w:rPr>
        <w:t>8.</w:t>
      </w:r>
      <w:r w:rsidRPr="00BC4BA9">
        <w:rPr>
          <w:rFonts w:ascii="Times New Roman" w:hAnsi="Times New Roman" w:cs="Times New Roman"/>
          <w:sz w:val="28"/>
          <w:szCs w:val="28"/>
        </w:rPr>
        <w:tab/>
        <w:t>Организует мероприятия, направленные на предотвращение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C4BA9">
        <w:rPr>
          <w:rFonts w:ascii="Times New Roman" w:hAnsi="Times New Roman" w:cs="Times New Roman"/>
          <w:sz w:val="28"/>
          <w:szCs w:val="28"/>
        </w:rPr>
        <w:t xml:space="preserve"> и урегулирование конфликта интересов в организации.</w:t>
      </w:r>
    </w:p>
    <w:p w:rsidR="00BC4BA9" w:rsidRPr="00BC4BA9" w:rsidRDefault="00BC4BA9" w:rsidP="00DF0B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A9">
        <w:rPr>
          <w:rFonts w:ascii="Times New Roman" w:hAnsi="Times New Roman" w:cs="Times New Roman"/>
          <w:sz w:val="28"/>
          <w:szCs w:val="28"/>
        </w:rPr>
        <w:t>9.</w:t>
      </w:r>
      <w:r w:rsidRPr="00BC4BA9">
        <w:rPr>
          <w:rFonts w:ascii="Times New Roman" w:hAnsi="Times New Roman" w:cs="Times New Roman"/>
          <w:sz w:val="28"/>
          <w:szCs w:val="28"/>
        </w:rPr>
        <w:tab/>
        <w:t xml:space="preserve">Осуществляет в организации антикоррупционную пропаганду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C4BA9">
        <w:rPr>
          <w:rFonts w:ascii="Times New Roman" w:hAnsi="Times New Roman" w:cs="Times New Roman"/>
          <w:sz w:val="28"/>
          <w:szCs w:val="28"/>
        </w:rPr>
        <w:lastRenderedPageBreak/>
        <w:t>и просвещение.</w:t>
      </w:r>
    </w:p>
    <w:p w:rsidR="00BC4BA9" w:rsidRPr="00BC4BA9" w:rsidRDefault="00BC4BA9" w:rsidP="00DF0B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A9">
        <w:rPr>
          <w:rFonts w:ascii="Times New Roman" w:hAnsi="Times New Roman" w:cs="Times New Roman"/>
          <w:sz w:val="28"/>
          <w:szCs w:val="28"/>
        </w:rPr>
        <w:t>10.</w:t>
      </w:r>
      <w:r w:rsidRPr="00BC4BA9">
        <w:rPr>
          <w:rFonts w:ascii="Times New Roman" w:hAnsi="Times New Roman" w:cs="Times New Roman"/>
          <w:sz w:val="28"/>
          <w:szCs w:val="28"/>
        </w:rPr>
        <w:tab/>
        <w:t>Разрабатывает меры по снижению коррупционных рисков в организации.</w:t>
      </w:r>
    </w:p>
    <w:p w:rsidR="00BC4BA9" w:rsidRPr="00BC4BA9" w:rsidRDefault="00BC4BA9" w:rsidP="00DF0B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A9">
        <w:rPr>
          <w:rFonts w:ascii="Times New Roman" w:hAnsi="Times New Roman" w:cs="Times New Roman"/>
          <w:sz w:val="28"/>
          <w:szCs w:val="28"/>
        </w:rPr>
        <w:t>11.</w:t>
      </w:r>
      <w:r w:rsidRPr="00BC4BA9">
        <w:rPr>
          <w:rFonts w:ascii="Times New Roman" w:hAnsi="Times New Roman" w:cs="Times New Roman"/>
          <w:sz w:val="28"/>
          <w:szCs w:val="28"/>
        </w:rPr>
        <w:tab/>
        <w:t xml:space="preserve">Вносит предложения по совершенствованию деятельности в сфере профилактики коррупционных и иных правонарушений в </w:t>
      </w:r>
      <w:proofErr w:type="gramStart"/>
      <w:r w:rsidRPr="00BC4BA9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C4BA9">
        <w:rPr>
          <w:rFonts w:ascii="Times New Roman" w:hAnsi="Times New Roman" w:cs="Times New Roman"/>
          <w:sz w:val="28"/>
          <w:szCs w:val="28"/>
        </w:rPr>
        <w:t>а также участвует в подготовке проектов локальных нормативных актов организации по вопросам, относящимся к его компетенции.</w:t>
      </w:r>
    </w:p>
    <w:p w:rsidR="00BC4BA9" w:rsidRPr="00BC4BA9" w:rsidRDefault="00BC4BA9" w:rsidP="00DF0B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A9">
        <w:rPr>
          <w:rFonts w:ascii="Times New Roman" w:hAnsi="Times New Roman" w:cs="Times New Roman"/>
          <w:sz w:val="28"/>
          <w:szCs w:val="28"/>
        </w:rPr>
        <w:t>12.</w:t>
      </w:r>
      <w:r w:rsidRPr="00BC4BA9">
        <w:rPr>
          <w:rFonts w:ascii="Times New Roman" w:hAnsi="Times New Roman" w:cs="Times New Roman"/>
          <w:sz w:val="28"/>
          <w:szCs w:val="28"/>
        </w:rPr>
        <w:tab/>
        <w:t>Осуществляет учет уведомлений о факте обращения в целях склонения работников организации к совершению коррупционных правонарушений, незамедлительно информирует об этом руководителя организации.</w:t>
      </w:r>
    </w:p>
    <w:p w:rsidR="00BC4BA9" w:rsidRPr="00BC4BA9" w:rsidRDefault="00BC4BA9" w:rsidP="00DF0B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A9">
        <w:rPr>
          <w:rFonts w:ascii="Times New Roman" w:hAnsi="Times New Roman" w:cs="Times New Roman"/>
          <w:sz w:val="28"/>
          <w:szCs w:val="28"/>
        </w:rPr>
        <w:t>13.</w:t>
      </w:r>
      <w:r w:rsidRPr="00BC4BA9">
        <w:rPr>
          <w:rFonts w:ascii="Times New Roman" w:hAnsi="Times New Roman" w:cs="Times New Roman"/>
          <w:sz w:val="28"/>
          <w:szCs w:val="28"/>
        </w:rPr>
        <w:tab/>
        <w:t>Незамедлительно информирует руководителя организации о ставшей известной информации о случаях совершения коррупционных правонарушений работниками организации, контрагентами организации или иными лицами.</w:t>
      </w:r>
    </w:p>
    <w:p w:rsidR="00BC4BA9" w:rsidRPr="00BC4BA9" w:rsidRDefault="00BC4BA9" w:rsidP="00DF0B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A9">
        <w:rPr>
          <w:rFonts w:ascii="Times New Roman" w:hAnsi="Times New Roman" w:cs="Times New Roman"/>
          <w:sz w:val="28"/>
          <w:szCs w:val="28"/>
        </w:rPr>
        <w:t>14.</w:t>
      </w:r>
      <w:r w:rsidRPr="00BC4BA9">
        <w:rPr>
          <w:rFonts w:ascii="Times New Roman" w:hAnsi="Times New Roman" w:cs="Times New Roman"/>
          <w:sz w:val="28"/>
          <w:szCs w:val="28"/>
        </w:rPr>
        <w:tab/>
        <w:t>Сообщает руководителю организации о возможности возникновения либо возникшем у работника организации конфликте интересов.</w:t>
      </w:r>
    </w:p>
    <w:p w:rsidR="00BC4BA9" w:rsidRPr="00BC4BA9" w:rsidRDefault="00BC4BA9" w:rsidP="00DF0B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A9">
        <w:rPr>
          <w:rFonts w:ascii="Times New Roman" w:hAnsi="Times New Roman" w:cs="Times New Roman"/>
          <w:sz w:val="28"/>
          <w:szCs w:val="28"/>
        </w:rPr>
        <w:t>15.</w:t>
      </w:r>
      <w:r w:rsidRPr="00BC4BA9">
        <w:rPr>
          <w:rFonts w:ascii="Times New Roman" w:hAnsi="Times New Roman" w:cs="Times New Roman"/>
          <w:sz w:val="28"/>
          <w:szCs w:val="28"/>
        </w:rPr>
        <w:tab/>
        <w:t xml:space="preserve">Обеспечивает подготовку документов и материалов для руководителя организации по вопросам привлечения работников организации </w:t>
      </w:r>
      <w:r w:rsidR="00DC4E3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C4BA9">
        <w:rPr>
          <w:rFonts w:ascii="Times New Roman" w:hAnsi="Times New Roman" w:cs="Times New Roman"/>
          <w:sz w:val="28"/>
          <w:szCs w:val="28"/>
        </w:rPr>
        <w:t>к ответственности в соответствии с трудовым законодательством Российской Федерации.</w:t>
      </w:r>
    </w:p>
    <w:p w:rsidR="00BC4BA9" w:rsidRDefault="00BC4BA9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A9" w:rsidRDefault="00BC4BA9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A9" w:rsidRDefault="00BC4BA9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A9" w:rsidRDefault="00BC4BA9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A9" w:rsidRDefault="00BC4BA9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A9" w:rsidRDefault="00BC4BA9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A9" w:rsidRDefault="00BC4BA9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A9" w:rsidRDefault="00BC4BA9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A9" w:rsidRDefault="00BC4BA9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A9" w:rsidRDefault="00BC4BA9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A9" w:rsidRDefault="00BC4BA9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A9" w:rsidRDefault="00BC4BA9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A9" w:rsidRDefault="00BC4BA9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A9" w:rsidRDefault="00BC4BA9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A9" w:rsidRDefault="00BC4BA9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06" w:rsidRDefault="00F12B06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06" w:rsidRDefault="00F12B06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06" w:rsidRDefault="00F12B06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A9" w:rsidRDefault="00BC4BA9" w:rsidP="002E4F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A9" w:rsidRPr="00BC4BA9" w:rsidRDefault="00DE7B9E" w:rsidP="00BC4BA9">
      <w:pPr>
        <w:autoSpaceDE w:val="0"/>
        <w:autoSpaceDN w:val="0"/>
        <w:adjustRightInd w:val="0"/>
        <w:spacing w:after="0" w:line="240" w:lineRule="auto"/>
        <w:ind w:left="47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</w:t>
      </w:r>
      <w:r w:rsidR="00BC4BA9" w:rsidRPr="00BC4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BC4BA9" w:rsidRPr="00BC4BA9" w:rsidRDefault="00DE7B9E" w:rsidP="00BC4BA9">
      <w:pPr>
        <w:autoSpaceDE w:val="0"/>
        <w:autoSpaceDN w:val="0"/>
        <w:adjustRightInd w:val="0"/>
        <w:spacing w:after="0" w:line="240" w:lineRule="auto"/>
        <w:ind w:left="47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C4BA9" w:rsidRPr="00BC4B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Антикоррупционным стандартам</w:t>
      </w:r>
    </w:p>
    <w:p w:rsidR="00BC4BA9" w:rsidRPr="00BC4BA9" w:rsidRDefault="00BC4BA9" w:rsidP="00BC4BA9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A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(примерная форма)</w:t>
      </w:r>
    </w:p>
    <w:p w:rsidR="00BC4BA9" w:rsidRPr="00BC4BA9" w:rsidRDefault="00BC4BA9" w:rsidP="00BC4BA9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BA9" w:rsidRPr="00BC4BA9" w:rsidRDefault="00BC4BA9" w:rsidP="00BC4BA9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BA9" w:rsidRPr="00BC4BA9" w:rsidRDefault="00BC4BA9" w:rsidP="00BC4BA9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BA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Руководителю_____________________</w:t>
      </w:r>
    </w:p>
    <w:p w:rsidR="00BC4BA9" w:rsidRPr="00BC4BA9" w:rsidRDefault="00BC4BA9" w:rsidP="00BC4BA9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(организационно – правовая форма </w:t>
      </w:r>
    </w:p>
    <w:p w:rsidR="00BC4BA9" w:rsidRPr="00BC4BA9" w:rsidRDefault="00BC4BA9" w:rsidP="00BC4BA9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A9">
        <w:rPr>
          <w:rFonts w:ascii="Times New Roman" w:eastAsia="Times New Roman" w:hAnsi="Times New Roman" w:cs="Times New Roman"/>
          <w:sz w:val="18"/>
          <w:szCs w:val="18"/>
          <w:lang w:eastAsia="ru-RU"/>
        </w:rPr>
        <w:t>и наименование организации)</w:t>
      </w:r>
    </w:p>
    <w:p w:rsidR="00BC4BA9" w:rsidRPr="00BC4BA9" w:rsidRDefault="00BC4BA9" w:rsidP="00BC4BA9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BC4BA9" w:rsidRPr="00BC4BA9" w:rsidRDefault="00BC4BA9" w:rsidP="00BC4BA9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A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BC4BA9" w:rsidRPr="00BC4BA9" w:rsidRDefault="00BC4BA9" w:rsidP="00BC4BA9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</w:t>
      </w:r>
    </w:p>
    <w:p w:rsidR="00BC4BA9" w:rsidRPr="00BC4BA9" w:rsidRDefault="00BC4BA9" w:rsidP="00BC4BA9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A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работника организации, должность, телефон)</w:t>
      </w:r>
    </w:p>
    <w:p w:rsidR="00BC4BA9" w:rsidRPr="00BC4BA9" w:rsidRDefault="00BC4BA9" w:rsidP="00BC4BA9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BC4BA9" w:rsidRPr="00BC4BA9" w:rsidRDefault="00BC4BA9" w:rsidP="00BC4BA9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BA9" w:rsidRPr="00BC4BA9" w:rsidRDefault="00BC4BA9" w:rsidP="00BC4BA9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BA9" w:rsidRPr="00BC4BA9" w:rsidRDefault="00BC4BA9" w:rsidP="00BC4BA9">
      <w:pPr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A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BC4BA9" w:rsidRPr="00BC4BA9" w:rsidRDefault="00BC4BA9" w:rsidP="00BC4BA9">
      <w:pPr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A9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факте обращения в целях склонения работника к совершению коррупционных правонарушений</w:t>
      </w:r>
    </w:p>
    <w:p w:rsidR="00BC4BA9" w:rsidRPr="00BC4BA9" w:rsidRDefault="00BC4BA9" w:rsidP="00BC4BA9">
      <w:pPr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BA9" w:rsidRPr="00BC4BA9" w:rsidRDefault="00BC4BA9" w:rsidP="00BC4BA9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что:</w:t>
      </w:r>
    </w:p>
    <w:p w:rsidR="00BC4BA9" w:rsidRPr="00BC4BA9" w:rsidRDefault="00BC4BA9" w:rsidP="00BC4BA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 </w:t>
      </w:r>
    </w:p>
    <w:p w:rsidR="00BC4BA9" w:rsidRPr="00BC4BA9" w:rsidRDefault="00BC4BA9" w:rsidP="00BC4BA9">
      <w:pPr>
        <w:autoSpaceDE w:val="0"/>
        <w:autoSpaceDN w:val="0"/>
        <w:adjustRightInd w:val="0"/>
        <w:spacing w:after="0" w:line="240" w:lineRule="auto"/>
        <w:ind w:left="720" w:right="1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A9">
        <w:rPr>
          <w:rFonts w:ascii="Times New Roman" w:eastAsia="Times New Roman" w:hAnsi="Times New Roman" w:cs="Times New Roman"/>
          <w:sz w:val="18"/>
          <w:szCs w:val="18"/>
          <w:lang w:eastAsia="ru-RU"/>
        </w:rPr>
        <w:t>(описание обстоятельств, при которых стало известно о случаях обращения к работнику в связи с исполнением им трудовых функций каких-либо лиц в целях склонения его к совершению коррупционных правонарушений)</w:t>
      </w:r>
    </w:p>
    <w:p w:rsidR="00BC4BA9" w:rsidRPr="00BC4BA9" w:rsidRDefault="00BC4BA9" w:rsidP="00BC4BA9">
      <w:pPr>
        <w:autoSpaceDE w:val="0"/>
        <w:autoSpaceDN w:val="0"/>
        <w:adjustRightInd w:val="0"/>
        <w:spacing w:after="0" w:line="240" w:lineRule="auto"/>
        <w:ind w:left="720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BC4BA9" w:rsidRPr="00BC4BA9" w:rsidRDefault="00BC4BA9" w:rsidP="00BC4BA9">
      <w:pPr>
        <w:autoSpaceDE w:val="0"/>
        <w:autoSpaceDN w:val="0"/>
        <w:adjustRightInd w:val="0"/>
        <w:spacing w:after="0" w:line="240" w:lineRule="auto"/>
        <w:ind w:left="720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___________________________________________________________;</w:t>
      </w:r>
    </w:p>
    <w:p w:rsidR="00BC4BA9" w:rsidRPr="00BC4BA9" w:rsidRDefault="00BC4BA9" w:rsidP="00BC4BA9">
      <w:pPr>
        <w:autoSpaceDE w:val="0"/>
        <w:autoSpaceDN w:val="0"/>
        <w:adjustRightInd w:val="0"/>
        <w:spacing w:after="0" w:line="240" w:lineRule="auto"/>
        <w:ind w:left="720" w:right="1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A9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место, время)</w:t>
      </w:r>
    </w:p>
    <w:p w:rsidR="00BC4BA9" w:rsidRPr="00BC4BA9" w:rsidRDefault="00BC4BA9" w:rsidP="00BC4BA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BC4BA9" w:rsidRPr="00BC4BA9" w:rsidRDefault="00BC4BA9" w:rsidP="00BC4BA9">
      <w:pPr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A9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(подробные сведения о коррупционных правонарушениях, которые должен был совершить работник по просьбе обратившихся лиц)</w:t>
      </w:r>
    </w:p>
    <w:p w:rsidR="00BC4BA9" w:rsidRPr="00BC4BA9" w:rsidRDefault="00BC4BA9" w:rsidP="00BC4BA9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 </w:t>
      </w:r>
    </w:p>
    <w:p w:rsidR="00BC4BA9" w:rsidRPr="00BC4BA9" w:rsidRDefault="00BC4BA9" w:rsidP="00BC4BA9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_________________________________________________________________;</w:t>
      </w:r>
    </w:p>
    <w:p w:rsidR="00BC4BA9" w:rsidRPr="00BC4BA9" w:rsidRDefault="00BC4BA9" w:rsidP="00BC4BA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 </w:t>
      </w:r>
    </w:p>
    <w:p w:rsidR="00BC4BA9" w:rsidRPr="00BC4BA9" w:rsidRDefault="00BC4BA9" w:rsidP="00BC4BA9">
      <w:pPr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A9">
        <w:rPr>
          <w:rFonts w:ascii="Times New Roman" w:eastAsia="Times New Roman" w:hAnsi="Times New Roman" w:cs="Times New Roman"/>
          <w:sz w:val="18"/>
          <w:szCs w:val="18"/>
          <w:lang w:eastAsia="ru-RU"/>
        </w:rPr>
        <w:t>(все известные сведения о физическом лице, склоняющем к коррупционному правонарушению, юридическом лице, в интересах которого работнику предлагается совершить коррупционное правонарушение)</w:t>
      </w:r>
    </w:p>
    <w:p w:rsidR="00BC4BA9" w:rsidRPr="00BC4BA9" w:rsidRDefault="00BC4BA9" w:rsidP="00BC4BA9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 </w:t>
      </w:r>
    </w:p>
    <w:p w:rsidR="00BC4BA9" w:rsidRPr="00BC4BA9" w:rsidRDefault="00BC4BA9" w:rsidP="00BC4BA9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_________________________________________________________________;</w:t>
      </w:r>
    </w:p>
    <w:p w:rsidR="00BC4BA9" w:rsidRPr="00BC4BA9" w:rsidRDefault="00BC4BA9" w:rsidP="00BC4BA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 </w:t>
      </w:r>
    </w:p>
    <w:p w:rsidR="00BC4BA9" w:rsidRPr="00BC4BA9" w:rsidRDefault="00BC4BA9" w:rsidP="00BC4BA9">
      <w:pPr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A9">
        <w:rPr>
          <w:rFonts w:ascii="Times New Roman" w:eastAsia="Times New Roman" w:hAnsi="Times New Roman" w:cs="Times New Roman"/>
          <w:sz w:val="18"/>
          <w:szCs w:val="18"/>
          <w:lang w:eastAsia="ru-RU"/>
        </w:rPr>
        <w:t>(способ и обстоятельства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правонарушения)</w:t>
      </w:r>
    </w:p>
    <w:p w:rsidR="00BC4BA9" w:rsidRPr="00BC4BA9" w:rsidRDefault="00BC4BA9" w:rsidP="00BC4BA9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 </w:t>
      </w:r>
    </w:p>
    <w:p w:rsidR="00BC4BA9" w:rsidRPr="00BC4BA9" w:rsidRDefault="00BC4BA9" w:rsidP="00BC4BA9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BC4BA9" w:rsidRPr="00BC4BA9" w:rsidRDefault="00BC4BA9" w:rsidP="00BC4BA9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BA9" w:rsidRPr="00BC4BA9" w:rsidRDefault="00BC4BA9" w:rsidP="00BC4BA9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BC4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4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4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4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4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</w:t>
      </w:r>
    </w:p>
    <w:p w:rsidR="00BC4BA9" w:rsidRPr="00BC4BA9" w:rsidRDefault="00BC4BA9" w:rsidP="00BC4BA9">
      <w:pPr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A9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BC4BA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BA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BA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BA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BA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BA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BA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C4BA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(инициалы и фамилия)</w:t>
      </w:r>
    </w:p>
    <w:p w:rsidR="00BC4BA9" w:rsidRPr="00BC4BA9" w:rsidRDefault="00BC4BA9" w:rsidP="00BC4BA9">
      <w:pPr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BA9" w:rsidRPr="00BC4BA9" w:rsidRDefault="00BC4BA9" w:rsidP="00BC4BA9">
      <w:pPr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B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BC4BA9" w:rsidRPr="00BC4BA9" w:rsidRDefault="00BC4BA9" w:rsidP="00BC4BA9">
      <w:pPr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4B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(дата)</w:t>
      </w:r>
    </w:p>
    <w:p w:rsidR="00BC4BA9" w:rsidRPr="00BC4BA9" w:rsidRDefault="00BC4BA9" w:rsidP="00BC4BA9">
      <w:pPr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BA9" w:rsidRPr="00BC4BA9" w:rsidRDefault="00BC4BA9" w:rsidP="00BC4BA9">
      <w:pPr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B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№ ______ от «___» ________________ 20__г.</w:t>
      </w:r>
    </w:p>
    <w:p w:rsidR="00DE7B9E" w:rsidRPr="00DE7B9E" w:rsidRDefault="00C756BB" w:rsidP="00DE474D">
      <w:pPr>
        <w:pStyle w:val="ConsPlusNormal"/>
        <w:tabs>
          <w:tab w:val="left" w:pos="6237"/>
        </w:tabs>
        <w:spacing w:line="276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DE7B9E" w:rsidRPr="00DE7B9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E7B9E" w:rsidRPr="00DE7B9E" w:rsidRDefault="00DE7B9E" w:rsidP="00DE474D">
      <w:pPr>
        <w:widowControl w:val="0"/>
        <w:autoSpaceDE w:val="0"/>
        <w:autoSpaceDN w:val="0"/>
        <w:spacing w:after="0" w:line="276" w:lineRule="auto"/>
        <w:ind w:left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06" w:rsidRPr="00DE7B9E" w:rsidRDefault="00C756BB" w:rsidP="00F12B06">
      <w:pPr>
        <w:pStyle w:val="ConsPlusNormal"/>
        <w:tabs>
          <w:tab w:val="left" w:pos="6237"/>
        </w:tabs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2B06">
        <w:rPr>
          <w:rFonts w:ascii="Times New Roman" w:hAnsi="Times New Roman" w:cs="Times New Roman"/>
          <w:sz w:val="28"/>
          <w:szCs w:val="28"/>
        </w:rPr>
        <w:t xml:space="preserve">     </w:t>
      </w:r>
      <w:r w:rsidR="00F12B06" w:rsidRPr="00DE7B9E">
        <w:rPr>
          <w:rFonts w:ascii="Times New Roman" w:hAnsi="Times New Roman" w:cs="Times New Roman"/>
          <w:sz w:val="28"/>
          <w:szCs w:val="28"/>
        </w:rPr>
        <w:t>УТВЕРЖДЕНО</w:t>
      </w:r>
    </w:p>
    <w:p w:rsidR="00F12B06" w:rsidRPr="00DE7B9E" w:rsidRDefault="00F12B06" w:rsidP="00F12B06">
      <w:pPr>
        <w:pStyle w:val="ConsPlusNormal"/>
        <w:tabs>
          <w:tab w:val="left" w:pos="6237"/>
        </w:tabs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DE7B9E">
        <w:rPr>
          <w:rFonts w:ascii="Times New Roman" w:hAnsi="Times New Roman" w:cs="Times New Roman"/>
          <w:sz w:val="28"/>
          <w:szCs w:val="28"/>
        </w:rPr>
        <w:t xml:space="preserve">         постановлением главы</w:t>
      </w:r>
    </w:p>
    <w:p w:rsidR="00F12B06" w:rsidRPr="00DE7B9E" w:rsidRDefault="00F12B06" w:rsidP="00F12B06">
      <w:pPr>
        <w:pStyle w:val="ConsPlusNormal"/>
        <w:tabs>
          <w:tab w:val="left" w:pos="6237"/>
        </w:tabs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DE7B9E">
        <w:rPr>
          <w:rFonts w:ascii="Times New Roman" w:hAnsi="Times New Roman" w:cs="Times New Roman"/>
          <w:sz w:val="28"/>
          <w:szCs w:val="28"/>
        </w:rPr>
        <w:t xml:space="preserve">         городского округа Котельники</w:t>
      </w:r>
    </w:p>
    <w:p w:rsidR="00F12B06" w:rsidRPr="00DE7B9E" w:rsidRDefault="00F12B06" w:rsidP="00F12B06">
      <w:pPr>
        <w:pStyle w:val="ConsPlusNormal"/>
        <w:tabs>
          <w:tab w:val="left" w:pos="6237"/>
        </w:tabs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DE7B9E">
        <w:rPr>
          <w:rFonts w:ascii="Times New Roman" w:hAnsi="Times New Roman" w:cs="Times New Roman"/>
          <w:sz w:val="28"/>
          <w:szCs w:val="28"/>
        </w:rPr>
        <w:t xml:space="preserve">         Московской области</w:t>
      </w:r>
    </w:p>
    <w:p w:rsidR="00F12B06" w:rsidRDefault="00F12B06" w:rsidP="00F12B06">
      <w:pPr>
        <w:pStyle w:val="ConsPlusNormal"/>
        <w:tabs>
          <w:tab w:val="left" w:pos="6237"/>
        </w:tabs>
        <w:ind w:left="5245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E7B9E">
        <w:rPr>
          <w:rFonts w:ascii="Times New Roman" w:hAnsi="Times New Roman" w:cs="Times New Roman"/>
          <w:sz w:val="28"/>
          <w:szCs w:val="28"/>
        </w:rPr>
        <w:t xml:space="preserve">         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13.01.2023</w:t>
      </w:r>
      <w:r w:rsidRPr="00DE7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B9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-ПГ</w:t>
      </w:r>
    </w:p>
    <w:p w:rsidR="00F12B06" w:rsidRPr="00F12B06" w:rsidRDefault="00F12B06" w:rsidP="00F12B06">
      <w:pPr>
        <w:pStyle w:val="ConsPlusNormal"/>
        <w:tabs>
          <w:tab w:val="left" w:pos="6237"/>
        </w:tabs>
        <w:ind w:left="5812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r w:rsidRPr="00DE7B9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20.04.2023</w:t>
      </w:r>
      <w:r w:rsidRPr="00DE7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B9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430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-ПГ)</w:t>
      </w:r>
    </w:p>
    <w:p w:rsidR="00BC4BA9" w:rsidRDefault="00BC4BA9" w:rsidP="00F12B06">
      <w:pPr>
        <w:widowControl w:val="0"/>
        <w:autoSpaceDE w:val="0"/>
        <w:autoSpaceDN w:val="0"/>
        <w:spacing w:after="0" w:line="276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4562D5" w:rsidRPr="00DE474D" w:rsidRDefault="004562D5" w:rsidP="00DE474D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7B9E" w:rsidRDefault="00DC221F" w:rsidP="00DE474D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76" w:lineRule="auto"/>
        <w:ind w:firstLine="7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ТИПОВОЕ ПОЛОЖЕНИЕ</w:t>
      </w:r>
      <w:r w:rsidR="004562D5" w:rsidRPr="00DE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562D5" w:rsidRPr="00DE7B9E" w:rsidRDefault="00DC221F" w:rsidP="00DE474D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76" w:lineRule="auto"/>
        <w:ind w:firstLine="7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ПРЕДОТВРАЩЕНИИ И УРЕГУЛИРОВАНИИ КОНФЛИКТА ИНТЕРЕСОВ</w:t>
      </w:r>
      <w:r w:rsidR="00DE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ОТНОШЕНИИ МУНИЦИПАЛЬНЫХ УЧРЕЖДЕНИЙ</w:t>
      </w:r>
      <w:r w:rsidR="00DE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МУНИЦИПАЛЬНЫХ УНИТАРНЫХ ПРЕДПРИЯТИЙ</w:t>
      </w:r>
      <w:r w:rsidR="004562D5" w:rsidRPr="00DE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КОТЕЛЬНИКИ МОСКОВСКОЙ ОБЛАСТИ</w:t>
      </w:r>
    </w:p>
    <w:p w:rsidR="004562D5" w:rsidRPr="00DE474D" w:rsidRDefault="004562D5" w:rsidP="00DE474D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62D5" w:rsidRDefault="004562D5" w:rsidP="00DE474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81157" w:rsidRPr="00DE474D" w:rsidRDefault="00A81157" w:rsidP="00DE474D">
      <w:pPr>
        <w:pStyle w:val="ConsPlusNormal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81157" w:rsidRPr="005D2EBC" w:rsidRDefault="00A81157" w:rsidP="00DE474D">
      <w:pPr>
        <w:pStyle w:val="Style16"/>
        <w:numPr>
          <w:ilvl w:val="0"/>
          <w:numId w:val="16"/>
        </w:numPr>
        <w:tabs>
          <w:tab w:val="left" w:pos="112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105A">
        <w:rPr>
          <w:sz w:val="28"/>
          <w:szCs w:val="28"/>
        </w:rPr>
        <w:t xml:space="preserve">Настоящее </w:t>
      </w:r>
      <w:r w:rsidRPr="003C078A">
        <w:rPr>
          <w:sz w:val="28"/>
          <w:szCs w:val="28"/>
        </w:rPr>
        <w:t xml:space="preserve">Положение определяет порядок действий </w:t>
      </w:r>
      <w:r w:rsidR="0033308B">
        <w:rPr>
          <w:sz w:val="28"/>
          <w:szCs w:val="28"/>
        </w:rPr>
        <w:t xml:space="preserve">                                                     </w:t>
      </w:r>
      <w:r w:rsidRPr="003C078A">
        <w:rPr>
          <w:sz w:val="28"/>
          <w:szCs w:val="28"/>
        </w:rPr>
        <w:t xml:space="preserve">по предотвращению и урегулированию конфликта интересов, возникающего </w:t>
      </w:r>
      <w:r w:rsidR="0033308B">
        <w:rPr>
          <w:sz w:val="28"/>
          <w:szCs w:val="28"/>
        </w:rPr>
        <w:t xml:space="preserve">                    </w:t>
      </w:r>
      <w:r w:rsidRPr="003C078A">
        <w:rPr>
          <w:sz w:val="28"/>
          <w:szCs w:val="28"/>
        </w:rPr>
        <w:t xml:space="preserve">у </w:t>
      </w:r>
      <w:r w:rsidRPr="005D2EBC">
        <w:rPr>
          <w:sz w:val="28"/>
          <w:szCs w:val="28"/>
        </w:rPr>
        <w:t>работников муниципального</w:t>
      </w:r>
      <w:r w:rsidRPr="003C078A">
        <w:rPr>
          <w:sz w:val="28"/>
          <w:szCs w:val="28"/>
        </w:rPr>
        <w:t xml:space="preserve"> учреждения Московской области, </w:t>
      </w:r>
      <w:r w:rsidRPr="00092F0F">
        <w:rPr>
          <w:sz w:val="28"/>
          <w:szCs w:val="28"/>
        </w:rPr>
        <w:t>муниципального унитарного предприятия Московской области,</w:t>
      </w:r>
      <w:r w:rsidRPr="00092F0F">
        <w:t xml:space="preserve"> </w:t>
      </w:r>
      <w:r w:rsidRPr="00092F0F">
        <w:rPr>
          <w:sz w:val="28"/>
          <w:szCs w:val="28"/>
        </w:rPr>
        <w:t xml:space="preserve">находящихся </w:t>
      </w:r>
      <w:r w:rsidR="00DE474D">
        <w:rPr>
          <w:sz w:val="28"/>
          <w:szCs w:val="28"/>
        </w:rPr>
        <w:t xml:space="preserve">                  </w:t>
      </w:r>
      <w:r w:rsidRPr="00092F0F">
        <w:rPr>
          <w:sz w:val="28"/>
          <w:szCs w:val="28"/>
        </w:rPr>
        <w:t>в ведомственном подчинении администрации городского округа Котельники Московской области, созданн</w:t>
      </w:r>
      <w:r w:rsidR="00AF0CBF">
        <w:rPr>
          <w:sz w:val="28"/>
          <w:szCs w:val="28"/>
        </w:rPr>
        <w:t>ых</w:t>
      </w:r>
      <w:r w:rsidRPr="00092F0F">
        <w:rPr>
          <w:sz w:val="28"/>
          <w:szCs w:val="28"/>
        </w:rPr>
        <w:t xml:space="preserve"> для выполнения задач, поставленных </w:t>
      </w:r>
      <w:r w:rsidR="00DE474D">
        <w:rPr>
          <w:sz w:val="28"/>
          <w:szCs w:val="28"/>
        </w:rPr>
        <w:t xml:space="preserve">                      </w:t>
      </w:r>
      <w:r w:rsidRPr="00092F0F">
        <w:rPr>
          <w:sz w:val="28"/>
          <w:szCs w:val="28"/>
        </w:rPr>
        <w:t>перед органом местного самоуправления городского округа Котельники Московской области (</w:t>
      </w:r>
      <w:r w:rsidRPr="005D2EBC">
        <w:rPr>
          <w:sz w:val="28"/>
          <w:szCs w:val="28"/>
        </w:rPr>
        <w:t>далее - организация)</w:t>
      </w:r>
      <w:r>
        <w:rPr>
          <w:sz w:val="28"/>
          <w:szCs w:val="28"/>
        </w:rPr>
        <w:t>,</w:t>
      </w:r>
      <w:r w:rsidRPr="005D2EBC">
        <w:rPr>
          <w:sz w:val="28"/>
          <w:szCs w:val="28"/>
        </w:rPr>
        <w:t xml:space="preserve"> в ходе исполнения ими трудовых функций. </w:t>
      </w:r>
    </w:p>
    <w:p w:rsidR="00A81157" w:rsidRPr="005D2EBC" w:rsidRDefault="00A81157" w:rsidP="00DE474D">
      <w:pPr>
        <w:pStyle w:val="Style16"/>
        <w:widowControl/>
        <w:numPr>
          <w:ilvl w:val="0"/>
          <w:numId w:val="16"/>
        </w:numPr>
        <w:tabs>
          <w:tab w:val="left" w:pos="112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2EBC">
        <w:rPr>
          <w:sz w:val="28"/>
          <w:szCs w:val="28"/>
        </w:rPr>
        <w:t>Настоящее Положение распространяется на заместителей руководителя организации, главного бухгалтера, работников контрактной службы (контрактного управляющего) организации, а также на работников организации, должности которых включены в перечень должностей</w:t>
      </w:r>
      <w:r>
        <w:rPr>
          <w:sz w:val="28"/>
          <w:szCs w:val="28"/>
        </w:rPr>
        <w:t>, исполнение обязанностей по которым связано с коррупционными рисками</w:t>
      </w:r>
      <w:r w:rsidRPr="005D2EBC">
        <w:rPr>
          <w:sz w:val="28"/>
          <w:szCs w:val="28"/>
        </w:rPr>
        <w:t xml:space="preserve"> (далее - работники организации).</w:t>
      </w:r>
    </w:p>
    <w:p w:rsidR="00A81157" w:rsidRPr="00F12B06" w:rsidRDefault="00A81157" w:rsidP="00DE474D">
      <w:pPr>
        <w:pStyle w:val="Style16"/>
        <w:widowControl/>
        <w:numPr>
          <w:ilvl w:val="0"/>
          <w:numId w:val="16"/>
        </w:numPr>
        <w:tabs>
          <w:tab w:val="left" w:pos="112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105A">
        <w:rPr>
          <w:sz w:val="28"/>
          <w:szCs w:val="28"/>
        </w:rPr>
        <w:t>Прием сведений о возникшем (имеющемся), а также о возможном конфликте интересов и рассмотрение этих сведений возлагается на</w:t>
      </w:r>
      <w:r w:rsidR="001516E8">
        <w:rPr>
          <w:sz w:val="28"/>
          <w:szCs w:val="28"/>
        </w:rPr>
        <w:t xml:space="preserve"> </w:t>
      </w:r>
      <w:r w:rsidR="001516E8" w:rsidRPr="00F12B06">
        <w:rPr>
          <w:sz w:val="28"/>
          <w:szCs w:val="28"/>
        </w:rPr>
        <w:t>работника подразделения, ответственного за профилактику коррупционных и иных правонарушений, или должностное лицо, ответственное за профилактику коррупционных и иных правонарушений</w:t>
      </w:r>
      <w:r w:rsidRPr="00F12B06">
        <w:rPr>
          <w:sz w:val="28"/>
          <w:szCs w:val="28"/>
        </w:rPr>
        <w:t xml:space="preserve"> </w:t>
      </w:r>
      <w:r w:rsidR="00191F77" w:rsidRPr="00F12B06">
        <w:rPr>
          <w:sz w:val="28"/>
          <w:szCs w:val="28"/>
        </w:rPr>
        <w:t>в организации</w:t>
      </w:r>
      <w:r w:rsidRPr="00F12B06">
        <w:rPr>
          <w:sz w:val="28"/>
          <w:szCs w:val="28"/>
        </w:rPr>
        <w:t>.</w:t>
      </w:r>
    </w:p>
    <w:p w:rsidR="00A81157" w:rsidRPr="00DE474D" w:rsidRDefault="00A81157" w:rsidP="00DE474D">
      <w:pPr>
        <w:pStyle w:val="Style16"/>
        <w:widowControl/>
        <w:tabs>
          <w:tab w:val="left" w:pos="1128"/>
        </w:tabs>
        <w:spacing w:line="276" w:lineRule="auto"/>
        <w:jc w:val="center"/>
        <w:rPr>
          <w:sz w:val="16"/>
          <w:szCs w:val="16"/>
        </w:rPr>
      </w:pPr>
    </w:p>
    <w:p w:rsidR="00A81157" w:rsidRPr="0080105A" w:rsidRDefault="00A81157" w:rsidP="00DE474D">
      <w:pPr>
        <w:pStyle w:val="Style16"/>
        <w:tabs>
          <w:tab w:val="left" w:pos="1128"/>
        </w:tabs>
        <w:spacing w:line="276" w:lineRule="auto"/>
        <w:jc w:val="center"/>
        <w:rPr>
          <w:sz w:val="28"/>
          <w:szCs w:val="28"/>
        </w:rPr>
      </w:pPr>
      <w:r w:rsidRPr="0080105A">
        <w:rPr>
          <w:sz w:val="28"/>
          <w:szCs w:val="28"/>
        </w:rPr>
        <w:t>II. Принципы урегулирования конфликта интересов</w:t>
      </w:r>
    </w:p>
    <w:p w:rsidR="00A81157" w:rsidRPr="0080105A" w:rsidRDefault="00A81157" w:rsidP="00DE474D">
      <w:pPr>
        <w:pStyle w:val="Style16"/>
        <w:widowControl/>
        <w:tabs>
          <w:tab w:val="left" w:pos="1128"/>
        </w:tabs>
        <w:spacing w:line="276" w:lineRule="auto"/>
        <w:rPr>
          <w:sz w:val="28"/>
          <w:szCs w:val="28"/>
        </w:rPr>
      </w:pPr>
    </w:p>
    <w:p w:rsidR="00A81157" w:rsidRPr="0080105A" w:rsidRDefault="00191F77" w:rsidP="00DE474D">
      <w:pPr>
        <w:pStyle w:val="Style16"/>
        <w:widowControl/>
        <w:numPr>
          <w:ilvl w:val="0"/>
          <w:numId w:val="16"/>
        </w:numPr>
        <w:tabs>
          <w:tab w:val="left" w:pos="112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Урегулирование</w:t>
      </w:r>
      <w:r w:rsidR="00971D5A">
        <w:rPr>
          <w:sz w:val="28"/>
          <w:szCs w:val="28"/>
        </w:rPr>
        <w:t xml:space="preserve"> конфликта интересов</w:t>
      </w:r>
      <w:r w:rsidR="0033308B">
        <w:rPr>
          <w:sz w:val="28"/>
          <w:szCs w:val="28"/>
        </w:rPr>
        <w:t xml:space="preserve"> в</w:t>
      </w:r>
      <w:r w:rsidR="00A81157" w:rsidRPr="0080105A">
        <w:rPr>
          <w:sz w:val="28"/>
          <w:szCs w:val="28"/>
        </w:rPr>
        <w:t xml:space="preserve"> </w:t>
      </w:r>
      <w:r w:rsidR="00A81157" w:rsidRPr="003C078A">
        <w:rPr>
          <w:sz w:val="28"/>
          <w:szCs w:val="28"/>
        </w:rPr>
        <w:t>организации</w:t>
      </w:r>
      <w:r w:rsidR="00A81157" w:rsidRPr="0080105A">
        <w:rPr>
          <w:sz w:val="28"/>
          <w:szCs w:val="28"/>
        </w:rPr>
        <w:t xml:space="preserve"> осуществляется </w:t>
      </w:r>
      <w:r w:rsidR="0033308B">
        <w:rPr>
          <w:sz w:val="28"/>
          <w:szCs w:val="28"/>
        </w:rPr>
        <w:t xml:space="preserve">           </w:t>
      </w:r>
      <w:r w:rsidR="00A81157" w:rsidRPr="0080105A">
        <w:rPr>
          <w:sz w:val="28"/>
          <w:szCs w:val="28"/>
        </w:rPr>
        <w:t>на основе следующих принципов:</w:t>
      </w:r>
    </w:p>
    <w:p w:rsidR="00A81157" w:rsidRPr="0080105A" w:rsidRDefault="00A81157" w:rsidP="00DE474D">
      <w:pPr>
        <w:pStyle w:val="Style16"/>
        <w:widowControl/>
        <w:numPr>
          <w:ilvl w:val="0"/>
          <w:numId w:val="17"/>
        </w:numPr>
        <w:tabs>
          <w:tab w:val="left" w:pos="1128"/>
        </w:tabs>
        <w:spacing w:line="276" w:lineRule="auto"/>
        <w:rPr>
          <w:sz w:val="28"/>
          <w:szCs w:val="28"/>
        </w:rPr>
      </w:pPr>
      <w:r w:rsidRPr="0080105A">
        <w:rPr>
          <w:sz w:val="28"/>
          <w:szCs w:val="28"/>
        </w:rPr>
        <w:t>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:rsidR="00A81157" w:rsidRPr="0080105A" w:rsidRDefault="00A81157" w:rsidP="00DE474D">
      <w:pPr>
        <w:pStyle w:val="Style16"/>
        <w:widowControl/>
        <w:numPr>
          <w:ilvl w:val="0"/>
          <w:numId w:val="17"/>
        </w:numPr>
        <w:tabs>
          <w:tab w:val="left" w:pos="1128"/>
        </w:tabs>
        <w:spacing w:line="276" w:lineRule="auto"/>
        <w:rPr>
          <w:sz w:val="28"/>
          <w:szCs w:val="28"/>
        </w:rPr>
      </w:pPr>
      <w:r w:rsidRPr="0080105A">
        <w:rPr>
          <w:sz w:val="28"/>
          <w:szCs w:val="28"/>
        </w:rPr>
        <w:t xml:space="preserve">индивидуальное рассмотрение каждого случая конфликта интересов </w:t>
      </w:r>
      <w:r w:rsidR="0033308B">
        <w:rPr>
          <w:sz w:val="28"/>
          <w:szCs w:val="28"/>
        </w:rPr>
        <w:t xml:space="preserve">                   </w:t>
      </w:r>
      <w:r w:rsidRPr="0080105A">
        <w:rPr>
          <w:sz w:val="28"/>
          <w:szCs w:val="28"/>
        </w:rPr>
        <w:t>и его урегулирование;</w:t>
      </w:r>
    </w:p>
    <w:p w:rsidR="00A81157" w:rsidRPr="0080105A" w:rsidRDefault="00A81157" w:rsidP="00DE474D">
      <w:pPr>
        <w:pStyle w:val="Style16"/>
        <w:widowControl/>
        <w:numPr>
          <w:ilvl w:val="0"/>
          <w:numId w:val="17"/>
        </w:numPr>
        <w:tabs>
          <w:tab w:val="left" w:pos="1128"/>
        </w:tabs>
        <w:spacing w:line="276" w:lineRule="auto"/>
        <w:rPr>
          <w:sz w:val="28"/>
          <w:szCs w:val="28"/>
        </w:rPr>
      </w:pPr>
      <w:r w:rsidRPr="0080105A">
        <w:rPr>
          <w:sz w:val="28"/>
          <w:szCs w:val="28"/>
        </w:rPr>
        <w:t>конфиденциальность процесса раскрытия сведений о конфликте интересов и его урегулировании;</w:t>
      </w:r>
    </w:p>
    <w:p w:rsidR="00A81157" w:rsidRPr="0080105A" w:rsidRDefault="00A81157" w:rsidP="00DE474D">
      <w:pPr>
        <w:pStyle w:val="Style16"/>
        <w:widowControl/>
        <w:numPr>
          <w:ilvl w:val="0"/>
          <w:numId w:val="17"/>
        </w:numPr>
        <w:tabs>
          <w:tab w:val="left" w:pos="1128"/>
        </w:tabs>
        <w:spacing w:line="276" w:lineRule="auto"/>
        <w:rPr>
          <w:sz w:val="28"/>
          <w:szCs w:val="28"/>
        </w:rPr>
      </w:pPr>
      <w:r w:rsidRPr="0080105A">
        <w:rPr>
          <w:sz w:val="28"/>
          <w:szCs w:val="28"/>
        </w:rPr>
        <w:t xml:space="preserve">соблюдение баланса интересов </w:t>
      </w:r>
      <w:r w:rsidRPr="003C078A">
        <w:rPr>
          <w:sz w:val="28"/>
          <w:szCs w:val="28"/>
        </w:rPr>
        <w:t xml:space="preserve">организации </w:t>
      </w:r>
      <w:r w:rsidRPr="0080105A">
        <w:rPr>
          <w:sz w:val="28"/>
          <w:szCs w:val="28"/>
        </w:rPr>
        <w:t xml:space="preserve">и ее работников </w:t>
      </w:r>
      <w:r w:rsidR="00191F77">
        <w:rPr>
          <w:sz w:val="28"/>
          <w:szCs w:val="28"/>
        </w:rPr>
        <w:t xml:space="preserve">                                    </w:t>
      </w:r>
      <w:r w:rsidRPr="0080105A">
        <w:rPr>
          <w:sz w:val="28"/>
          <w:szCs w:val="28"/>
        </w:rPr>
        <w:t>при урегулировании конфликта интересов;</w:t>
      </w:r>
    </w:p>
    <w:p w:rsidR="00A81157" w:rsidRPr="0080105A" w:rsidRDefault="00A81157" w:rsidP="00DE474D">
      <w:pPr>
        <w:pStyle w:val="Style16"/>
        <w:widowControl/>
        <w:numPr>
          <w:ilvl w:val="0"/>
          <w:numId w:val="17"/>
        </w:numPr>
        <w:tabs>
          <w:tab w:val="left" w:pos="1128"/>
        </w:tabs>
        <w:spacing w:line="276" w:lineRule="auto"/>
        <w:rPr>
          <w:sz w:val="28"/>
          <w:szCs w:val="28"/>
        </w:rPr>
      </w:pPr>
      <w:r w:rsidRPr="0080105A">
        <w:rPr>
          <w:sz w:val="28"/>
          <w:szCs w:val="28"/>
        </w:rPr>
        <w:t xml:space="preserve">защита работника </w:t>
      </w:r>
      <w:r w:rsidRPr="003C078A">
        <w:rPr>
          <w:sz w:val="28"/>
          <w:szCs w:val="28"/>
        </w:rPr>
        <w:t>организации</w:t>
      </w:r>
      <w:r w:rsidRPr="0080105A">
        <w:rPr>
          <w:sz w:val="28"/>
          <w:szCs w:val="28"/>
        </w:rPr>
        <w:t xml:space="preserve"> от возможных неблагоприятных последствий в связи с сообщением о конфликте интересов, который своевременно раскрыт работником и урегулирован (предотвращен) </w:t>
      </w:r>
      <w:r>
        <w:rPr>
          <w:sz w:val="28"/>
          <w:szCs w:val="28"/>
        </w:rPr>
        <w:t>организацией</w:t>
      </w:r>
      <w:r w:rsidRPr="0080105A">
        <w:rPr>
          <w:sz w:val="28"/>
          <w:szCs w:val="28"/>
        </w:rPr>
        <w:t>.</w:t>
      </w:r>
    </w:p>
    <w:p w:rsidR="00A81157" w:rsidRPr="0080105A" w:rsidRDefault="00A81157" w:rsidP="00DE474D">
      <w:pPr>
        <w:pStyle w:val="Style16"/>
        <w:widowControl/>
        <w:tabs>
          <w:tab w:val="left" w:pos="1128"/>
        </w:tabs>
        <w:spacing w:line="276" w:lineRule="auto"/>
        <w:rPr>
          <w:sz w:val="28"/>
          <w:szCs w:val="28"/>
        </w:rPr>
      </w:pPr>
    </w:p>
    <w:p w:rsidR="00A81157" w:rsidRPr="0080105A" w:rsidRDefault="00A81157" w:rsidP="00DE474D">
      <w:pPr>
        <w:pStyle w:val="Style16"/>
        <w:widowControl/>
        <w:tabs>
          <w:tab w:val="left" w:pos="1128"/>
        </w:tabs>
        <w:spacing w:line="276" w:lineRule="auto"/>
        <w:jc w:val="center"/>
        <w:rPr>
          <w:sz w:val="28"/>
          <w:szCs w:val="28"/>
        </w:rPr>
      </w:pPr>
      <w:r w:rsidRPr="0080105A">
        <w:rPr>
          <w:sz w:val="28"/>
          <w:szCs w:val="28"/>
        </w:rPr>
        <w:t>III. Рассмотрение вопроса о возникшем, а также о возможном возникновении конфликта интересов</w:t>
      </w:r>
    </w:p>
    <w:p w:rsidR="00A81157" w:rsidRPr="0080105A" w:rsidRDefault="00A81157" w:rsidP="00DE474D">
      <w:pPr>
        <w:pStyle w:val="Style16"/>
        <w:widowControl/>
        <w:tabs>
          <w:tab w:val="left" w:pos="1128"/>
        </w:tabs>
        <w:spacing w:line="276" w:lineRule="auto"/>
        <w:rPr>
          <w:sz w:val="28"/>
          <w:szCs w:val="28"/>
        </w:rPr>
      </w:pPr>
    </w:p>
    <w:p w:rsidR="00A81157" w:rsidRPr="0080105A" w:rsidRDefault="00191F77" w:rsidP="00DE474D">
      <w:pPr>
        <w:pStyle w:val="Style16"/>
        <w:widowControl/>
        <w:numPr>
          <w:ilvl w:val="0"/>
          <w:numId w:val="18"/>
        </w:numPr>
        <w:tabs>
          <w:tab w:val="left" w:pos="112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1157" w:rsidRPr="0080105A">
        <w:rPr>
          <w:sz w:val="28"/>
          <w:szCs w:val="28"/>
        </w:rPr>
        <w:t xml:space="preserve">В случае возникновения или возможного возникновения у работника </w:t>
      </w:r>
      <w:r w:rsidR="00A81157" w:rsidRPr="003C078A">
        <w:rPr>
          <w:sz w:val="28"/>
          <w:szCs w:val="28"/>
        </w:rPr>
        <w:t>организации</w:t>
      </w:r>
      <w:r w:rsidR="00A81157" w:rsidRPr="0080105A">
        <w:rPr>
          <w:sz w:val="28"/>
          <w:szCs w:val="28"/>
        </w:rPr>
        <w:t xml:space="preserve"> личной заинтересованности при исполнении трудовых функций, которая приводит или может привести</w:t>
      </w:r>
      <w:r>
        <w:rPr>
          <w:sz w:val="28"/>
          <w:szCs w:val="28"/>
        </w:rPr>
        <w:t xml:space="preserve"> к конфликту интересов, а также</w:t>
      </w:r>
      <w:r w:rsidR="00A81157" w:rsidRPr="0080105A">
        <w:rPr>
          <w:sz w:val="28"/>
          <w:szCs w:val="28"/>
        </w:rPr>
        <w:t xml:space="preserve"> если ему стало известно о совершении коррупционного правонарушения в </w:t>
      </w:r>
      <w:r w:rsidR="00A81157" w:rsidRPr="003C078A">
        <w:rPr>
          <w:sz w:val="28"/>
          <w:szCs w:val="28"/>
        </w:rPr>
        <w:t>организации</w:t>
      </w:r>
      <w:r w:rsidR="00A81157" w:rsidRPr="0080105A">
        <w:rPr>
          <w:sz w:val="28"/>
          <w:szCs w:val="28"/>
        </w:rPr>
        <w:t xml:space="preserve">, работник </w:t>
      </w:r>
      <w:r w:rsidR="00A81157" w:rsidRPr="003C078A">
        <w:rPr>
          <w:sz w:val="28"/>
          <w:szCs w:val="28"/>
        </w:rPr>
        <w:t>организации</w:t>
      </w:r>
      <w:r w:rsidR="00A81157" w:rsidRPr="0080105A">
        <w:rPr>
          <w:sz w:val="28"/>
          <w:szCs w:val="28"/>
        </w:rPr>
        <w:t xml:space="preserve"> подает на имя руководителя </w:t>
      </w:r>
      <w:r w:rsidR="00A81157" w:rsidRPr="003C078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уведомление (П</w:t>
      </w:r>
      <w:r w:rsidR="00A81157" w:rsidRPr="0080105A">
        <w:rPr>
          <w:sz w:val="28"/>
          <w:szCs w:val="28"/>
        </w:rPr>
        <w:t>риложение к настоящему Положению).</w:t>
      </w:r>
    </w:p>
    <w:p w:rsidR="00A81157" w:rsidRPr="0080105A" w:rsidRDefault="00191F77" w:rsidP="00DE474D">
      <w:pPr>
        <w:pStyle w:val="Style16"/>
        <w:widowControl/>
        <w:numPr>
          <w:ilvl w:val="0"/>
          <w:numId w:val="18"/>
        </w:numPr>
        <w:tabs>
          <w:tab w:val="left" w:pos="112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1157" w:rsidRPr="0080105A">
        <w:rPr>
          <w:sz w:val="28"/>
          <w:szCs w:val="28"/>
        </w:rPr>
        <w:t xml:space="preserve">Принятие, рассмотрение поступившего уведомления осуществляется </w:t>
      </w:r>
      <w:r>
        <w:rPr>
          <w:sz w:val="28"/>
          <w:szCs w:val="28"/>
        </w:rPr>
        <w:t xml:space="preserve">       </w:t>
      </w:r>
      <w:r w:rsidR="00A81157" w:rsidRPr="0080105A">
        <w:rPr>
          <w:sz w:val="28"/>
          <w:szCs w:val="28"/>
        </w:rPr>
        <w:t xml:space="preserve">по поручению руководителя </w:t>
      </w:r>
      <w:r w:rsidR="00A81157" w:rsidRPr="003C078A">
        <w:rPr>
          <w:sz w:val="28"/>
          <w:szCs w:val="28"/>
        </w:rPr>
        <w:t>организации</w:t>
      </w:r>
      <w:r w:rsidR="001516E8">
        <w:rPr>
          <w:sz w:val="28"/>
          <w:szCs w:val="28"/>
        </w:rPr>
        <w:t xml:space="preserve"> </w:t>
      </w:r>
      <w:r w:rsidR="001516E8" w:rsidRPr="00F12B06">
        <w:rPr>
          <w:sz w:val="28"/>
          <w:szCs w:val="28"/>
        </w:rPr>
        <w:t>работником подразделения, ответственного за профилактику коррупционных и иных правонарушений, или должностным лицом, ответственным за профилактику коррупционных и иных правонарушений</w:t>
      </w:r>
      <w:r w:rsidR="00A81157" w:rsidRPr="001516E8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в организации</w:t>
      </w:r>
      <w:r w:rsidR="00A81157" w:rsidRPr="0080105A">
        <w:rPr>
          <w:sz w:val="28"/>
          <w:szCs w:val="28"/>
        </w:rPr>
        <w:t>.</w:t>
      </w:r>
    </w:p>
    <w:p w:rsidR="00A81157" w:rsidRPr="0080105A" w:rsidRDefault="00191F77" w:rsidP="00DE474D">
      <w:pPr>
        <w:pStyle w:val="Style16"/>
        <w:widowControl/>
        <w:numPr>
          <w:ilvl w:val="0"/>
          <w:numId w:val="18"/>
        </w:numPr>
        <w:tabs>
          <w:tab w:val="left" w:pos="112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1157" w:rsidRPr="0080105A">
        <w:rPr>
          <w:sz w:val="28"/>
          <w:szCs w:val="28"/>
        </w:rPr>
        <w:t xml:space="preserve">При рассмотрении уведомления обеспечивается всестороннее </w:t>
      </w:r>
      <w:r w:rsidR="00D738B0">
        <w:rPr>
          <w:sz w:val="28"/>
          <w:szCs w:val="28"/>
        </w:rPr>
        <w:t xml:space="preserve">                                     </w:t>
      </w:r>
      <w:r w:rsidR="00A81157" w:rsidRPr="0080105A">
        <w:rPr>
          <w:sz w:val="28"/>
          <w:szCs w:val="28"/>
        </w:rPr>
        <w:t>и объективное изучение изложенных в уведомлении обстоятельств.</w:t>
      </w:r>
    </w:p>
    <w:p w:rsidR="001516E8" w:rsidRPr="00F12B06" w:rsidRDefault="00191F77" w:rsidP="00DE474D">
      <w:pPr>
        <w:pStyle w:val="Style16"/>
        <w:widowControl/>
        <w:numPr>
          <w:ilvl w:val="0"/>
          <w:numId w:val="18"/>
        </w:numPr>
        <w:tabs>
          <w:tab w:val="left" w:pos="1128"/>
        </w:tabs>
        <w:spacing w:line="276" w:lineRule="auto"/>
        <w:rPr>
          <w:sz w:val="28"/>
          <w:szCs w:val="28"/>
        </w:rPr>
      </w:pPr>
      <w:r w:rsidRPr="00F12B06">
        <w:rPr>
          <w:sz w:val="28"/>
          <w:szCs w:val="28"/>
        </w:rPr>
        <w:t xml:space="preserve"> </w:t>
      </w:r>
      <w:r w:rsidR="001516E8" w:rsidRPr="00F12B06">
        <w:rPr>
          <w:sz w:val="28"/>
          <w:szCs w:val="28"/>
        </w:rPr>
        <w:t>По результатам рассмотрения работником подразделения, ответственного за профилактику коррупционных и иных правонарушений, или должностным лицом, ответственным за профилактику коррупционных и иных правонарушений, в организации подготавливается мотивированное заключение</w:t>
      </w:r>
      <w:r w:rsidR="00F12B06">
        <w:rPr>
          <w:sz w:val="28"/>
          <w:szCs w:val="28"/>
        </w:rPr>
        <w:t>.</w:t>
      </w:r>
    </w:p>
    <w:p w:rsidR="00A81157" w:rsidRPr="0080105A" w:rsidRDefault="00A81157" w:rsidP="00DE474D">
      <w:pPr>
        <w:pStyle w:val="Style16"/>
        <w:widowControl/>
        <w:numPr>
          <w:ilvl w:val="0"/>
          <w:numId w:val="18"/>
        </w:numPr>
        <w:tabs>
          <w:tab w:val="left" w:pos="1128"/>
        </w:tabs>
        <w:spacing w:line="276" w:lineRule="auto"/>
        <w:rPr>
          <w:sz w:val="28"/>
          <w:szCs w:val="28"/>
        </w:rPr>
      </w:pPr>
      <w:r w:rsidRPr="0080105A">
        <w:rPr>
          <w:sz w:val="28"/>
          <w:szCs w:val="28"/>
        </w:rPr>
        <w:t>В мотивированном заключении отражаются выводы по результатам рассмотрения уведомления.</w:t>
      </w:r>
    </w:p>
    <w:p w:rsidR="00A81157" w:rsidRPr="0080105A" w:rsidRDefault="00191F77" w:rsidP="00DE474D">
      <w:pPr>
        <w:pStyle w:val="Style16"/>
        <w:widowControl/>
        <w:numPr>
          <w:ilvl w:val="0"/>
          <w:numId w:val="19"/>
        </w:numPr>
        <w:tabs>
          <w:tab w:val="left" w:pos="112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81157" w:rsidRPr="0080105A">
        <w:rPr>
          <w:sz w:val="28"/>
          <w:szCs w:val="28"/>
        </w:rPr>
        <w:t xml:space="preserve">Мотивированное заключение и другие материалы в течение 7 рабочих дней со дня поступления уведомления докладываются руководителю </w:t>
      </w:r>
      <w:r w:rsidR="00A81157" w:rsidRPr="003C078A">
        <w:rPr>
          <w:sz w:val="28"/>
          <w:szCs w:val="28"/>
        </w:rPr>
        <w:t>организации</w:t>
      </w:r>
      <w:r w:rsidR="00A81157" w:rsidRPr="0080105A">
        <w:rPr>
          <w:sz w:val="28"/>
          <w:szCs w:val="28"/>
        </w:rPr>
        <w:t>.</w:t>
      </w:r>
    </w:p>
    <w:p w:rsidR="00A81157" w:rsidRPr="0080105A" w:rsidRDefault="00191F77" w:rsidP="00DE474D">
      <w:pPr>
        <w:pStyle w:val="Style16"/>
        <w:widowControl/>
        <w:numPr>
          <w:ilvl w:val="0"/>
          <w:numId w:val="19"/>
        </w:numPr>
        <w:tabs>
          <w:tab w:val="left" w:pos="112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1157" w:rsidRPr="0080105A">
        <w:rPr>
          <w:sz w:val="28"/>
          <w:szCs w:val="28"/>
        </w:rPr>
        <w:t>Выводы по результатам рассмотрения уведомления носят рекомендательный характер.</w:t>
      </w:r>
    </w:p>
    <w:p w:rsidR="00A81157" w:rsidRPr="00092F0F" w:rsidRDefault="00191F77" w:rsidP="00DE474D">
      <w:pPr>
        <w:pStyle w:val="Style16"/>
        <w:widowControl/>
        <w:numPr>
          <w:ilvl w:val="0"/>
          <w:numId w:val="2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1157" w:rsidRPr="00092F0F">
        <w:rPr>
          <w:sz w:val="28"/>
          <w:szCs w:val="28"/>
        </w:rPr>
        <w:t xml:space="preserve">Окончательное решение о способе предотвращения </w:t>
      </w:r>
      <w:r w:rsidR="0033308B">
        <w:rPr>
          <w:sz w:val="28"/>
          <w:szCs w:val="28"/>
        </w:rPr>
        <w:t xml:space="preserve">                                                </w:t>
      </w:r>
      <w:r w:rsidR="00A81157" w:rsidRPr="00092F0F">
        <w:rPr>
          <w:sz w:val="28"/>
          <w:szCs w:val="28"/>
        </w:rPr>
        <w:t xml:space="preserve">или урегулирования конфликта интересов принимает руководитель </w:t>
      </w:r>
      <w:r w:rsidR="00A81157">
        <w:rPr>
          <w:sz w:val="28"/>
          <w:szCs w:val="28"/>
        </w:rPr>
        <w:t>организации</w:t>
      </w:r>
      <w:r w:rsidR="00A81157" w:rsidRPr="00092F0F">
        <w:rPr>
          <w:sz w:val="28"/>
          <w:szCs w:val="28"/>
        </w:rPr>
        <w:t>.</w:t>
      </w:r>
    </w:p>
    <w:p w:rsidR="00A81157" w:rsidRPr="00092F0F" w:rsidRDefault="00191F77" w:rsidP="00DE474D">
      <w:pPr>
        <w:pStyle w:val="Style16"/>
        <w:widowControl/>
        <w:numPr>
          <w:ilvl w:val="0"/>
          <w:numId w:val="2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1157" w:rsidRPr="00092F0F">
        <w:rPr>
          <w:sz w:val="28"/>
          <w:szCs w:val="28"/>
        </w:rPr>
        <w:t xml:space="preserve">В случае возникновения конфликта интересов (в том числе </w:t>
      </w:r>
      <w:r w:rsidR="0066365C">
        <w:rPr>
          <w:sz w:val="28"/>
          <w:szCs w:val="28"/>
        </w:rPr>
        <w:t xml:space="preserve">                                   </w:t>
      </w:r>
      <w:r w:rsidR="00A81157" w:rsidRPr="00092F0F">
        <w:rPr>
          <w:sz w:val="28"/>
          <w:szCs w:val="28"/>
        </w:rPr>
        <w:t xml:space="preserve">при поступлении уведомления о возникновении конфликта интересов) организация не позднее 3 рабочих дней со дня его выявления уведомляет об этом орган местного самоуправления городского округа Котельники Московской области, осуществляющий функции и полномочия учредителя организации </w:t>
      </w:r>
      <w:r w:rsidR="0033308B">
        <w:rPr>
          <w:sz w:val="28"/>
          <w:szCs w:val="28"/>
        </w:rPr>
        <w:t xml:space="preserve">                           </w:t>
      </w:r>
      <w:r w:rsidR="00A81157" w:rsidRPr="00092F0F">
        <w:rPr>
          <w:sz w:val="28"/>
          <w:szCs w:val="28"/>
        </w:rPr>
        <w:t>и орган Московской области по профилактике коррупционных и иных правонарушений.</w:t>
      </w:r>
    </w:p>
    <w:p w:rsidR="00A81157" w:rsidRPr="0080105A" w:rsidRDefault="00A81157" w:rsidP="00DE474D">
      <w:pPr>
        <w:pStyle w:val="Style16"/>
        <w:widowControl/>
        <w:spacing w:line="276" w:lineRule="auto"/>
        <w:rPr>
          <w:sz w:val="28"/>
          <w:szCs w:val="28"/>
        </w:rPr>
      </w:pPr>
    </w:p>
    <w:p w:rsidR="00A81157" w:rsidRPr="0080105A" w:rsidRDefault="00A81157" w:rsidP="00DE474D">
      <w:pPr>
        <w:pStyle w:val="Style16"/>
        <w:tabs>
          <w:tab w:val="left" w:pos="1128"/>
        </w:tabs>
        <w:spacing w:line="276" w:lineRule="auto"/>
        <w:jc w:val="center"/>
        <w:rPr>
          <w:sz w:val="28"/>
          <w:szCs w:val="28"/>
        </w:rPr>
      </w:pPr>
      <w:r w:rsidRPr="0080105A">
        <w:rPr>
          <w:sz w:val="28"/>
          <w:szCs w:val="28"/>
        </w:rPr>
        <w:t>IV. Меры по предотвращению или урегулированию конфликта интересов</w:t>
      </w:r>
    </w:p>
    <w:p w:rsidR="00A81157" w:rsidRPr="0080105A" w:rsidRDefault="00A81157" w:rsidP="00DE474D">
      <w:pPr>
        <w:pStyle w:val="Style16"/>
        <w:tabs>
          <w:tab w:val="left" w:pos="1128"/>
        </w:tabs>
        <w:spacing w:line="276" w:lineRule="auto"/>
        <w:rPr>
          <w:sz w:val="28"/>
          <w:szCs w:val="28"/>
        </w:rPr>
      </w:pPr>
    </w:p>
    <w:p w:rsidR="00A81157" w:rsidRPr="0080105A" w:rsidRDefault="0066365C" w:rsidP="00DE474D">
      <w:pPr>
        <w:pStyle w:val="Style16"/>
        <w:widowControl/>
        <w:numPr>
          <w:ilvl w:val="0"/>
          <w:numId w:val="2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1157" w:rsidRPr="0080105A">
        <w:rPr>
          <w:sz w:val="28"/>
          <w:szCs w:val="28"/>
        </w:rPr>
        <w:t>Для предотвращения или урегулирования конфликта интересов принимаются следующие меры:</w:t>
      </w:r>
    </w:p>
    <w:p w:rsidR="00A81157" w:rsidRPr="0080105A" w:rsidRDefault="00A81157" w:rsidP="00DE474D">
      <w:pPr>
        <w:pStyle w:val="Style16"/>
        <w:tabs>
          <w:tab w:val="left" w:pos="1128"/>
        </w:tabs>
        <w:spacing w:line="276" w:lineRule="auto"/>
        <w:rPr>
          <w:sz w:val="28"/>
          <w:szCs w:val="28"/>
        </w:rPr>
      </w:pPr>
      <w:r w:rsidRPr="0080105A">
        <w:rPr>
          <w:sz w:val="28"/>
          <w:szCs w:val="28"/>
        </w:rPr>
        <w:t xml:space="preserve">ограничение доступа работника </w:t>
      </w:r>
      <w:r w:rsidRPr="003C078A">
        <w:rPr>
          <w:sz w:val="28"/>
          <w:szCs w:val="28"/>
        </w:rPr>
        <w:t>организации</w:t>
      </w:r>
      <w:r w:rsidRPr="0080105A">
        <w:rPr>
          <w:sz w:val="28"/>
          <w:szCs w:val="28"/>
        </w:rPr>
        <w:t xml:space="preserve"> к информации, которая прямо или косвенно имеет отношение к его личным (частным) интересам;</w:t>
      </w:r>
    </w:p>
    <w:p w:rsidR="00A81157" w:rsidRPr="0080105A" w:rsidRDefault="00A81157" w:rsidP="00DE474D">
      <w:pPr>
        <w:pStyle w:val="Style16"/>
        <w:tabs>
          <w:tab w:val="left" w:pos="1128"/>
        </w:tabs>
        <w:spacing w:line="276" w:lineRule="auto"/>
        <w:rPr>
          <w:sz w:val="28"/>
          <w:szCs w:val="28"/>
        </w:rPr>
      </w:pPr>
      <w:r w:rsidRPr="0080105A">
        <w:rPr>
          <w:sz w:val="28"/>
          <w:szCs w:val="28"/>
        </w:rPr>
        <w:t xml:space="preserve">отстранение (постоянно или временно) работника от участия в обсуждении </w:t>
      </w:r>
      <w:r w:rsidR="0066365C">
        <w:rPr>
          <w:sz w:val="28"/>
          <w:szCs w:val="28"/>
        </w:rPr>
        <w:t xml:space="preserve">                      </w:t>
      </w:r>
      <w:r w:rsidRPr="0080105A">
        <w:rPr>
          <w:sz w:val="28"/>
          <w:szCs w:val="28"/>
        </w:rPr>
        <w:t>и процессе принятия решений по вопросам, которые прямо или косвенно имеют отношение к его личным (частным) интересам;</w:t>
      </w:r>
    </w:p>
    <w:p w:rsidR="00A81157" w:rsidRPr="0080105A" w:rsidRDefault="00A81157" w:rsidP="00DE474D">
      <w:pPr>
        <w:pStyle w:val="Style16"/>
        <w:tabs>
          <w:tab w:val="left" w:pos="1128"/>
        </w:tabs>
        <w:spacing w:line="276" w:lineRule="auto"/>
        <w:rPr>
          <w:sz w:val="28"/>
          <w:szCs w:val="28"/>
        </w:rPr>
      </w:pPr>
      <w:r w:rsidRPr="0080105A">
        <w:rPr>
          <w:sz w:val="28"/>
          <w:szCs w:val="28"/>
        </w:rPr>
        <w:t xml:space="preserve">пересмотр и изменение трудовых функций работника </w:t>
      </w:r>
      <w:r w:rsidRPr="003C078A">
        <w:rPr>
          <w:sz w:val="28"/>
          <w:szCs w:val="28"/>
        </w:rPr>
        <w:t>организации</w:t>
      </w:r>
      <w:r w:rsidRPr="0080105A">
        <w:rPr>
          <w:sz w:val="28"/>
          <w:szCs w:val="28"/>
        </w:rPr>
        <w:t>;</w:t>
      </w:r>
    </w:p>
    <w:p w:rsidR="00A81157" w:rsidRPr="0080105A" w:rsidRDefault="00A81157" w:rsidP="00DE474D">
      <w:pPr>
        <w:pStyle w:val="Style16"/>
        <w:tabs>
          <w:tab w:val="left" w:pos="1128"/>
        </w:tabs>
        <w:spacing w:line="276" w:lineRule="auto"/>
        <w:rPr>
          <w:sz w:val="28"/>
          <w:szCs w:val="28"/>
        </w:rPr>
      </w:pPr>
      <w:r w:rsidRPr="0080105A">
        <w:rPr>
          <w:sz w:val="28"/>
          <w:szCs w:val="28"/>
        </w:rPr>
        <w:t xml:space="preserve">временное отстранение работника </w:t>
      </w:r>
      <w:r w:rsidRPr="003C078A">
        <w:rPr>
          <w:sz w:val="28"/>
          <w:szCs w:val="28"/>
        </w:rPr>
        <w:t>организации</w:t>
      </w:r>
      <w:r w:rsidRPr="0080105A">
        <w:rPr>
          <w:sz w:val="28"/>
          <w:szCs w:val="28"/>
        </w:rPr>
        <w:t xml:space="preserve"> от должности;</w:t>
      </w:r>
    </w:p>
    <w:p w:rsidR="00A81157" w:rsidRPr="0080105A" w:rsidRDefault="00A81157" w:rsidP="00DE474D">
      <w:pPr>
        <w:pStyle w:val="Style16"/>
        <w:tabs>
          <w:tab w:val="left" w:pos="1128"/>
        </w:tabs>
        <w:spacing w:line="276" w:lineRule="auto"/>
        <w:rPr>
          <w:sz w:val="28"/>
          <w:szCs w:val="28"/>
        </w:rPr>
      </w:pPr>
      <w:r w:rsidRPr="0080105A">
        <w:rPr>
          <w:sz w:val="28"/>
          <w:szCs w:val="28"/>
        </w:rPr>
        <w:t xml:space="preserve">перевод работника </w:t>
      </w:r>
      <w:r w:rsidRPr="003C078A">
        <w:rPr>
          <w:sz w:val="28"/>
          <w:szCs w:val="28"/>
        </w:rPr>
        <w:t>организации</w:t>
      </w:r>
      <w:r w:rsidRPr="0080105A">
        <w:rPr>
          <w:sz w:val="28"/>
          <w:szCs w:val="28"/>
        </w:rPr>
        <w:t xml:space="preserve"> на должность, предусматривающую выполнение трудовых функций, не связанных с конфликтом интересов;</w:t>
      </w:r>
    </w:p>
    <w:p w:rsidR="00A81157" w:rsidRPr="0080105A" w:rsidRDefault="00A81157" w:rsidP="00DE474D">
      <w:pPr>
        <w:pStyle w:val="Style16"/>
        <w:tabs>
          <w:tab w:val="left" w:pos="1128"/>
        </w:tabs>
        <w:spacing w:line="276" w:lineRule="auto"/>
        <w:rPr>
          <w:sz w:val="28"/>
          <w:szCs w:val="28"/>
        </w:rPr>
      </w:pPr>
      <w:r w:rsidRPr="0080105A">
        <w:rPr>
          <w:sz w:val="28"/>
          <w:szCs w:val="28"/>
        </w:rPr>
        <w:t xml:space="preserve">отказ работника </w:t>
      </w:r>
      <w:r>
        <w:rPr>
          <w:sz w:val="28"/>
          <w:szCs w:val="28"/>
        </w:rPr>
        <w:t>организации</w:t>
      </w:r>
      <w:r w:rsidRPr="0080105A">
        <w:rPr>
          <w:sz w:val="28"/>
          <w:szCs w:val="28"/>
        </w:rPr>
        <w:t xml:space="preserve"> от выгоды, явившейся причиной возникновения конфликта интересов;</w:t>
      </w:r>
    </w:p>
    <w:p w:rsidR="00A81157" w:rsidRPr="0080105A" w:rsidRDefault="00A81157" w:rsidP="00DE474D">
      <w:pPr>
        <w:pStyle w:val="Style16"/>
        <w:tabs>
          <w:tab w:val="left" w:pos="1128"/>
        </w:tabs>
        <w:spacing w:line="276" w:lineRule="auto"/>
        <w:rPr>
          <w:sz w:val="28"/>
          <w:szCs w:val="28"/>
        </w:rPr>
      </w:pPr>
      <w:r w:rsidRPr="0080105A">
        <w:rPr>
          <w:sz w:val="28"/>
          <w:szCs w:val="28"/>
        </w:rPr>
        <w:t>увольнение работника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A81157" w:rsidRPr="0080105A" w:rsidRDefault="00A81157" w:rsidP="00DE474D">
      <w:pPr>
        <w:pStyle w:val="Style16"/>
        <w:widowControl/>
        <w:numPr>
          <w:ilvl w:val="0"/>
          <w:numId w:val="2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Pr="0080105A">
        <w:rPr>
          <w:sz w:val="28"/>
          <w:szCs w:val="28"/>
        </w:rPr>
        <w:t xml:space="preserve">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66365C" w:rsidRPr="0066365C" w:rsidRDefault="00A81157" w:rsidP="00DE474D">
      <w:pPr>
        <w:pStyle w:val="Style16"/>
        <w:tabs>
          <w:tab w:val="left" w:pos="1128"/>
        </w:tabs>
        <w:spacing w:line="276" w:lineRule="auto"/>
        <w:ind w:left="5244" w:firstLine="1128"/>
        <w:jc w:val="center"/>
        <w:rPr>
          <w:sz w:val="28"/>
          <w:szCs w:val="28"/>
        </w:rPr>
      </w:pPr>
      <w:r w:rsidRPr="000D0565">
        <w:rPr>
          <w:sz w:val="28"/>
          <w:szCs w:val="28"/>
        </w:rPr>
        <w:br w:type="page"/>
      </w:r>
      <w:r w:rsidR="0066365C">
        <w:rPr>
          <w:sz w:val="28"/>
          <w:szCs w:val="28"/>
        </w:rPr>
        <w:lastRenderedPageBreak/>
        <w:t xml:space="preserve">                         </w:t>
      </w:r>
      <w:r w:rsidR="0066365C" w:rsidRPr="0066365C">
        <w:rPr>
          <w:sz w:val="28"/>
          <w:szCs w:val="28"/>
        </w:rPr>
        <w:t>Приложение</w:t>
      </w:r>
    </w:p>
    <w:p w:rsidR="0066365C" w:rsidRPr="0066365C" w:rsidRDefault="0066365C" w:rsidP="0066365C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Типовому </w:t>
      </w: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</w:p>
    <w:p w:rsidR="0066365C" w:rsidRPr="0066365C" w:rsidRDefault="0066365C" w:rsidP="0066365C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предотвращении и урегулировании</w:t>
      </w: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 </w:t>
      </w:r>
    </w:p>
    <w:p w:rsidR="0066365C" w:rsidRPr="0066365C" w:rsidRDefault="0066365C" w:rsidP="0066365C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5C" w:rsidRPr="0066365C" w:rsidRDefault="0066365C" w:rsidP="0066365C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5C" w:rsidRPr="0066365C" w:rsidRDefault="0066365C" w:rsidP="0066365C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5C" w:rsidRPr="0066365C" w:rsidRDefault="0066365C" w:rsidP="0066365C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5C" w:rsidRPr="0066365C" w:rsidRDefault="0066365C" w:rsidP="0066365C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5C" w:rsidRPr="0066365C" w:rsidRDefault="0066365C" w:rsidP="0066365C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Руководителю____________________________</w:t>
      </w:r>
    </w:p>
    <w:p w:rsidR="0066365C" w:rsidRPr="0066365C" w:rsidRDefault="0066365C" w:rsidP="0066365C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3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6365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(организационно-правовая форма и наименование организации)</w:t>
      </w:r>
    </w:p>
    <w:p w:rsidR="0066365C" w:rsidRPr="0066365C" w:rsidRDefault="0066365C" w:rsidP="0066365C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</w:t>
      </w:r>
    </w:p>
    <w:p w:rsidR="0066365C" w:rsidRPr="0066365C" w:rsidRDefault="0066365C" w:rsidP="0066365C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3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6365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(Ф. И. О.)</w:t>
      </w:r>
    </w:p>
    <w:p w:rsidR="0066365C" w:rsidRPr="0066365C" w:rsidRDefault="0066365C" w:rsidP="0066365C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6365C" w:rsidRPr="0066365C" w:rsidRDefault="0066365C" w:rsidP="0066365C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от</w:t>
      </w:r>
      <w:r w:rsidRPr="00663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_________________________________________________</w:t>
      </w:r>
    </w:p>
    <w:p w:rsidR="0066365C" w:rsidRPr="0066365C" w:rsidRDefault="0066365C" w:rsidP="0066365C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3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6365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(Ф.И.О. работника организации, должность, телефон)</w:t>
      </w:r>
    </w:p>
    <w:p w:rsidR="0066365C" w:rsidRPr="0066365C" w:rsidRDefault="0066365C" w:rsidP="0066365C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_____________________________________________</w:t>
      </w:r>
    </w:p>
    <w:p w:rsidR="0066365C" w:rsidRPr="0066365C" w:rsidRDefault="0066365C" w:rsidP="0066365C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5C" w:rsidRPr="0066365C" w:rsidRDefault="0066365C" w:rsidP="0066365C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5C" w:rsidRPr="0066365C" w:rsidRDefault="0066365C" w:rsidP="0066365C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5C" w:rsidRPr="0066365C" w:rsidRDefault="0066365C" w:rsidP="0066365C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66365C" w:rsidRPr="0066365C" w:rsidRDefault="0066365C" w:rsidP="0066365C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трудовых функций, которая приводит или может привести к конфликту интересов</w:t>
      </w:r>
    </w:p>
    <w:p w:rsidR="0066365C" w:rsidRPr="0066365C" w:rsidRDefault="0066365C" w:rsidP="0066365C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5C" w:rsidRPr="0066365C" w:rsidRDefault="0066365C" w:rsidP="0066365C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личной заинтересованности при исполнении трудовых функций, которая приводит или может привести к конфликту интересов (нужное подчеркнуть).</w:t>
      </w:r>
    </w:p>
    <w:p w:rsidR="0066365C" w:rsidRPr="0066365C" w:rsidRDefault="0066365C" w:rsidP="0066365C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</w:t>
      </w: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заинтересованности:_</w:t>
      </w:r>
      <w:proofErr w:type="gramEnd"/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______________________________________________.</w:t>
      </w:r>
    </w:p>
    <w:p w:rsidR="0066365C" w:rsidRPr="0066365C" w:rsidRDefault="0066365C" w:rsidP="0066365C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функции, на надлежащее исполнение которых влияет или может повлиять личная заинтересованность:_____________________________ ________________________________________________________________.</w:t>
      </w:r>
    </w:p>
    <w:p w:rsidR="0066365C" w:rsidRPr="0066365C" w:rsidRDefault="0066365C" w:rsidP="0066365C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5C" w:rsidRPr="0066365C" w:rsidRDefault="0066365C" w:rsidP="0066365C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 (заполняется при наличии у работника организации предложений по      предотвращению      или      урегулированию      конфликта интересов):___________________________________________________________________________________________________________________________________________________________________</w:t>
      </w:r>
      <w:r w:rsidR="00B47A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65C" w:rsidRPr="0066365C" w:rsidRDefault="0066365C" w:rsidP="0066365C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5C" w:rsidRPr="0066365C" w:rsidRDefault="0066365C" w:rsidP="0066365C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</w:t>
      </w:r>
    </w:p>
    <w:p w:rsidR="0066365C" w:rsidRPr="0066365C" w:rsidRDefault="0066365C" w:rsidP="0066365C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5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6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6636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</w:t>
      </w:r>
      <w:proofErr w:type="gramEnd"/>
      <w:r w:rsidRPr="0066365C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инициалы)</w:t>
      </w:r>
    </w:p>
    <w:p w:rsidR="0066365C" w:rsidRPr="0066365C" w:rsidRDefault="0066365C" w:rsidP="0066365C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5C" w:rsidRPr="0066365C" w:rsidRDefault="0066365C" w:rsidP="0066365C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6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 20__г.</w:t>
      </w:r>
    </w:p>
    <w:p w:rsidR="0066365C" w:rsidRPr="0066365C" w:rsidRDefault="0066365C" w:rsidP="0066365C">
      <w:pPr>
        <w:widowControl w:val="0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365C" w:rsidRPr="0066365C" w:rsidSect="007C4BD5">
          <w:headerReference w:type="even" r:id="rId9"/>
          <w:headerReference w:type="default" r:id="rId10"/>
          <w:headerReference w:type="first" r:id="rId11"/>
          <w:pgSz w:w="11906" w:h="16838" w:code="9"/>
          <w:pgMar w:top="1134" w:right="851" w:bottom="1134" w:left="1134" w:header="1134" w:footer="709" w:gutter="0"/>
          <w:cols w:space="708"/>
          <w:titlePg/>
          <w:docGrid w:linePitch="360"/>
        </w:sectPr>
      </w:pPr>
    </w:p>
    <w:p w:rsidR="00904AEB" w:rsidRPr="00DE7B9E" w:rsidRDefault="00904AEB" w:rsidP="00904AEB">
      <w:pPr>
        <w:pStyle w:val="ConsPlusNormal"/>
        <w:tabs>
          <w:tab w:val="left" w:pos="6237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DE7B9E">
        <w:rPr>
          <w:rFonts w:ascii="Times New Roman" w:hAnsi="Times New Roman" w:cs="Times New Roman"/>
          <w:sz w:val="28"/>
          <w:szCs w:val="28"/>
        </w:rPr>
        <w:t>Приложение</w:t>
      </w:r>
      <w:r w:rsidR="00363687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04AEB" w:rsidRPr="00DE7B9E" w:rsidRDefault="00904AEB" w:rsidP="00904AEB">
      <w:pPr>
        <w:widowControl w:val="0"/>
        <w:autoSpaceDE w:val="0"/>
        <w:autoSpaceDN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43" w:rsidRPr="00DE7B9E" w:rsidRDefault="00904AEB" w:rsidP="00034943">
      <w:pPr>
        <w:pStyle w:val="ConsPlusNormal"/>
        <w:tabs>
          <w:tab w:val="left" w:pos="6237"/>
        </w:tabs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4943" w:rsidRPr="00DE7B9E">
        <w:rPr>
          <w:rFonts w:ascii="Times New Roman" w:hAnsi="Times New Roman" w:cs="Times New Roman"/>
          <w:sz w:val="28"/>
          <w:szCs w:val="28"/>
        </w:rPr>
        <w:t>УТВЕРЖДЕНО</w:t>
      </w:r>
    </w:p>
    <w:p w:rsidR="00034943" w:rsidRPr="00DE7B9E" w:rsidRDefault="00034943" w:rsidP="00034943">
      <w:pPr>
        <w:pStyle w:val="ConsPlusNormal"/>
        <w:tabs>
          <w:tab w:val="left" w:pos="6237"/>
        </w:tabs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DE7B9E">
        <w:rPr>
          <w:rFonts w:ascii="Times New Roman" w:hAnsi="Times New Roman" w:cs="Times New Roman"/>
          <w:sz w:val="28"/>
          <w:szCs w:val="28"/>
        </w:rPr>
        <w:t xml:space="preserve">         постановлением главы</w:t>
      </w:r>
    </w:p>
    <w:p w:rsidR="00034943" w:rsidRPr="00DE7B9E" w:rsidRDefault="00034943" w:rsidP="00034943">
      <w:pPr>
        <w:pStyle w:val="ConsPlusNormal"/>
        <w:tabs>
          <w:tab w:val="left" w:pos="6237"/>
        </w:tabs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DE7B9E">
        <w:rPr>
          <w:rFonts w:ascii="Times New Roman" w:hAnsi="Times New Roman" w:cs="Times New Roman"/>
          <w:sz w:val="28"/>
          <w:szCs w:val="28"/>
        </w:rPr>
        <w:t xml:space="preserve">         городского округа Котельники</w:t>
      </w:r>
    </w:p>
    <w:p w:rsidR="00034943" w:rsidRPr="00DE7B9E" w:rsidRDefault="00034943" w:rsidP="00034943">
      <w:pPr>
        <w:pStyle w:val="ConsPlusNormal"/>
        <w:tabs>
          <w:tab w:val="left" w:pos="6237"/>
        </w:tabs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DE7B9E">
        <w:rPr>
          <w:rFonts w:ascii="Times New Roman" w:hAnsi="Times New Roman" w:cs="Times New Roman"/>
          <w:sz w:val="28"/>
          <w:szCs w:val="28"/>
        </w:rPr>
        <w:t xml:space="preserve">         Московской области</w:t>
      </w:r>
    </w:p>
    <w:p w:rsidR="00034943" w:rsidRDefault="00034943" w:rsidP="00034943">
      <w:pPr>
        <w:pStyle w:val="ConsPlusNormal"/>
        <w:tabs>
          <w:tab w:val="left" w:pos="6237"/>
        </w:tabs>
        <w:ind w:left="5245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E7B9E">
        <w:rPr>
          <w:rFonts w:ascii="Times New Roman" w:hAnsi="Times New Roman" w:cs="Times New Roman"/>
          <w:sz w:val="28"/>
          <w:szCs w:val="28"/>
        </w:rPr>
        <w:t xml:space="preserve">         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13.01.2023</w:t>
      </w:r>
      <w:r w:rsidRPr="00DE7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B9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-ПГ</w:t>
      </w:r>
    </w:p>
    <w:p w:rsidR="00034943" w:rsidRPr="00F12B06" w:rsidRDefault="00034943" w:rsidP="00034943">
      <w:pPr>
        <w:pStyle w:val="ConsPlusNormal"/>
        <w:tabs>
          <w:tab w:val="left" w:pos="6237"/>
        </w:tabs>
        <w:ind w:left="5812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r w:rsidRPr="00DE7B9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20.04.2023</w:t>
      </w:r>
      <w:r w:rsidRPr="00DE7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B9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430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-ПГ)</w:t>
      </w:r>
    </w:p>
    <w:p w:rsidR="00904AEB" w:rsidRDefault="00904AEB" w:rsidP="00034943">
      <w:pPr>
        <w:widowControl w:val="0"/>
        <w:autoSpaceDE w:val="0"/>
        <w:autoSpaceDN w:val="0"/>
        <w:spacing w:after="0" w:line="240" w:lineRule="auto"/>
        <w:ind w:left="552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2CDB" w:rsidRPr="00442CDB" w:rsidRDefault="00442CDB" w:rsidP="00442CD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CD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42CDB" w:rsidRPr="00442CDB" w:rsidRDefault="00442CDB" w:rsidP="00442CD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CDB">
        <w:rPr>
          <w:rFonts w:ascii="Times New Roman" w:hAnsi="Times New Roman" w:cs="Times New Roman"/>
          <w:b/>
          <w:sz w:val="28"/>
          <w:szCs w:val="28"/>
        </w:rPr>
        <w:t>РАССМОТРЕНИЯ ДЕКЛАРАЦИИ КОНФЛИКТА ИНТЕРЕСОВ РУКОВОДИТЕЛЕЙ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УЧРЕЖДЕНИЙ </w:t>
      </w:r>
      <w:r w:rsidR="007C01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 МУНИЦИПАЛЬНЫХ </w:t>
      </w:r>
      <w:r w:rsidR="00904AEB">
        <w:rPr>
          <w:rFonts w:ascii="Times New Roman" w:hAnsi="Times New Roman" w:cs="Times New Roman"/>
          <w:b/>
          <w:sz w:val="28"/>
          <w:szCs w:val="28"/>
        </w:rPr>
        <w:t xml:space="preserve">УНИТАРНЫХ </w:t>
      </w:r>
      <w:r>
        <w:rPr>
          <w:rFonts w:ascii="Times New Roman" w:hAnsi="Times New Roman" w:cs="Times New Roman"/>
          <w:b/>
          <w:sz w:val="28"/>
          <w:szCs w:val="28"/>
        </w:rPr>
        <w:t>ПРЕДПРИЯТИЙ ГОРОДСКОГО ОКРУГА КОТЕЛЬНИКИ МОСКОВСКОЙ ОБЛАСТИ</w:t>
      </w:r>
    </w:p>
    <w:p w:rsidR="00442CDB" w:rsidRPr="00442CDB" w:rsidRDefault="00442CDB" w:rsidP="00442CD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2CDB" w:rsidRPr="00442CDB" w:rsidRDefault="007C016C" w:rsidP="00442CD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2CDB" w:rsidRPr="00442CDB">
        <w:rPr>
          <w:rFonts w:ascii="Times New Roman" w:hAnsi="Times New Roman" w:cs="Times New Roman"/>
          <w:sz w:val="28"/>
          <w:szCs w:val="28"/>
        </w:rPr>
        <w:t xml:space="preserve">Порядок рассмотрения декларации конфликта интересов (далее - Порядок) определяет процедуру рассмотрения деклараций конфликта интересов (далее - декларация), представленных </w:t>
      </w:r>
      <w:r w:rsidR="00AF0CBF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AF0CBF" w:rsidRPr="00AF0CBF">
        <w:rPr>
          <w:rFonts w:ascii="Times New Roman" w:hAnsi="Times New Roman" w:cs="Times New Roman"/>
          <w:sz w:val="28"/>
          <w:szCs w:val="28"/>
        </w:rPr>
        <w:t>муниципальных учреждений  Московской области, муниципальных унитарных предприятий Московской области, расположенных на территории городского округа Котельники Московской области</w:t>
      </w:r>
      <w:r w:rsidR="00AF0CBF">
        <w:rPr>
          <w:rFonts w:ascii="Times New Roman" w:hAnsi="Times New Roman" w:cs="Times New Roman"/>
          <w:sz w:val="28"/>
          <w:szCs w:val="28"/>
        </w:rPr>
        <w:t>,</w:t>
      </w:r>
      <w:r w:rsidR="00AF0CBF" w:rsidRPr="00AF0CBF">
        <w:rPr>
          <w:rFonts w:ascii="Times New Roman" w:hAnsi="Times New Roman" w:cs="Times New Roman"/>
          <w:sz w:val="28"/>
          <w:szCs w:val="28"/>
        </w:rPr>
        <w:t xml:space="preserve"> находящихся в ведомственном подчинении администрации городского округа Котельники Московской области, созданн</w:t>
      </w:r>
      <w:r w:rsidR="00AF0CBF">
        <w:rPr>
          <w:rFonts w:ascii="Times New Roman" w:hAnsi="Times New Roman" w:cs="Times New Roman"/>
          <w:sz w:val="28"/>
          <w:szCs w:val="28"/>
        </w:rPr>
        <w:t>ых</w:t>
      </w:r>
      <w:r w:rsidR="00AF0CBF" w:rsidRPr="00AF0CBF">
        <w:rPr>
          <w:rFonts w:ascii="Times New Roman" w:hAnsi="Times New Roman" w:cs="Times New Roman"/>
          <w:sz w:val="28"/>
          <w:szCs w:val="28"/>
        </w:rPr>
        <w:t xml:space="preserve"> для выполнения задач, поставленных перед органом местного самоуправления городского округа Котельники Московской области (</w:t>
      </w:r>
      <w:r w:rsidR="00AF0CBF" w:rsidRPr="00390F8D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390F8D" w:rsidRPr="00390F8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F0CBF" w:rsidRPr="00390F8D">
        <w:rPr>
          <w:rFonts w:ascii="Times New Roman" w:hAnsi="Times New Roman" w:cs="Times New Roman"/>
          <w:sz w:val="28"/>
          <w:szCs w:val="28"/>
        </w:rPr>
        <w:t>организаци</w:t>
      </w:r>
      <w:r w:rsidR="00390F8D" w:rsidRPr="00390F8D">
        <w:rPr>
          <w:rFonts w:ascii="Times New Roman" w:hAnsi="Times New Roman" w:cs="Times New Roman"/>
          <w:sz w:val="28"/>
          <w:szCs w:val="28"/>
        </w:rPr>
        <w:t>и</w:t>
      </w:r>
      <w:r w:rsidR="00AF0CBF" w:rsidRPr="00390F8D">
        <w:rPr>
          <w:rFonts w:ascii="Times New Roman" w:hAnsi="Times New Roman" w:cs="Times New Roman"/>
          <w:sz w:val="28"/>
          <w:szCs w:val="28"/>
        </w:rPr>
        <w:t>).</w:t>
      </w:r>
    </w:p>
    <w:p w:rsidR="004F7DC3" w:rsidRPr="00F12B06" w:rsidRDefault="00442CDB" w:rsidP="00C85CF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CDB">
        <w:rPr>
          <w:rFonts w:ascii="Times New Roman" w:hAnsi="Times New Roman" w:cs="Times New Roman"/>
          <w:sz w:val="28"/>
          <w:szCs w:val="28"/>
        </w:rPr>
        <w:t>2.</w:t>
      </w:r>
      <w:r w:rsidR="004F7DC3">
        <w:rPr>
          <w:rFonts w:ascii="Times New Roman" w:hAnsi="Times New Roman" w:cs="Times New Roman"/>
          <w:sz w:val="28"/>
          <w:szCs w:val="28"/>
        </w:rPr>
        <w:t xml:space="preserve"> </w:t>
      </w:r>
      <w:r w:rsidR="004F7DC3" w:rsidRPr="00F12B06">
        <w:rPr>
          <w:rFonts w:ascii="Times New Roman" w:hAnsi="Times New Roman" w:cs="Times New Roman"/>
          <w:sz w:val="28"/>
          <w:szCs w:val="28"/>
        </w:rPr>
        <w:t>Декларация рассматривается подразделением или должностным лицом, ответственным за профилактику коррупционных и иных правонарушений, в организации, а в случае представления декларации руководителем организации - подразделением или должностным лицом, ответственным за профилактику коррупционных и иных правонарушений, учредителя (далее - должностное лицо).</w:t>
      </w:r>
    </w:p>
    <w:p w:rsidR="00442CDB" w:rsidRPr="00442CDB" w:rsidRDefault="00442CDB" w:rsidP="00C85CF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CDB">
        <w:rPr>
          <w:rFonts w:ascii="Times New Roman" w:hAnsi="Times New Roman" w:cs="Times New Roman"/>
          <w:sz w:val="28"/>
          <w:szCs w:val="28"/>
        </w:rPr>
        <w:t>3.</w:t>
      </w:r>
      <w:r w:rsidR="00591188">
        <w:rPr>
          <w:rFonts w:ascii="Times New Roman" w:hAnsi="Times New Roman" w:cs="Times New Roman"/>
          <w:sz w:val="28"/>
          <w:szCs w:val="28"/>
        </w:rPr>
        <w:t> </w:t>
      </w:r>
      <w:r w:rsidRPr="00442CDB">
        <w:rPr>
          <w:rFonts w:ascii="Times New Roman" w:hAnsi="Times New Roman" w:cs="Times New Roman"/>
          <w:sz w:val="28"/>
          <w:szCs w:val="28"/>
        </w:rPr>
        <w:t>При рассмотр</w:t>
      </w:r>
      <w:r w:rsidR="00C85CF7">
        <w:rPr>
          <w:rFonts w:ascii="Times New Roman" w:hAnsi="Times New Roman" w:cs="Times New Roman"/>
          <w:sz w:val="28"/>
          <w:szCs w:val="28"/>
        </w:rPr>
        <w:t xml:space="preserve">ении декларации </w:t>
      </w:r>
      <w:r w:rsidR="00390F8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442CDB">
        <w:rPr>
          <w:rFonts w:ascii="Times New Roman" w:hAnsi="Times New Roman" w:cs="Times New Roman"/>
          <w:sz w:val="28"/>
          <w:szCs w:val="28"/>
        </w:rPr>
        <w:t xml:space="preserve"> осуществляет всестороннее и объективное изучение изложенных в декларации обстоятельств.</w:t>
      </w:r>
    </w:p>
    <w:p w:rsidR="00442CDB" w:rsidRPr="00442CDB" w:rsidRDefault="00442CDB" w:rsidP="00C85CF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CDB">
        <w:rPr>
          <w:rFonts w:ascii="Times New Roman" w:hAnsi="Times New Roman" w:cs="Times New Roman"/>
          <w:sz w:val="28"/>
          <w:szCs w:val="28"/>
        </w:rPr>
        <w:t>4.</w:t>
      </w:r>
      <w:r w:rsidR="00591188">
        <w:rPr>
          <w:rFonts w:ascii="Times New Roman" w:hAnsi="Times New Roman" w:cs="Times New Roman"/>
          <w:sz w:val="28"/>
          <w:szCs w:val="28"/>
        </w:rPr>
        <w:t> </w:t>
      </w:r>
      <w:r w:rsidRPr="00442CD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декларации с положительным ответом </w:t>
      </w:r>
      <w:r w:rsidR="00390F8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42CDB">
        <w:rPr>
          <w:rFonts w:ascii="Times New Roman" w:hAnsi="Times New Roman" w:cs="Times New Roman"/>
          <w:sz w:val="28"/>
          <w:szCs w:val="28"/>
        </w:rPr>
        <w:t>на любой из вопросов, указанных в ней, должностное лицо осуществляет подготовку мотивированного заключения.</w:t>
      </w:r>
    </w:p>
    <w:p w:rsidR="00442CDB" w:rsidRPr="00442CDB" w:rsidRDefault="00442CDB" w:rsidP="00390F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DB">
        <w:rPr>
          <w:rFonts w:ascii="Times New Roman" w:hAnsi="Times New Roman" w:cs="Times New Roman"/>
          <w:sz w:val="28"/>
          <w:szCs w:val="28"/>
        </w:rPr>
        <w:t>5.</w:t>
      </w:r>
      <w:r w:rsidR="00591188">
        <w:rPr>
          <w:rFonts w:ascii="Times New Roman" w:hAnsi="Times New Roman" w:cs="Times New Roman"/>
          <w:sz w:val="28"/>
          <w:szCs w:val="28"/>
        </w:rPr>
        <w:t> </w:t>
      </w:r>
      <w:r w:rsidRPr="00442CDB">
        <w:rPr>
          <w:rFonts w:ascii="Times New Roman" w:hAnsi="Times New Roman" w:cs="Times New Roman"/>
          <w:sz w:val="28"/>
          <w:szCs w:val="28"/>
        </w:rPr>
        <w:t>В ходе подготовки мотивированного заключения должностное лицо имеет право:</w:t>
      </w:r>
    </w:p>
    <w:p w:rsidR="00442CDB" w:rsidRPr="00442CDB" w:rsidRDefault="00390F8D" w:rsidP="00442C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проводить беседу с руководителем организации</w:t>
      </w:r>
      <w:r w:rsidR="00442CDB" w:rsidRPr="00442CDB">
        <w:rPr>
          <w:rFonts w:ascii="Times New Roman" w:hAnsi="Times New Roman" w:cs="Times New Roman"/>
          <w:sz w:val="28"/>
          <w:szCs w:val="28"/>
        </w:rPr>
        <w:t>, представившим декларацию;</w:t>
      </w:r>
    </w:p>
    <w:p w:rsidR="00442CDB" w:rsidRPr="00442CDB" w:rsidRDefault="00390F8D" w:rsidP="00442C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2CDB" w:rsidRPr="00442CDB">
        <w:rPr>
          <w:rFonts w:ascii="Times New Roman" w:hAnsi="Times New Roman" w:cs="Times New Roman"/>
          <w:sz w:val="28"/>
          <w:szCs w:val="28"/>
        </w:rPr>
        <w:t xml:space="preserve">изучать </w:t>
      </w:r>
      <w:r>
        <w:rPr>
          <w:rFonts w:ascii="Times New Roman" w:hAnsi="Times New Roman" w:cs="Times New Roman"/>
          <w:sz w:val="28"/>
          <w:szCs w:val="28"/>
        </w:rPr>
        <w:t>представленную руководителем организации</w:t>
      </w:r>
      <w:r w:rsidR="00442CDB" w:rsidRPr="00442CDB">
        <w:rPr>
          <w:rFonts w:ascii="Times New Roman" w:hAnsi="Times New Roman" w:cs="Times New Roman"/>
          <w:sz w:val="28"/>
          <w:szCs w:val="28"/>
        </w:rPr>
        <w:t xml:space="preserve"> декларацию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42CDB" w:rsidRPr="00442CDB">
        <w:rPr>
          <w:rFonts w:ascii="Times New Roman" w:hAnsi="Times New Roman" w:cs="Times New Roman"/>
          <w:sz w:val="28"/>
          <w:szCs w:val="28"/>
        </w:rPr>
        <w:t>и дополнительные материалы;</w:t>
      </w:r>
    </w:p>
    <w:p w:rsidR="00442CDB" w:rsidRPr="00442CDB" w:rsidRDefault="00390F8D" w:rsidP="00442C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получать от руководителя организации </w:t>
      </w:r>
      <w:r w:rsidR="00442CDB" w:rsidRPr="00442CDB">
        <w:rPr>
          <w:rFonts w:ascii="Times New Roman" w:hAnsi="Times New Roman" w:cs="Times New Roman"/>
          <w:sz w:val="28"/>
          <w:szCs w:val="28"/>
        </w:rPr>
        <w:t>письменные пояснения.</w:t>
      </w:r>
    </w:p>
    <w:p w:rsidR="00442CDB" w:rsidRPr="00442CDB" w:rsidRDefault="00442CDB" w:rsidP="00390F8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CDB">
        <w:rPr>
          <w:rFonts w:ascii="Times New Roman" w:hAnsi="Times New Roman" w:cs="Times New Roman"/>
          <w:sz w:val="28"/>
          <w:szCs w:val="28"/>
        </w:rPr>
        <w:t>6.</w:t>
      </w:r>
      <w:r w:rsidR="00591188">
        <w:rPr>
          <w:rFonts w:ascii="Times New Roman" w:hAnsi="Times New Roman" w:cs="Times New Roman"/>
          <w:sz w:val="28"/>
          <w:szCs w:val="28"/>
        </w:rPr>
        <w:t> </w:t>
      </w:r>
      <w:r w:rsidRPr="00442CDB">
        <w:rPr>
          <w:rFonts w:ascii="Times New Roman" w:hAnsi="Times New Roman" w:cs="Times New Roman"/>
          <w:sz w:val="28"/>
          <w:szCs w:val="28"/>
        </w:rPr>
        <w:t>Мотивированное заключение должно содержать:</w:t>
      </w:r>
    </w:p>
    <w:p w:rsidR="00442CDB" w:rsidRPr="00442CDB" w:rsidRDefault="00390F8D" w:rsidP="00442C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2CDB" w:rsidRPr="00442CDB">
        <w:rPr>
          <w:rFonts w:ascii="Times New Roman" w:hAnsi="Times New Roman" w:cs="Times New Roman"/>
          <w:sz w:val="28"/>
          <w:szCs w:val="28"/>
        </w:rPr>
        <w:t>информацию, изложенную в декларации;</w:t>
      </w:r>
    </w:p>
    <w:p w:rsidR="00442CDB" w:rsidRPr="00442CDB" w:rsidRDefault="00390F8D" w:rsidP="00442C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2CDB" w:rsidRPr="00442CDB">
        <w:rPr>
          <w:rFonts w:ascii="Times New Roman" w:hAnsi="Times New Roman" w:cs="Times New Roman"/>
          <w:sz w:val="28"/>
          <w:szCs w:val="28"/>
        </w:rPr>
        <w:t>мотивированный вывод по результатам рассмотрения декларации;</w:t>
      </w:r>
    </w:p>
    <w:p w:rsidR="00442CDB" w:rsidRPr="00442CDB" w:rsidRDefault="00390F8D" w:rsidP="00971D5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2CDB" w:rsidRPr="00442CDB">
        <w:rPr>
          <w:rFonts w:ascii="Times New Roman" w:hAnsi="Times New Roman" w:cs="Times New Roman"/>
          <w:sz w:val="28"/>
          <w:szCs w:val="28"/>
        </w:rPr>
        <w:t xml:space="preserve">рекомендации для принятия одного из решений по декларации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42CDB" w:rsidRPr="00442CDB">
        <w:rPr>
          <w:rFonts w:ascii="Times New Roman" w:hAnsi="Times New Roman" w:cs="Times New Roman"/>
          <w:sz w:val="28"/>
          <w:szCs w:val="28"/>
        </w:rPr>
        <w:t>в соответствии с</w:t>
      </w:r>
      <w:r w:rsidR="00971D5A">
        <w:rPr>
          <w:rFonts w:ascii="Times New Roman" w:hAnsi="Times New Roman" w:cs="Times New Roman"/>
          <w:sz w:val="28"/>
          <w:szCs w:val="28"/>
        </w:rPr>
        <w:t xml:space="preserve"> приложением 1 к</w:t>
      </w:r>
      <w:r w:rsidR="00442CDB" w:rsidRPr="00442CDB">
        <w:rPr>
          <w:rFonts w:ascii="Times New Roman" w:hAnsi="Times New Roman" w:cs="Times New Roman"/>
          <w:sz w:val="28"/>
          <w:szCs w:val="28"/>
        </w:rPr>
        <w:t xml:space="preserve"> </w:t>
      </w:r>
      <w:r w:rsidR="00971D5A">
        <w:rPr>
          <w:rFonts w:ascii="Times New Roman" w:hAnsi="Times New Roman" w:cs="Times New Roman"/>
          <w:sz w:val="28"/>
          <w:szCs w:val="28"/>
        </w:rPr>
        <w:t>типовым Антикоррупционным стандартам муниципальных учреждений и муниципальных предприятий городского округа Котельники Московской области.</w:t>
      </w:r>
    </w:p>
    <w:p w:rsidR="00442CDB" w:rsidRPr="00442CDB" w:rsidRDefault="00442CDB" w:rsidP="00971D5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"/>
      <w:bookmarkEnd w:id="10"/>
      <w:r w:rsidRPr="00442CDB">
        <w:rPr>
          <w:rFonts w:ascii="Times New Roman" w:hAnsi="Times New Roman" w:cs="Times New Roman"/>
          <w:sz w:val="28"/>
          <w:szCs w:val="28"/>
        </w:rPr>
        <w:t>7.</w:t>
      </w:r>
      <w:r w:rsidR="00591188">
        <w:rPr>
          <w:rFonts w:ascii="Times New Roman" w:hAnsi="Times New Roman" w:cs="Times New Roman"/>
          <w:sz w:val="28"/>
          <w:szCs w:val="28"/>
        </w:rPr>
        <w:t> </w:t>
      </w:r>
      <w:r w:rsidRPr="00442CDB">
        <w:rPr>
          <w:rFonts w:ascii="Times New Roman" w:hAnsi="Times New Roman" w:cs="Times New Roman"/>
          <w:sz w:val="28"/>
          <w:szCs w:val="28"/>
        </w:rPr>
        <w:t xml:space="preserve">Декларация, а также мотивированное заключение и иные материалы </w:t>
      </w:r>
      <w:r w:rsidR="00971D5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971D5A">
        <w:rPr>
          <w:rFonts w:ascii="Times New Roman" w:hAnsi="Times New Roman" w:cs="Times New Roman"/>
          <w:sz w:val="28"/>
          <w:szCs w:val="28"/>
        </w:rPr>
        <w:t xml:space="preserve">   </w:t>
      </w:r>
      <w:r w:rsidRPr="00442CD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2CDB">
        <w:rPr>
          <w:rFonts w:ascii="Times New Roman" w:hAnsi="Times New Roman" w:cs="Times New Roman"/>
          <w:sz w:val="28"/>
          <w:szCs w:val="28"/>
        </w:rPr>
        <w:t>при наличии) в течение 14 рабочих дней со дня поступления декларации представляют</w:t>
      </w:r>
      <w:r w:rsidR="00AF7412">
        <w:rPr>
          <w:rFonts w:ascii="Times New Roman" w:hAnsi="Times New Roman" w:cs="Times New Roman"/>
          <w:sz w:val="28"/>
          <w:szCs w:val="28"/>
        </w:rPr>
        <w:t>ся</w:t>
      </w:r>
      <w:r w:rsidRPr="00442CDB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DC4E3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442CDB">
        <w:rPr>
          <w:rFonts w:ascii="Times New Roman" w:hAnsi="Times New Roman" w:cs="Times New Roman"/>
          <w:sz w:val="28"/>
          <w:szCs w:val="28"/>
        </w:rPr>
        <w:t xml:space="preserve"> либо уполномоченному им должностному лицу.</w:t>
      </w:r>
    </w:p>
    <w:p w:rsidR="00442CDB" w:rsidRPr="00442CDB" w:rsidRDefault="00442CDB" w:rsidP="00DC4E3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CDB">
        <w:rPr>
          <w:rFonts w:ascii="Times New Roman" w:hAnsi="Times New Roman" w:cs="Times New Roman"/>
          <w:sz w:val="28"/>
          <w:szCs w:val="28"/>
        </w:rPr>
        <w:t xml:space="preserve">Срок, указанный в </w:t>
      </w:r>
      <w:r w:rsidR="00DC4E30">
        <w:rPr>
          <w:rFonts w:ascii="Times New Roman" w:hAnsi="Times New Roman" w:cs="Times New Roman"/>
          <w:sz w:val="28"/>
          <w:szCs w:val="28"/>
        </w:rPr>
        <w:t>абзаце первом</w:t>
      </w:r>
      <w:r w:rsidRPr="00442CDB">
        <w:rPr>
          <w:rFonts w:ascii="Times New Roman" w:hAnsi="Times New Roman" w:cs="Times New Roman"/>
          <w:sz w:val="28"/>
          <w:szCs w:val="28"/>
        </w:rPr>
        <w:t xml:space="preserve"> настоящего пункта, может быть продлен </w:t>
      </w:r>
      <w:r w:rsidR="00DC4E30">
        <w:rPr>
          <w:rFonts w:ascii="Times New Roman" w:hAnsi="Times New Roman" w:cs="Times New Roman"/>
          <w:sz w:val="28"/>
          <w:szCs w:val="28"/>
        </w:rPr>
        <w:t xml:space="preserve">     </w:t>
      </w:r>
      <w:r w:rsidRPr="00442CDB">
        <w:rPr>
          <w:rFonts w:ascii="Times New Roman" w:hAnsi="Times New Roman" w:cs="Times New Roman"/>
          <w:sz w:val="28"/>
          <w:szCs w:val="28"/>
        </w:rPr>
        <w:t>до 30 дней руководит</w:t>
      </w:r>
      <w:r w:rsidR="00DC4E30">
        <w:rPr>
          <w:rFonts w:ascii="Times New Roman" w:hAnsi="Times New Roman" w:cs="Times New Roman"/>
          <w:sz w:val="28"/>
          <w:szCs w:val="28"/>
        </w:rPr>
        <w:t>елем</w:t>
      </w:r>
      <w:r w:rsidRPr="00442CDB">
        <w:rPr>
          <w:rFonts w:ascii="Times New Roman" w:hAnsi="Times New Roman" w:cs="Times New Roman"/>
          <w:sz w:val="28"/>
          <w:szCs w:val="28"/>
        </w:rPr>
        <w:t xml:space="preserve"> </w:t>
      </w:r>
      <w:r w:rsidR="00DC4E3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442CDB">
        <w:rPr>
          <w:rFonts w:ascii="Times New Roman" w:hAnsi="Times New Roman" w:cs="Times New Roman"/>
          <w:sz w:val="28"/>
          <w:szCs w:val="28"/>
        </w:rPr>
        <w:t xml:space="preserve"> либо уполномоченным им должностным лицом.</w:t>
      </w:r>
    </w:p>
    <w:p w:rsidR="00442CDB" w:rsidRPr="00442CDB" w:rsidRDefault="00442CDB" w:rsidP="00DC4E3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CDB">
        <w:rPr>
          <w:rFonts w:ascii="Times New Roman" w:hAnsi="Times New Roman" w:cs="Times New Roman"/>
          <w:sz w:val="28"/>
          <w:szCs w:val="28"/>
        </w:rPr>
        <w:t>8.</w:t>
      </w:r>
      <w:r w:rsidR="00591188">
        <w:rPr>
          <w:rFonts w:ascii="Times New Roman" w:hAnsi="Times New Roman" w:cs="Times New Roman"/>
          <w:sz w:val="28"/>
          <w:szCs w:val="28"/>
        </w:rPr>
        <w:t> </w:t>
      </w:r>
      <w:r w:rsidRPr="00442CDB">
        <w:rPr>
          <w:rFonts w:ascii="Times New Roman" w:hAnsi="Times New Roman" w:cs="Times New Roman"/>
          <w:sz w:val="28"/>
          <w:szCs w:val="28"/>
        </w:rPr>
        <w:t>Мотивированное заключение по результатам рассмотрения декларации носит рекомендательный характер.</w:t>
      </w:r>
    </w:p>
    <w:p w:rsidR="00442CDB" w:rsidRPr="00442CDB" w:rsidRDefault="00442CDB" w:rsidP="00DC4E3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CDB">
        <w:rPr>
          <w:rFonts w:ascii="Times New Roman" w:hAnsi="Times New Roman" w:cs="Times New Roman"/>
          <w:sz w:val="28"/>
          <w:szCs w:val="28"/>
        </w:rPr>
        <w:t>9.</w:t>
      </w:r>
      <w:r w:rsidR="00591188">
        <w:rPr>
          <w:rFonts w:ascii="Times New Roman" w:hAnsi="Times New Roman" w:cs="Times New Roman"/>
          <w:sz w:val="28"/>
          <w:szCs w:val="28"/>
        </w:rPr>
        <w:t> </w:t>
      </w:r>
      <w:r w:rsidRPr="00442CDB">
        <w:rPr>
          <w:rFonts w:ascii="Times New Roman" w:hAnsi="Times New Roman" w:cs="Times New Roman"/>
          <w:sz w:val="28"/>
          <w:szCs w:val="28"/>
        </w:rPr>
        <w:t>Окончательное решение о наличии, отсутствии, способе предотвращения или урегулирования конфликта интересов при</w:t>
      </w:r>
      <w:r w:rsidR="00DC4E30">
        <w:rPr>
          <w:rFonts w:ascii="Times New Roman" w:hAnsi="Times New Roman" w:cs="Times New Roman"/>
          <w:sz w:val="28"/>
          <w:szCs w:val="28"/>
        </w:rPr>
        <w:t>нимает</w:t>
      </w:r>
      <w:r w:rsidRPr="00442CDB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DC4E3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442CDB">
        <w:rPr>
          <w:rFonts w:ascii="Times New Roman" w:hAnsi="Times New Roman" w:cs="Times New Roman"/>
          <w:sz w:val="28"/>
          <w:szCs w:val="28"/>
        </w:rPr>
        <w:t xml:space="preserve"> либо уполномоченное им должностное лицо.</w:t>
      </w:r>
    </w:p>
    <w:p w:rsidR="00442CDB" w:rsidRPr="00442CDB" w:rsidRDefault="00442CDB" w:rsidP="00DC4E3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CDB">
        <w:rPr>
          <w:rFonts w:ascii="Times New Roman" w:hAnsi="Times New Roman" w:cs="Times New Roman"/>
          <w:sz w:val="28"/>
          <w:szCs w:val="28"/>
        </w:rPr>
        <w:t>1</w:t>
      </w:r>
      <w:r w:rsidR="00DC4E30">
        <w:rPr>
          <w:rFonts w:ascii="Times New Roman" w:hAnsi="Times New Roman" w:cs="Times New Roman"/>
          <w:sz w:val="28"/>
          <w:szCs w:val="28"/>
        </w:rPr>
        <w:t>0</w:t>
      </w:r>
      <w:r w:rsidRPr="00442CDB">
        <w:rPr>
          <w:rFonts w:ascii="Times New Roman" w:hAnsi="Times New Roman" w:cs="Times New Roman"/>
          <w:sz w:val="28"/>
          <w:szCs w:val="28"/>
        </w:rPr>
        <w:t>.</w:t>
      </w:r>
      <w:r w:rsidR="00591188">
        <w:rPr>
          <w:rFonts w:ascii="Times New Roman" w:hAnsi="Times New Roman" w:cs="Times New Roman"/>
          <w:sz w:val="28"/>
          <w:szCs w:val="28"/>
        </w:rPr>
        <w:t> </w:t>
      </w:r>
      <w:r w:rsidRPr="00442CDB">
        <w:rPr>
          <w:rFonts w:ascii="Times New Roman" w:hAnsi="Times New Roman" w:cs="Times New Roman"/>
          <w:sz w:val="28"/>
          <w:szCs w:val="28"/>
        </w:rPr>
        <w:t xml:space="preserve">В случае поступления от руководителя организации декларации </w:t>
      </w:r>
      <w:r w:rsidR="00DC4E3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42CDB">
        <w:rPr>
          <w:rFonts w:ascii="Times New Roman" w:hAnsi="Times New Roman" w:cs="Times New Roman"/>
          <w:sz w:val="28"/>
          <w:szCs w:val="28"/>
        </w:rPr>
        <w:t xml:space="preserve">с положительным ответом на любой из вопросов, указанных в ней, руководитель </w:t>
      </w:r>
      <w:r w:rsidR="00DC4E3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442CDB">
        <w:rPr>
          <w:rFonts w:ascii="Times New Roman" w:hAnsi="Times New Roman" w:cs="Times New Roman"/>
          <w:sz w:val="28"/>
          <w:szCs w:val="28"/>
        </w:rPr>
        <w:t xml:space="preserve"> либо уполномоченное им должностное лицо </w:t>
      </w:r>
      <w:r w:rsidR="00DC4E3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42CDB">
        <w:rPr>
          <w:rFonts w:ascii="Times New Roman" w:hAnsi="Times New Roman" w:cs="Times New Roman"/>
          <w:sz w:val="28"/>
          <w:szCs w:val="28"/>
        </w:rPr>
        <w:t>не позднее 3 рабочих дней со дня принятия решения по декларации направляет копии декларации, мотивированного заключения и иные материалы (при наличии) в орган Московской области по профилактике коррупционных и иных правонарушений.</w:t>
      </w:r>
    </w:p>
    <w:p w:rsidR="00442CDB" w:rsidRPr="00442CDB" w:rsidRDefault="00442CDB" w:rsidP="00DC4E3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CDB">
        <w:rPr>
          <w:rFonts w:ascii="Times New Roman" w:hAnsi="Times New Roman" w:cs="Times New Roman"/>
          <w:sz w:val="28"/>
          <w:szCs w:val="28"/>
        </w:rPr>
        <w:t>1</w:t>
      </w:r>
      <w:r w:rsidR="00DC4E30">
        <w:rPr>
          <w:rFonts w:ascii="Times New Roman" w:hAnsi="Times New Roman" w:cs="Times New Roman"/>
          <w:sz w:val="28"/>
          <w:szCs w:val="28"/>
        </w:rPr>
        <w:t>1</w:t>
      </w:r>
      <w:r w:rsidRPr="00442CDB">
        <w:rPr>
          <w:rFonts w:ascii="Times New Roman" w:hAnsi="Times New Roman" w:cs="Times New Roman"/>
          <w:sz w:val="28"/>
          <w:szCs w:val="28"/>
        </w:rPr>
        <w:t>.</w:t>
      </w:r>
      <w:r w:rsidR="00591188">
        <w:rPr>
          <w:rFonts w:ascii="Times New Roman" w:hAnsi="Times New Roman" w:cs="Times New Roman"/>
          <w:sz w:val="28"/>
          <w:szCs w:val="28"/>
        </w:rPr>
        <w:t> </w:t>
      </w:r>
      <w:r w:rsidRPr="00442CDB">
        <w:rPr>
          <w:rFonts w:ascii="Times New Roman" w:hAnsi="Times New Roman" w:cs="Times New Roman"/>
          <w:sz w:val="28"/>
          <w:szCs w:val="28"/>
        </w:rPr>
        <w:t xml:space="preserve">Подлинники декларации, мотивированное заключение и иные материалы (при наличии) хранятся организацией, государственным органом в соответствии </w:t>
      </w:r>
      <w:r w:rsidR="00DC4E3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42CDB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об архивном деле.</w:t>
      </w:r>
    </w:p>
    <w:p w:rsidR="00442CDB" w:rsidRPr="00442CDB" w:rsidRDefault="00442CDB" w:rsidP="00442CD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81157" w:rsidRDefault="00A81157" w:rsidP="00A8115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3F25" w:rsidRDefault="00063F25" w:rsidP="00A8115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3F25" w:rsidRDefault="00063F25" w:rsidP="00A8115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3F25" w:rsidRDefault="00063F25" w:rsidP="00A8115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2B06" w:rsidRDefault="00F12B06" w:rsidP="00A8115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2B06" w:rsidRDefault="00F12B06" w:rsidP="00A8115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2B06" w:rsidRDefault="00F12B06" w:rsidP="00A8115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2B06" w:rsidRDefault="00F12B06" w:rsidP="00A8115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50D9" w:rsidRPr="00DE7B9E" w:rsidRDefault="003150D9" w:rsidP="003150D9">
      <w:pPr>
        <w:pStyle w:val="ConsPlusNormal"/>
        <w:tabs>
          <w:tab w:val="left" w:pos="6237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DE7B9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3150D9" w:rsidRPr="00DE7B9E" w:rsidRDefault="003150D9" w:rsidP="003150D9">
      <w:pPr>
        <w:widowControl w:val="0"/>
        <w:autoSpaceDE w:val="0"/>
        <w:autoSpaceDN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43" w:rsidRPr="00DE7B9E" w:rsidRDefault="003150D9" w:rsidP="00034943">
      <w:pPr>
        <w:pStyle w:val="ConsPlusNormal"/>
        <w:tabs>
          <w:tab w:val="left" w:pos="6237"/>
        </w:tabs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4943" w:rsidRPr="00DE7B9E">
        <w:rPr>
          <w:rFonts w:ascii="Times New Roman" w:hAnsi="Times New Roman" w:cs="Times New Roman"/>
          <w:sz w:val="28"/>
          <w:szCs w:val="28"/>
        </w:rPr>
        <w:t>УТВЕРЖДЕНО</w:t>
      </w:r>
    </w:p>
    <w:p w:rsidR="00034943" w:rsidRPr="00DE7B9E" w:rsidRDefault="00034943" w:rsidP="00034943">
      <w:pPr>
        <w:pStyle w:val="ConsPlusNormal"/>
        <w:tabs>
          <w:tab w:val="left" w:pos="6237"/>
        </w:tabs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DE7B9E">
        <w:rPr>
          <w:rFonts w:ascii="Times New Roman" w:hAnsi="Times New Roman" w:cs="Times New Roman"/>
          <w:sz w:val="28"/>
          <w:szCs w:val="28"/>
        </w:rPr>
        <w:t xml:space="preserve">         постановлением главы</w:t>
      </w:r>
    </w:p>
    <w:p w:rsidR="00034943" w:rsidRPr="00DE7B9E" w:rsidRDefault="00034943" w:rsidP="00034943">
      <w:pPr>
        <w:pStyle w:val="ConsPlusNormal"/>
        <w:tabs>
          <w:tab w:val="left" w:pos="6237"/>
        </w:tabs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DE7B9E">
        <w:rPr>
          <w:rFonts w:ascii="Times New Roman" w:hAnsi="Times New Roman" w:cs="Times New Roman"/>
          <w:sz w:val="28"/>
          <w:szCs w:val="28"/>
        </w:rPr>
        <w:t xml:space="preserve">         городского округа Котельники</w:t>
      </w:r>
    </w:p>
    <w:p w:rsidR="00034943" w:rsidRPr="00DE7B9E" w:rsidRDefault="00034943" w:rsidP="00034943">
      <w:pPr>
        <w:pStyle w:val="ConsPlusNormal"/>
        <w:tabs>
          <w:tab w:val="left" w:pos="6237"/>
        </w:tabs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DE7B9E">
        <w:rPr>
          <w:rFonts w:ascii="Times New Roman" w:hAnsi="Times New Roman" w:cs="Times New Roman"/>
          <w:sz w:val="28"/>
          <w:szCs w:val="28"/>
        </w:rPr>
        <w:t xml:space="preserve">         Московской области</w:t>
      </w:r>
    </w:p>
    <w:p w:rsidR="00034943" w:rsidRDefault="00034943" w:rsidP="00034943">
      <w:pPr>
        <w:pStyle w:val="ConsPlusNormal"/>
        <w:tabs>
          <w:tab w:val="left" w:pos="6237"/>
        </w:tabs>
        <w:ind w:left="5245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E7B9E">
        <w:rPr>
          <w:rFonts w:ascii="Times New Roman" w:hAnsi="Times New Roman" w:cs="Times New Roman"/>
          <w:sz w:val="28"/>
          <w:szCs w:val="28"/>
        </w:rPr>
        <w:t xml:space="preserve">         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13.01.2023</w:t>
      </w:r>
      <w:r w:rsidRPr="00DE7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B9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-ПГ</w:t>
      </w:r>
    </w:p>
    <w:p w:rsidR="00034943" w:rsidRPr="00F12B06" w:rsidRDefault="00034943" w:rsidP="00034943">
      <w:pPr>
        <w:pStyle w:val="ConsPlusNormal"/>
        <w:tabs>
          <w:tab w:val="left" w:pos="6237"/>
        </w:tabs>
        <w:ind w:left="5812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r w:rsidRPr="00DE7B9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20.04.2023</w:t>
      </w:r>
      <w:r w:rsidRPr="00DE7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B9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430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-ПГ)</w:t>
      </w:r>
    </w:p>
    <w:p w:rsidR="003150D9" w:rsidRDefault="003150D9" w:rsidP="00034943">
      <w:pPr>
        <w:widowControl w:val="0"/>
        <w:autoSpaceDE w:val="0"/>
        <w:autoSpaceDN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063F25" w:rsidRDefault="00063F25" w:rsidP="00063F2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63F25" w:rsidRPr="00063F25" w:rsidRDefault="00063F25" w:rsidP="00063F2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15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063F25">
        <w:rPr>
          <w:rFonts w:ascii="Times New Roman" w:hAnsi="Times New Roman" w:cs="Times New Roman"/>
          <w:sz w:val="28"/>
          <w:szCs w:val="28"/>
        </w:rPr>
        <w:t>Форма</w:t>
      </w:r>
    </w:p>
    <w:p w:rsidR="00063F25" w:rsidRPr="00063F25" w:rsidRDefault="00063F25" w:rsidP="00063F2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3F25" w:rsidRPr="00063F25" w:rsidRDefault="00063F25" w:rsidP="00063F25">
      <w:pPr>
        <w:pStyle w:val="ConsPlusNormal"/>
        <w:spacing w:line="276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063F25">
        <w:rPr>
          <w:rFonts w:ascii="Times New Roman" w:hAnsi="Times New Roman" w:cs="Times New Roman"/>
          <w:sz w:val="28"/>
          <w:szCs w:val="28"/>
        </w:rPr>
        <w:t xml:space="preserve">                                       УТВЕРЖДЕН</w:t>
      </w:r>
    </w:p>
    <w:p w:rsidR="00063F25" w:rsidRPr="00063F25" w:rsidRDefault="00063F25" w:rsidP="00063F25">
      <w:pPr>
        <w:pStyle w:val="ConsPlusNormal"/>
        <w:spacing w:line="276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063F25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063F25" w:rsidRPr="00063F25" w:rsidRDefault="00063F25" w:rsidP="00063F25">
      <w:pPr>
        <w:pStyle w:val="ConsPlusNormal"/>
        <w:spacing w:line="276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063F25">
        <w:rPr>
          <w:rFonts w:ascii="Times New Roman" w:hAnsi="Times New Roman" w:cs="Times New Roman"/>
          <w:sz w:val="28"/>
          <w:szCs w:val="28"/>
        </w:rPr>
        <w:t xml:space="preserve">                                       (наименование должности руководителя</w:t>
      </w:r>
    </w:p>
    <w:p w:rsidR="00063F25" w:rsidRPr="00063F25" w:rsidRDefault="00063F25" w:rsidP="00063F25">
      <w:pPr>
        <w:pStyle w:val="ConsPlusNormal"/>
        <w:spacing w:line="276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063F25">
        <w:rPr>
          <w:rFonts w:ascii="Times New Roman" w:hAnsi="Times New Roman" w:cs="Times New Roman"/>
          <w:sz w:val="28"/>
          <w:szCs w:val="28"/>
        </w:rPr>
        <w:t xml:space="preserve">                                         организации, фамилия, инициалы)</w:t>
      </w:r>
    </w:p>
    <w:p w:rsidR="00063F25" w:rsidRPr="00063F25" w:rsidRDefault="00063F25" w:rsidP="00063F25">
      <w:pPr>
        <w:pStyle w:val="ConsPlusNormal"/>
        <w:spacing w:line="276" w:lineRule="auto"/>
        <w:ind w:left="2127"/>
        <w:rPr>
          <w:rFonts w:ascii="Times New Roman" w:hAnsi="Times New Roman" w:cs="Times New Roman"/>
          <w:sz w:val="28"/>
          <w:szCs w:val="28"/>
        </w:rPr>
      </w:pPr>
      <w:r w:rsidRPr="00063F25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063F25" w:rsidRPr="00063F25" w:rsidRDefault="00063F25" w:rsidP="00063F2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3F25" w:rsidRPr="00063F25" w:rsidRDefault="00063F25" w:rsidP="00DF0BE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F25">
        <w:rPr>
          <w:rFonts w:ascii="Times New Roman" w:hAnsi="Times New Roman" w:cs="Times New Roman"/>
          <w:sz w:val="28"/>
          <w:szCs w:val="28"/>
        </w:rPr>
        <w:t>ПЕРЕЧЕНЬ</w:t>
      </w:r>
    </w:p>
    <w:p w:rsidR="00063F25" w:rsidRPr="00063F25" w:rsidRDefault="00063F25" w:rsidP="00DF0BE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F25">
        <w:rPr>
          <w:rFonts w:ascii="Times New Roman" w:hAnsi="Times New Roman" w:cs="Times New Roman"/>
          <w:sz w:val="28"/>
          <w:szCs w:val="28"/>
        </w:rPr>
        <w:t>должностей, исполнение обязанностей по которым связано</w:t>
      </w:r>
    </w:p>
    <w:p w:rsidR="00063F25" w:rsidRPr="00063F25" w:rsidRDefault="00063F25" w:rsidP="00DF0BE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F25">
        <w:rPr>
          <w:rFonts w:ascii="Times New Roman" w:hAnsi="Times New Roman" w:cs="Times New Roman"/>
          <w:sz w:val="28"/>
          <w:szCs w:val="28"/>
        </w:rPr>
        <w:t>с коррупционными рисками</w:t>
      </w:r>
    </w:p>
    <w:p w:rsidR="00063F25" w:rsidRPr="00063F25" w:rsidRDefault="00063F25" w:rsidP="00063F2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3F25" w:rsidRPr="00063F25" w:rsidRDefault="00063F25" w:rsidP="00063F2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3F25">
        <w:rPr>
          <w:rFonts w:ascii="Times New Roman" w:hAnsi="Times New Roman" w:cs="Times New Roman"/>
          <w:sz w:val="28"/>
          <w:szCs w:val="28"/>
        </w:rPr>
        <w:t>в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63F25" w:rsidRPr="00063F25" w:rsidRDefault="00063F25" w:rsidP="00063F2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3F25">
        <w:rPr>
          <w:rFonts w:ascii="Times New Roman" w:hAnsi="Times New Roman" w:cs="Times New Roman"/>
          <w:sz w:val="28"/>
          <w:szCs w:val="28"/>
        </w:rPr>
        <w:t xml:space="preserve">        (наименование и организационно-правовая форма организации)</w:t>
      </w:r>
    </w:p>
    <w:p w:rsidR="00063F25" w:rsidRPr="00063F25" w:rsidRDefault="00063F25" w:rsidP="00063F2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3F25">
        <w:rPr>
          <w:rFonts w:ascii="Times New Roman" w:hAnsi="Times New Roman" w:cs="Times New Roman"/>
          <w:sz w:val="28"/>
          <w:szCs w:val="28"/>
        </w:rPr>
        <w:t>находящемся в ведомственном подчинении</w:t>
      </w:r>
    </w:p>
    <w:p w:rsidR="00063F25" w:rsidRPr="00063F25" w:rsidRDefault="00063F25" w:rsidP="00063F2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3F2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63F25" w:rsidRPr="00063F25" w:rsidRDefault="00063F25" w:rsidP="00063F2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3F25">
        <w:rPr>
          <w:rFonts w:ascii="Times New Roman" w:hAnsi="Times New Roman" w:cs="Times New Roman"/>
          <w:sz w:val="28"/>
          <w:szCs w:val="28"/>
        </w:rPr>
        <w:t xml:space="preserve"> (наименование центрального исполнительного органа государственной власти</w:t>
      </w:r>
    </w:p>
    <w:p w:rsidR="00063F25" w:rsidRPr="00063F25" w:rsidRDefault="00063F25" w:rsidP="00063F2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3F25">
        <w:rPr>
          <w:rFonts w:ascii="Times New Roman" w:hAnsi="Times New Roman" w:cs="Times New Roman"/>
          <w:sz w:val="28"/>
          <w:szCs w:val="28"/>
        </w:rPr>
        <w:t xml:space="preserve">      Московской области, государственного органа Московской области)</w:t>
      </w:r>
    </w:p>
    <w:p w:rsidR="00063F25" w:rsidRPr="00063F25" w:rsidRDefault="00063F25" w:rsidP="00063F2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6009"/>
        <w:gridCol w:w="2294"/>
      </w:tblGrid>
      <w:tr w:rsidR="00063F25" w:rsidRPr="00063F2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5" w:rsidRPr="00063F25" w:rsidRDefault="00063F25" w:rsidP="00063F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F2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5" w:rsidRPr="00063F25" w:rsidRDefault="00063F25" w:rsidP="00063F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F2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5" w:rsidRPr="00063F25" w:rsidRDefault="00063F25" w:rsidP="00063F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F25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063F25" w:rsidRPr="00063F2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5" w:rsidRPr="00063F25" w:rsidRDefault="00063F25" w:rsidP="00063F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5" w:rsidRPr="00063F25" w:rsidRDefault="00063F25" w:rsidP="00063F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5" w:rsidRPr="00063F25" w:rsidRDefault="00063F25" w:rsidP="00063F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F25" w:rsidRPr="00063F2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5" w:rsidRPr="00063F25" w:rsidRDefault="00063F25" w:rsidP="00063F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F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5" w:rsidRPr="00063F25" w:rsidRDefault="00063F25" w:rsidP="00063F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25" w:rsidRPr="00063F25" w:rsidRDefault="00063F25" w:rsidP="00063F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F25" w:rsidRPr="00063F25" w:rsidRDefault="00063F25" w:rsidP="00063F2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3F25" w:rsidRDefault="00063F25" w:rsidP="00A8115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3F25" w:rsidRPr="004562D5" w:rsidRDefault="00063F25" w:rsidP="00A8115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63F25" w:rsidRPr="004562D5" w:rsidSect="00296DA9">
      <w:pgSz w:w="11905" w:h="16838"/>
      <w:pgMar w:top="1134" w:right="851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B06" w:rsidRDefault="00F12B06" w:rsidP="00445355">
      <w:pPr>
        <w:spacing w:after="0" w:line="240" w:lineRule="auto"/>
      </w:pPr>
      <w:r>
        <w:separator/>
      </w:r>
    </w:p>
  </w:endnote>
  <w:endnote w:type="continuationSeparator" w:id="0">
    <w:p w:rsidR="00F12B06" w:rsidRDefault="00F12B06" w:rsidP="0044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B06" w:rsidRDefault="00F12B06" w:rsidP="00445355">
      <w:pPr>
        <w:spacing w:after="0" w:line="240" w:lineRule="auto"/>
      </w:pPr>
      <w:r>
        <w:separator/>
      </w:r>
    </w:p>
  </w:footnote>
  <w:footnote w:type="continuationSeparator" w:id="0">
    <w:p w:rsidR="00F12B06" w:rsidRDefault="00F12B06" w:rsidP="0044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B06" w:rsidRDefault="00F12B06" w:rsidP="0066365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2B06" w:rsidRDefault="00F12B06">
    <w:pPr>
      <w:pStyle w:val="a6"/>
    </w:pPr>
  </w:p>
  <w:p w:rsidR="00F12B06" w:rsidRDefault="00F12B06"/>
  <w:p w:rsidR="00F12B06" w:rsidRDefault="00F12B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B06" w:rsidRDefault="00F12B06">
    <w:pPr>
      <w:pStyle w:val="a6"/>
      <w:jc w:val="center"/>
    </w:pPr>
  </w:p>
  <w:p w:rsidR="00F12B06" w:rsidRDefault="00F12B0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B06" w:rsidRPr="00527697" w:rsidRDefault="00F12B06" w:rsidP="0066365C">
    <w:pPr>
      <w:pStyle w:val="a8"/>
      <w:spacing w:before="120"/>
      <w:jc w:val="center"/>
      <w:rPr>
        <w:w w:val="1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206A"/>
    <w:multiLevelType w:val="singleLevel"/>
    <w:tmpl w:val="85C08D20"/>
    <w:lvl w:ilvl="0">
      <w:start w:val="2"/>
      <w:numFmt w:val="decimal"/>
      <w:lvlText w:val="6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752FF7"/>
    <w:multiLevelType w:val="singleLevel"/>
    <w:tmpl w:val="ABBCC41A"/>
    <w:lvl w:ilvl="0">
      <w:start w:val="9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C14EEE"/>
    <w:multiLevelType w:val="singleLevel"/>
    <w:tmpl w:val="8BF0F1B4"/>
    <w:lvl w:ilvl="0">
      <w:start w:val="6"/>
      <w:numFmt w:val="decimal"/>
      <w:lvlText w:val="6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2E110E"/>
    <w:multiLevelType w:val="singleLevel"/>
    <w:tmpl w:val="D3027A08"/>
    <w:lvl w:ilvl="0">
      <w:start w:val="1"/>
      <w:numFmt w:val="decimal"/>
      <w:lvlText w:val="6.6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B72D2E"/>
    <w:multiLevelType w:val="singleLevel"/>
    <w:tmpl w:val="EF5C34B2"/>
    <w:lvl w:ilvl="0">
      <w:start w:val="5"/>
      <w:numFmt w:val="decimal"/>
      <w:lvlText w:val="6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43283F"/>
    <w:multiLevelType w:val="singleLevel"/>
    <w:tmpl w:val="66124624"/>
    <w:lvl w:ilvl="0">
      <w:start w:val="4"/>
      <w:numFmt w:val="decimal"/>
      <w:lvlText w:val="6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6E4D89"/>
    <w:multiLevelType w:val="hybridMultilevel"/>
    <w:tmpl w:val="97E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57E14"/>
    <w:multiLevelType w:val="multilevel"/>
    <w:tmpl w:val="9E42F3B0"/>
    <w:lvl w:ilvl="0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34E91044"/>
    <w:multiLevelType w:val="hybridMultilevel"/>
    <w:tmpl w:val="4D9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05A39"/>
    <w:multiLevelType w:val="multilevel"/>
    <w:tmpl w:val="52D4EB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43E031C1"/>
    <w:multiLevelType w:val="hybridMultilevel"/>
    <w:tmpl w:val="1F16E49C"/>
    <w:lvl w:ilvl="0" w:tplc="02E21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0907DB"/>
    <w:multiLevelType w:val="hybridMultilevel"/>
    <w:tmpl w:val="D236E1A6"/>
    <w:lvl w:ilvl="0" w:tplc="A6F46F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7264907"/>
    <w:multiLevelType w:val="singleLevel"/>
    <w:tmpl w:val="9E6660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84C5DB6"/>
    <w:multiLevelType w:val="singleLevel"/>
    <w:tmpl w:val="C2A264A0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0727B64"/>
    <w:multiLevelType w:val="singleLevel"/>
    <w:tmpl w:val="1B08435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17A0080"/>
    <w:multiLevelType w:val="singleLevel"/>
    <w:tmpl w:val="AB90622E"/>
    <w:lvl w:ilvl="0">
      <w:start w:val="3"/>
      <w:numFmt w:val="decimal"/>
      <w:lvlText w:val="6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2A30C3D"/>
    <w:multiLevelType w:val="singleLevel"/>
    <w:tmpl w:val="428A288E"/>
    <w:lvl w:ilvl="0">
      <w:start w:val="10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55B15A8"/>
    <w:multiLevelType w:val="singleLevel"/>
    <w:tmpl w:val="248A3C5A"/>
    <w:lvl w:ilvl="0">
      <w:start w:val="14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7DD5464"/>
    <w:multiLevelType w:val="singleLevel"/>
    <w:tmpl w:val="363AD47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8177533"/>
    <w:multiLevelType w:val="singleLevel"/>
    <w:tmpl w:val="D6A0663A"/>
    <w:lvl w:ilvl="0">
      <w:start w:val="15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E1134DD"/>
    <w:multiLevelType w:val="singleLevel"/>
    <w:tmpl w:val="6338E1CE"/>
    <w:lvl w:ilvl="0">
      <w:start w:val="1"/>
      <w:numFmt w:val="decimal"/>
      <w:lvlText w:val="6.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E2B0582"/>
    <w:multiLevelType w:val="singleLevel"/>
    <w:tmpl w:val="EF5EA72E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0"/>
  </w:num>
  <w:num w:numId="6">
    <w:abstractNumId w:val="15"/>
  </w:num>
  <w:num w:numId="7">
    <w:abstractNumId w:val="20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21"/>
  </w:num>
  <w:num w:numId="13">
    <w:abstractNumId w:val="1"/>
  </w:num>
  <w:num w:numId="14">
    <w:abstractNumId w:val="16"/>
  </w:num>
  <w:num w:numId="15">
    <w:abstractNumId w:val="6"/>
  </w:num>
  <w:num w:numId="16">
    <w:abstractNumId w:val="12"/>
  </w:num>
  <w:num w:numId="17">
    <w:abstractNumId w:val="18"/>
  </w:num>
  <w:num w:numId="18">
    <w:abstractNumId w:val="14"/>
  </w:num>
  <w:num w:numId="19">
    <w:abstractNumId w:val="13"/>
  </w:num>
  <w:num w:numId="20">
    <w:abstractNumId w:val="13"/>
    <w:lvlOverride w:ilvl="0">
      <w:lvl w:ilvl="0">
        <w:start w:val="12"/>
        <w:numFmt w:val="decimal"/>
        <w:lvlText w:val="%1.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7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914"/>
    <w:rsid w:val="000010CD"/>
    <w:rsid w:val="00021A42"/>
    <w:rsid w:val="00034943"/>
    <w:rsid w:val="00040FCA"/>
    <w:rsid w:val="00063F25"/>
    <w:rsid w:val="00095914"/>
    <w:rsid w:val="00096AA4"/>
    <w:rsid w:val="000A3F09"/>
    <w:rsid w:val="000B49A2"/>
    <w:rsid w:val="000C4001"/>
    <w:rsid w:val="000D02B7"/>
    <w:rsid w:val="000D1620"/>
    <w:rsid w:val="000D1A1A"/>
    <w:rsid w:val="000D23EB"/>
    <w:rsid w:val="000D4AE9"/>
    <w:rsid w:val="000F414C"/>
    <w:rsid w:val="00104B44"/>
    <w:rsid w:val="001516E8"/>
    <w:rsid w:val="00152BB0"/>
    <w:rsid w:val="00154054"/>
    <w:rsid w:val="00170DB2"/>
    <w:rsid w:val="00170FED"/>
    <w:rsid w:val="0018163F"/>
    <w:rsid w:val="00182DB0"/>
    <w:rsid w:val="00184955"/>
    <w:rsid w:val="00191A0F"/>
    <w:rsid w:val="00191F77"/>
    <w:rsid w:val="001E6E25"/>
    <w:rsid w:val="00232945"/>
    <w:rsid w:val="00296DA9"/>
    <w:rsid w:val="00296F84"/>
    <w:rsid w:val="002A0D30"/>
    <w:rsid w:val="002A5B7E"/>
    <w:rsid w:val="002C3559"/>
    <w:rsid w:val="002C6411"/>
    <w:rsid w:val="002D26F6"/>
    <w:rsid w:val="002E4E0D"/>
    <w:rsid w:val="002E4F95"/>
    <w:rsid w:val="002E63A5"/>
    <w:rsid w:val="002F350E"/>
    <w:rsid w:val="00302447"/>
    <w:rsid w:val="00304533"/>
    <w:rsid w:val="003150D9"/>
    <w:rsid w:val="0033308B"/>
    <w:rsid w:val="00351B93"/>
    <w:rsid w:val="00351D5A"/>
    <w:rsid w:val="00363687"/>
    <w:rsid w:val="00390F8D"/>
    <w:rsid w:val="00393065"/>
    <w:rsid w:val="00397D0C"/>
    <w:rsid w:val="003A2770"/>
    <w:rsid w:val="003C3FCB"/>
    <w:rsid w:val="004211D1"/>
    <w:rsid w:val="0043379E"/>
    <w:rsid w:val="004405A8"/>
    <w:rsid w:val="00442CDB"/>
    <w:rsid w:val="00445355"/>
    <w:rsid w:val="004459AA"/>
    <w:rsid w:val="004562D5"/>
    <w:rsid w:val="00457603"/>
    <w:rsid w:val="00461452"/>
    <w:rsid w:val="0049179A"/>
    <w:rsid w:val="004B4BD4"/>
    <w:rsid w:val="004D0085"/>
    <w:rsid w:val="004E4DB1"/>
    <w:rsid w:val="004F5E04"/>
    <w:rsid w:val="004F7DC3"/>
    <w:rsid w:val="00501058"/>
    <w:rsid w:val="00503C5A"/>
    <w:rsid w:val="00522FAF"/>
    <w:rsid w:val="005314C5"/>
    <w:rsid w:val="005509F7"/>
    <w:rsid w:val="00550B03"/>
    <w:rsid w:val="00584091"/>
    <w:rsid w:val="00591188"/>
    <w:rsid w:val="0059326D"/>
    <w:rsid w:val="00593CA3"/>
    <w:rsid w:val="005A7C94"/>
    <w:rsid w:val="005B784A"/>
    <w:rsid w:val="005D68DB"/>
    <w:rsid w:val="006052F6"/>
    <w:rsid w:val="00621DAB"/>
    <w:rsid w:val="00635F96"/>
    <w:rsid w:val="00644694"/>
    <w:rsid w:val="00653696"/>
    <w:rsid w:val="0066365C"/>
    <w:rsid w:val="00663DC5"/>
    <w:rsid w:val="00691642"/>
    <w:rsid w:val="00692D92"/>
    <w:rsid w:val="006944A3"/>
    <w:rsid w:val="006E7B0D"/>
    <w:rsid w:val="00702C19"/>
    <w:rsid w:val="00774E2C"/>
    <w:rsid w:val="00776AF4"/>
    <w:rsid w:val="00793DB5"/>
    <w:rsid w:val="007B2066"/>
    <w:rsid w:val="007B673F"/>
    <w:rsid w:val="007C016C"/>
    <w:rsid w:val="007C4BD5"/>
    <w:rsid w:val="007D7CE4"/>
    <w:rsid w:val="0087540C"/>
    <w:rsid w:val="008A34F7"/>
    <w:rsid w:val="008A69BF"/>
    <w:rsid w:val="008C31C2"/>
    <w:rsid w:val="008C45AC"/>
    <w:rsid w:val="008C7125"/>
    <w:rsid w:val="00903226"/>
    <w:rsid w:val="00904AEB"/>
    <w:rsid w:val="00926E97"/>
    <w:rsid w:val="009337FB"/>
    <w:rsid w:val="00941D6A"/>
    <w:rsid w:val="00945A5B"/>
    <w:rsid w:val="00971CBB"/>
    <w:rsid w:val="00971D5A"/>
    <w:rsid w:val="00A03F47"/>
    <w:rsid w:val="00A06BDB"/>
    <w:rsid w:val="00A1001D"/>
    <w:rsid w:val="00A121D3"/>
    <w:rsid w:val="00A26724"/>
    <w:rsid w:val="00A35B04"/>
    <w:rsid w:val="00A61197"/>
    <w:rsid w:val="00A62B90"/>
    <w:rsid w:val="00A667FD"/>
    <w:rsid w:val="00A81157"/>
    <w:rsid w:val="00AD4447"/>
    <w:rsid w:val="00AE1EB3"/>
    <w:rsid w:val="00AE52A1"/>
    <w:rsid w:val="00AF0CBF"/>
    <w:rsid w:val="00AF7412"/>
    <w:rsid w:val="00B34E39"/>
    <w:rsid w:val="00B47A96"/>
    <w:rsid w:val="00B5541B"/>
    <w:rsid w:val="00B64BD0"/>
    <w:rsid w:val="00B7129B"/>
    <w:rsid w:val="00B719F6"/>
    <w:rsid w:val="00B92D0F"/>
    <w:rsid w:val="00BC2691"/>
    <w:rsid w:val="00BC4BA9"/>
    <w:rsid w:val="00C03118"/>
    <w:rsid w:val="00C24A4A"/>
    <w:rsid w:val="00C43264"/>
    <w:rsid w:val="00C756BB"/>
    <w:rsid w:val="00C77DB5"/>
    <w:rsid w:val="00C839EC"/>
    <w:rsid w:val="00C85CF7"/>
    <w:rsid w:val="00CC2FE2"/>
    <w:rsid w:val="00CC3618"/>
    <w:rsid w:val="00CC49D5"/>
    <w:rsid w:val="00CD768F"/>
    <w:rsid w:val="00CF7B06"/>
    <w:rsid w:val="00D216F1"/>
    <w:rsid w:val="00D31804"/>
    <w:rsid w:val="00D31F23"/>
    <w:rsid w:val="00D440F5"/>
    <w:rsid w:val="00D56B5B"/>
    <w:rsid w:val="00D6046C"/>
    <w:rsid w:val="00D738B0"/>
    <w:rsid w:val="00D813F3"/>
    <w:rsid w:val="00D81767"/>
    <w:rsid w:val="00D85CAA"/>
    <w:rsid w:val="00D90A45"/>
    <w:rsid w:val="00DA13DF"/>
    <w:rsid w:val="00DA30E8"/>
    <w:rsid w:val="00DB288E"/>
    <w:rsid w:val="00DC221F"/>
    <w:rsid w:val="00DC4E30"/>
    <w:rsid w:val="00DE21AA"/>
    <w:rsid w:val="00DE474D"/>
    <w:rsid w:val="00DE7B9E"/>
    <w:rsid w:val="00DF0BEF"/>
    <w:rsid w:val="00DF7334"/>
    <w:rsid w:val="00E0209F"/>
    <w:rsid w:val="00E07D21"/>
    <w:rsid w:val="00E119A0"/>
    <w:rsid w:val="00E20AAF"/>
    <w:rsid w:val="00E2312A"/>
    <w:rsid w:val="00E24881"/>
    <w:rsid w:val="00E86FFF"/>
    <w:rsid w:val="00F01BD1"/>
    <w:rsid w:val="00F12B06"/>
    <w:rsid w:val="00F16BDC"/>
    <w:rsid w:val="00F24F2C"/>
    <w:rsid w:val="00F51A3C"/>
    <w:rsid w:val="00F61D3C"/>
    <w:rsid w:val="00F8558A"/>
    <w:rsid w:val="00FB2ABD"/>
    <w:rsid w:val="00FB58A4"/>
    <w:rsid w:val="00FD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46D9"/>
  <w15:chartTrackingRefBased/>
  <w15:docId w15:val="{1F01E960-B6B2-4E51-BFD1-FB6CFFE2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59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5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59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1C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119A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5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5355"/>
  </w:style>
  <w:style w:type="paragraph" w:styleId="a8">
    <w:name w:val="footer"/>
    <w:basedOn w:val="a"/>
    <w:link w:val="a9"/>
    <w:uiPriority w:val="99"/>
    <w:unhideWhenUsed/>
    <w:rsid w:val="00445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5355"/>
  </w:style>
  <w:style w:type="paragraph" w:customStyle="1" w:styleId="Style6">
    <w:name w:val="Style6"/>
    <w:basedOn w:val="a"/>
    <w:uiPriority w:val="99"/>
    <w:rsid w:val="00BC4BA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81157"/>
    <w:pPr>
      <w:widowControl w:val="0"/>
      <w:autoSpaceDE w:val="0"/>
      <w:autoSpaceDN w:val="0"/>
      <w:adjustRightInd w:val="0"/>
      <w:spacing w:after="0" w:line="37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6365C"/>
  </w:style>
  <w:style w:type="character" w:styleId="ab">
    <w:name w:val="Hyperlink"/>
    <w:basedOn w:val="a0"/>
    <w:uiPriority w:val="99"/>
    <w:unhideWhenUsed/>
    <w:rsid w:val="00442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4F9AB7E56287D3B5B2E6DC43DBB834499697C2897A62A01466E5FA2CEEA7730187F7099EB475EBE6E6C1DF8EBBECE812592535C3nDtD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6E0E8-1ACB-4AC8-B82F-B787AFF4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5466</Words>
  <Characters>31162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Сумина Н.П.</dc:creator>
  <cp:keywords/>
  <dc:description/>
  <cp:lastModifiedBy>Сумина Н.П.</cp:lastModifiedBy>
  <cp:revision>2</cp:revision>
  <cp:lastPrinted>2023-04-19T08:20:00Z</cp:lastPrinted>
  <dcterms:created xsi:type="dcterms:W3CDTF">2023-04-24T12:30:00Z</dcterms:created>
  <dcterms:modified xsi:type="dcterms:W3CDTF">2023-04-24T12:30:00Z</dcterms:modified>
</cp:coreProperties>
</file>