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DBA" w:rsidRPr="00221842" w:rsidRDefault="00694A73" w:rsidP="00F66DBA">
      <w:pPr>
        <w:tabs>
          <w:tab w:val="center" w:pos="4677"/>
          <w:tab w:val="right" w:pos="9355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-94615</wp:posOffset>
            </wp:positionV>
            <wp:extent cx="514350" cy="6858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DBA" w:rsidRPr="00221842">
        <w:rPr>
          <w:noProof/>
        </w:rPr>
        <w:drawing>
          <wp:anchor distT="0" distB="0" distL="114300" distR="114300" simplePos="0" relativeHeight="251659264" behindDoc="1" locked="0" layoutInCell="1" allowOverlap="1" wp14:anchorId="4291766E" wp14:editId="617943E8">
            <wp:simplePos x="0" y="0"/>
            <wp:positionH relativeFrom="margin">
              <wp:posOffset>2728595</wp:posOffset>
            </wp:positionH>
            <wp:positionV relativeFrom="paragraph">
              <wp:posOffset>-93345</wp:posOffset>
            </wp:positionV>
            <wp:extent cx="509905" cy="638175"/>
            <wp:effectExtent l="19050" t="0" r="4445" b="0"/>
            <wp:wrapNone/>
            <wp:docPr id="2" name="Рисунок 3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+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0D02" w:rsidRPr="00221842">
        <w:t xml:space="preserve">       </w:t>
      </w:r>
    </w:p>
    <w:p w:rsidR="00F66DBA" w:rsidRPr="00221842" w:rsidRDefault="00F66DBA" w:rsidP="00F66DBA">
      <w:pPr>
        <w:tabs>
          <w:tab w:val="center" w:pos="4677"/>
          <w:tab w:val="right" w:pos="9355"/>
        </w:tabs>
      </w:pPr>
    </w:p>
    <w:p w:rsidR="00F66DBA" w:rsidRPr="00221842" w:rsidRDefault="00F66DBA" w:rsidP="00F66DBA">
      <w:pPr>
        <w:tabs>
          <w:tab w:val="center" w:pos="4677"/>
          <w:tab w:val="right" w:pos="9355"/>
        </w:tabs>
      </w:pPr>
    </w:p>
    <w:p w:rsidR="00F66DBA" w:rsidRPr="00221842" w:rsidRDefault="00F66DBA" w:rsidP="00F66DBA">
      <w:pPr>
        <w:rPr>
          <w:sz w:val="28"/>
          <w:szCs w:val="28"/>
        </w:rPr>
      </w:pPr>
    </w:p>
    <w:p w:rsidR="00F66DBA" w:rsidRPr="00221842" w:rsidRDefault="00F66DBA" w:rsidP="00F66D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842">
        <w:rPr>
          <w:rFonts w:ascii="Times New Roman" w:hAnsi="Times New Roman" w:cs="Times New Roman"/>
          <w:b/>
          <w:sz w:val="40"/>
          <w:szCs w:val="40"/>
        </w:rPr>
        <w:t>ГЛАВА</w:t>
      </w:r>
      <w:r w:rsidRPr="00221842">
        <w:rPr>
          <w:rFonts w:ascii="Times New Roman" w:hAnsi="Times New Roman" w:cs="Times New Roman"/>
          <w:b/>
          <w:sz w:val="28"/>
          <w:szCs w:val="28"/>
        </w:rPr>
        <w:br/>
        <w:t xml:space="preserve"> ГОРОДСКОГО ОКРУГА КОТЕЛЬНИКИ</w:t>
      </w:r>
      <w:r w:rsidRPr="00221842">
        <w:rPr>
          <w:rFonts w:ascii="Times New Roman" w:hAnsi="Times New Roman" w:cs="Times New Roman"/>
          <w:b/>
          <w:sz w:val="28"/>
          <w:szCs w:val="28"/>
        </w:rPr>
        <w:br/>
        <w:t xml:space="preserve"> МОСКОВСКОЙ ОБЛАСТИ</w:t>
      </w:r>
    </w:p>
    <w:p w:rsidR="00F66DBA" w:rsidRPr="00221842" w:rsidRDefault="00F66DBA" w:rsidP="00F66DBA">
      <w:pPr>
        <w:jc w:val="center"/>
        <w:rPr>
          <w:b/>
          <w:w w:val="115"/>
          <w:sz w:val="36"/>
          <w:szCs w:val="36"/>
        </w:rPr>
      </w:pPr>
    </w:p>
    <w:p w:rsidR="000152E3" w:rsidRPr="00221842" w:rsidRDefault="00F66DBA" w:rsidP="00F66DBA">
      <w:pPr>
        <w:tabs>
          <w:tab w:val="center" w:pos="4677"/>
          <w:tab w:val="right" w:pos="9355"/>
        </w:tabs>
        <w:spacing w:before="120"/>
        <w:jc w:val="center"/>
        <w:rPr>
          <w:w w:val="115"/>
          <w:sz w:val="24"/>
          <w:szCs w:val="24"/>
        </w:rPr>
      </w:pPr>
      <w:r w:rsidRPr="00221842">
        <w:rPr>
          <w:b/>
          <w:w w:val="115"/>
          <w:sz w:val="40"/>
          <w:szCs w:val="40"/>
        </w:rPr>
        <w:t>ПОСТАНОВЛЕНИЕ</w:t>
      </w:r>
    </w:p>
    <w:p w:rsidR="005F7D39" w:rsidRPr="00221842" w:rsidRDefault="005F7D39" w:rsidP="00CF2B1B">
      <w:pPr>
        <w:jc w:val="center"/>
        <w:rPr>
          <w:sz w:val="24"/>
          <w:szCs w:val="24"/>
          <w:u w:val="single"/>
        </w:rPr>
      </w:pPr>
    </w:p>
    <w:p w:rsidR="000152E3" w:rsidRPr="00221842" w:rsidRDefault="00CA79AE" w:rsidP="00CF2B1B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09.02.</w:t>
      </w:r>
      <w:r w:rsidR="0003599C">
        <w:rPr>
          <w:sz w:val="24"/>
          <w:szCs w:val="24"/>
          <w:u w:val="single"/>
        </w:rPr>
        <w:t xml:space="preserve">2018 </w:t>
      </w:r>
      <w:r w:rsidR="0003599C" w:rsidRPr="0087547A">
        <w:rPr>
          <w:sz w:val="24"/>
          <w:szCs w:val="24"/>
        </w:rPr>
        <w:t>№</w:t>
      </w:r>
      <w:r w:rsidR="00E72F2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86</w:t>
      </w:r>
      <w:r w:rsidR="0003599C">
        <w:rPr>
          <w:sz w:val="24"/>
          <w:szCs w:val="24"/>
          <w:u w:val="single"/>
        </w:rPr>
        <w:t>-ПГ</w:t>
      </w:r>
    </w:p>
    <w:p w:rsidR="000152E3" w:rsidRPr="00221842" w:rsidRDefault="000152E3" w:rsidP="00CF2B1B">
      <w:pPr>
        <w:tabs>
          <w:tab w:val="center" w:pos="4677"/>
          <w:tab w:val="right" w:pos="9355"/>
        </w:tabs>
        <w:jc w:val="center"/>
        <w:rPr>
          <w:w w:val="115"/>
          <w:sz w:val="24"/>
          <w:szCs w:val="24"/>
        </w:rPr>
      </w:pPr>
    </w:p>
    <w:p w:rsidR="000152E3" w:rsidRPr="00221842" w:rsidRDefault="000152E3" w:rsidP="00CF2B1B">
      <w:pPr>
        <w:tabs>
          <w:tab w:val="center" w:pos="4677"/>
          <w:tab w:val="right" w:pos="9355"/>
        </w:tabs>
        <w:jc w:val="center"/>
        <w:rPr>
          <w:w w:val="115"/>
          <w:sz w:val="24"/>
          <w:szCs w:val="24"/>
        </w:rPr>
      </w:pPr>
      <w:r w:rsidRPr="00221842">
        <w:rPr>
          <w:w w:val="115"/>
          <w:sz w:val="24"/>
          <w:szCs w:val="24"/>
        </w:rPr>
        <w:t>г. Котельники</w:t>
      </w:r>
    </w:p>
    <w:p w:rsidR="001E28F2" w:rsidRPr="00221842" w:rsidRDefault="001E28F2" w:rsidP="00CF2B1B">
      <w:pPr>
        <w:pStyle w:val="Standard"/>
        <w:contextualSpacing/>
        <w:rPr>
          <w:sz w:val="28"/>
          <w:szCs w:val="28"/>
        </w:rPr>
      </w:pPr>
    </w:p>
    <w:p w:rsidR="00E72F2D" w:rsidRPr="00E72F2D" w:rsidRDefault="00E72F2D" w:rsidP="00E72F2D">
      <w:pPr>
        <w:ind w:left="-567"/>
        <w:jc w:val="center"/>
        <w:rPr>
          <w:sz w:val="28"/>
        </w:rPr>
      </w:pPr>
      <w:r w:rsidRPr="00E72F2D">
        <w:rPr>
          <w:sz w:val="28"/>
        </w:rPr>
        <w:t>О выделении специальных мест для размещения предвыборных</w:t>
      </w:r>
    </w:p>
    <w:p w:rsidR="00E72F2D" w:rsidRPr="00E72F2D" w:rsidRDefault="00E72F2D" w:rsidP="00E72F2D">
      <w:pPr>
        <w:ind w:left="-567"/>
        <w:jc w:val="center"/>
        <w:rPr>
          <w:sz w:val="28"/>
        </w:rPr>
      </w:pPr>
      <w:r w:rsidRPr="00E72F2D">
        <w:rPr>
          <w:sz w:val="28"/>
        </w:rPr>
        <w:t>печатных агитационных материалов на территории избирательных участков</w:t>
      </w:r>
    </w:p>
    <w:p w:rsidR="000543DD" w:rsidRDefault="00E72F2D" w:rsidP="00E72F2D">
      <w:pPr>
        <w:ind w:left="-567"/>
        <w:jc w:val="center"/>
        <w:rPr>
          <w:sz w:val="28"/>
        </w:rPr>
      </w:pPr>
      <w:r w:rsidRPr="00E72F2D">
        <w:rPr>
          <w:sz w:val="28"/>
        </w:rPr>
        <w:t>городского округа Котельники Московской области</w:t>
      </w:r>
      <w:r>
        <w:rPr>
          <w:sz w:val="28"/>
        </w:rPr>
        <w:t xml:space="preserve"> </w:t>
      </w:r>
    </w:p>
    <w:p w:rsidR="000543DD" w:rsidRDefault="008D6B0A" w:rsidP="000543DD">
      <w:pPr>
        <w:ind w:left="-567"/>
        <w:jc w:val="both"/>
        <w:rPr>
          <w:sz w:val="28"/>
        </w:rPr>
      </w:pPr>
      <w:r>
        <w:rPr>
          <w:sz w:val="28"/>
        </w:rPr>
        <w:t xml:space="preserve">                                                             </w:t>
      </w:r>
    </w:p>
    <w:p w:rsidR="000543DD" w:rsidRDefault="00E72F2D" w:rsidP="000543DD">
      <w:pPr>
        <w:ind w:firstLine="709"/>
        <w:jc w:val="both"/>
        <w:rPr>
          <w:sz w:val="28"/>
        </w:rPr>
      </w:pPr>
      <w:r w:rsidRPr="00E72F2D">
        <w:rPr>
          <w:sz w:val="28"/>
        </w:rPr>
        <w:t>В соответствии с Федерал</w:t>
      </w:r>
      <w:r w:rsidR="00A12F74">
        <w:rPr>
          <w:sz w:val="28"/>
        </w:rPr>
        <w:t xml:space="preserve">ьным законом от 12.06.2002 </w:t>
      </w:r>
      <w:r w:rsidR="00A12F74" w:rsidRPr="00A12F74">
        <w:rPr>
          <w:sz w:val="28"/>
        </w:rPr>
        <w:t>N</w:t>
      </w:r>
      <w:r w:rsidR="00A12F74">
        <w:rPr>
          <w:sz w:val="28"/>
        </w:rPr>
        <w:t xml:space="preserve"> 67-</w:t>
      </w:r>
      <w:r w:rsidRPr="00E72F2D">
        <w:rPr>
          <w:sz w:val="28"/>
        </w:rPr>
        <w:t>ФЗ «Об основных гарантиях избирательных прав и права на участие в референдуме граждан Российской Федерации», Федеральным</w:t>
      </w:r>
      <w:r w:rsidR="00A12F74">
        <w:rPr>
          <w:sz w:val="28"/>
        </w:rPr>
        <w:t xml:space="preserve"> законом от 10.01.2003 N 19-ФЗ «</w:t>
      </w:r>
      <w:r w:rsidRPr="00E72F2D">
        <w:rPr>
          <w:sz w:val="28"/>
        </w:rPr>
        <w:t xml:space="preserve">О выборах </w:t>
      </w:r>
      <w:r w:rsidR="00A12F74">
        <w:rPr>
          <w:sz w:val="28"/>
        </w:rPr>
        <w:t>Президента Российской Федерации»</w:t>
      </w:r>
      <w:r w:rsidRPr="00E72F2D">
        <w:rPr>
          <w:sz w:val="28"/>
        </w:rPr>
        <w:t xml:space="preserve"> в связи с проведением выборов Президента Российской Федерации, назначенных на</w:t>
      </w:r>
      <w:r>
        <w:rPr>
          <w:sz w:val="28"/>
        </w:rPr>
        <w:t xml:space="preserve"> 18 марта 2018 года</w:t>
      </w:r>
      <w:r w:rsidR="008E6A52">
        <w:rPr>
          <w:sz w:val="28"/>
        </w:rPr>
        <w:t>,</w:t>
      </w:r>
      <w:r>
        <w:rPr>
          <w:sz w:val="28"/>
        </w:rPr>
        <w:t xml:space="preserve"> постановляю</w:t>
      </w:r>
      <w:r w:rsidR="000543DD">
        <w:rPr>
          <w:sz w:val="28"/>
        </w:rPr>
        <w:t>:</w:t>
      </w:r>
    </w:p>
    <w:p w:rsidR="00A12F74" w:rsidRPr="00A12F74" w:rsidRDefault="005C553D" w:rsidP="007874FC">
      <w:pPr>
        <w:pStyle w:val="a7"/>
        <w:numPr>
          <w:ilvl w:val="0"/>
          <w:numId w:val="16"/>
        </w:numPr>
        <w:ind w:left="0" w:firstLine="709"/>
        <w:jc w:val="both"/>
        <w:rPr>
          <w:sz w:val="28"/>
        </w:rPr>
      </w:pPr>
      <w:r>
        <w:rPr>
          <w:sz w:val="28"/>
        </w:rPr>
        <w:t>Утвердить список специальных мест общегородских стендов</w:t>
      </w:r>
      <w:r w:rsidR="00A12F74" w:rsidRPr="00A12F74">
        <w:rPr>
          <w:sz w:val="28"/>
        </w:rPr>
        <w:t xml:space="preserve"> для размещения предвыборных печатных агитационных материалов на территории избирательных участков городского округа Котельники Московской области</w:t>
      </w:r>
      <w:r>
        <w:rPr>
          <w:sz w:val="28"/>
        </w:rPr>
        <w:t xml:space="preserve"> (п</w:t>
      </w:r>
      <w:r w:rsidR="00A12F74" w:rsidRPr="00A12F74">
        <w:rPr>
          <w:sz w:val="28"/>
        </w:rPr>
        <w:t>риложение).</w:t>
      </w:r>
    </w:p>
    <w:p w:rsidR="00A12F74" w:rsidRPr="00A12F74" w:rsidRDefault="00A12F74" w:rsidP="007874FC">
      <w:pPr>
        <w:pStyle w:val="a7"/>
        <w:numPr>
          <w:ilvl w:val="0"/>
          <w:numId w:val="16"/>
        </w:numPr>
        <w:ind w:left="0" w:firstLine="709"/>
        <w:jc w:val="both"/>
        <w:rPr>
          <w:sz w:val="28"/>
        </w:rPr>
      </w:pPr>
      <w:r w:rsidRPr="00A12F74">
        <w:rPr>
          <w:sz w:val="28"/>
        </w:rPr>
        <w:t xml:space="preserve">Отделу муниципальной информационной политики </w:t>
      </w:r>
      <w:r w:rsidR="008E6A52" w:rsidRPr="00A12F74">
        <w:rPr>
          <w:sz w:val="28"/>
        </w:rPr>
        <w:t>обеспечить официальное</w:t>
      </w:r>
      <w:r w:rsidRPr="00A12F74">
        <w:rPr>
          <w:sz w:val="28"/>
        </w:rPr>
        <w:t xml:space="preserve"> опубликование настоящего постановления в газете «Котельники Сегодня» и размещение на Интернет-портале администрации городского округа Котельники Московской области в сети Интернет. </w:t>
      </w:r>
    </w:p>
    <w:p w:rsidR="00A12F74" w:rsidRDefault="00A12F74" w:rsidP="007874FC">
      <w:pPr>
        <w:pStyle w:val="a7"/>
        <w:numPr>
          <w:ilvl w:val="0"/>
          <w:numId w:val="16"/>
        </w:numPr>
        <w:ind w:left="0" w:firstLine="709"/>
        <w:jc w:val="both"/>
        <w:rPr>
          <w:sz w:val="28"/>
        </w:rPr>
      </w:pPr>
      <w:r w:rsidRPr="00A12F74">
        <w:rPr>
          <w:sz w:val="28"/>
        </w:rPr>
        <w:t>Контроль за исполнением настоящего постановлением оставляю за собой.</w:t>
      </w:r>
    </w:p>
    <w:p w:rsidR="00A12F74" w:rsidRPr="00A12F74" w:rsidRDefault="00A12F74" w:rsidP="007874FC">
      <w:pPr>
        <w:pStyle w:val="a7"/>
        <w:ind w:left="0" w:firstLine="709"/>
        <w:jc w:val="both"/>
        <w:rPr>
          <w:sz w:val="28"/>
        </w:rPr>
      </w:pPr>
    </w:p>
    <w:p w:rsidR="000543DD" w:rsidRDefault="000543DD" w:rsidP="000543DD">
      <w:pPr>
        <w:ind w:firstLine="709"/>
        <w:jc w:val="both"/>
        <w:rPr>
          <w:sz w:val="28"/>
        </w:rPr>
      </w:pPr>
    </w:p>
    <w:p w:rsidR="00983EC0" w:rsidRDefault="00983EC0" w:rsidP="000543DD">
      <w:pPr>
        <w:ind w:firstLine="709"/>
        <w:jc w:val="both"/>
        <w:rPr>
          <w:sz w:val="28"/>
        </w:rPr>
      </w:pPr>
    </w:p>
    <w:p w:rsidR="000543DD" w:rsidRDefault="000543DD" w:rsidP="000543DD">
      <w:pPr>
        <w:ind w:firstLine="709"/>
        <w:jc w:val="both"/>
        <w:rPr>
          <w:sz w:val="28"/>
        </w:rPr>
      </w:pPr>
    </w:p>
    <w:p w:rsidR="000543DD" w:rsidRDefault="000543DD" w:rsidP="000543DD">
      <w:pPr>
        <w:jc w:val="both"/>
        <w:rPr>
          <w:sz w:val="28"/>
        </w:rPr>
      </w:pPr>
      <w:r>
        <w:rPr>
          <w:sz w:val="28"/>
        </w:rPr>
        <w:t xml:space="preserve">Глава городского округа </w:t>
      </w:r>
      <w:r w:rsidR="00A12F74">
        <w:rPr>
          <w:sz w:val="28"/>
        </w:rPr>
        <w:t xml:space="preserve">                                                            </w:t>
      </w:r>
      <w:r>
        <w:rPr>
          <w:sz w:val="28"/>
        </w:rPr>
        <w:t>И.В.</w:t>
      </w:r>
      <w:r w:rsidR="0019065C">
        <w:rPr>
          <w:sz w:val="28"/>
        </w:rPr>
        <w:t xml:space="preserve"> </w:t>
      </w:r>
      <w:r>
        <w:rPr>
          <w:sz w:val="28"/>
        </w:rPr>
        <w:t>Польникова</w:t>
      </w:r>
    </w:p>
    <w:p w:rsidR="0019065C" w:rsidRDefault="0019065C" w:rsidP="000543DD">
      <w:pPr>
        <w:jc w:val="both"/>
        <w:rPr>
          <w:sz w:val="28"/>
        </w:rPr>
      </w:pPr>
    </w:p>
    <w:p w:rsidR="0019065C" w:rsidRDefault="0019065C" w:rsidP="000543DD">
      <w:pPr>
        <w:jc w:val="both"/>
        <w:rPr>
          <w:sz w:val="28"/>
        </w:rPr>
      </w:pPr>
    </w:p>
    <w:p w:rsidR="0019065C" w:rsidRDefault="0019065C" w:rsidP="000543DD">
      <w:pPr>
        <w:jc w:val="both"/>
        <w:rPr>
          <w:sz w:val="28"/>
        </w:rPr>
      </w:pPr>
    </w:p>
    <w:p w:rsidR="007874FC" w:rsidRDefault="007874FC" w:rsidP="000543DD">
      <w:pPr>
        <w:jc w:val="both"/>
        <w:rPr>
          <w:sz w:val="28"/>
        </w:rPr>
      </w:pPr>
    </w:p>
    <w:p w:rsidR="007874FC" w:rsidRDefault="007874FC" w:rsidP="000543DD">
      <w:pPr>
        <w:jc w:val="both"/>
        <w:rPr>
          <w:sz w:val="28"/>
        </w:rPr>
      </w:pPr>
    </w:p>
    <w:p w:rsidR="000543DD" w:rsidRDefault="000543DD" w:rsidP="000543DD">
      <w:pPr>
        <w:jc w:val="both"/>
        <w:rPr>
          <w:sz w:val="28"/>
        </w:rPr>
      </w:pPr>
    </w:p>
    <w:p w:rsidR="00983EC0" w:rsidRDefault="00983EC0" w:rsidP="000543DD">
      <w:pPr>
        <w:jc w:val="both"/>
        <w:rPr>
          <w:sz w:val="28"/>
        </w:rPr>
      </w:pPr>
    </w:p>
    <w:p w:rsidR="00983EC0" w:rsidRPr="00972473" w:rsidRDefault="00983EC0" w:rsidP="00983EC0">
      <w:pPr>
        <w:widowControl/>
        <w:suppressAutoHyphens w:val="0"/>
        <w:autoSpaceDN/>
        <w:jc w:val="both"/>
        <w:textAlignment w:val="auto"/>
        <w:rPr>
          <w:kern w:val="0"/>
          <w:sz w:val="28"/>
          <w:szCs w:val="28"/>
        </w:rPr>
      </w:pPr>
      <w:r w:rsidRPr="00972473">
        <w:rPr>
          <w:kern w:val="0"/>
          <w:sz w:val="28"/>
          <w:szCs w:val="28"/>
        </w:rPr>
        <w:t>Заместитель главы администрации</w:t>
      </w:r>
    </w:p>
    <w:p w:rsidR="00983EC0" w:rsidRPr="00972473" w:rsidRDefault="00983EC0" w:rsidP="00983EC0">
      <w:pPr>
        <w:widowControl/>
        <w:suppressAutoHyphens w:val="0"/>
        <w:autoSpaceDN/>
        <w:jc w:val="both"/>
        <w:textAlignment w:val="auto"/>
        <w:rPr>
          <w:kern w:val="0"/>
          <w:sz w:val="28"/>
          <w:szCs w:val="28"/>
        </w:rPr>
      </w:pPr>
    </w:p>
    <w:p w:rsidR="00983EC0" w:rsidRPr="00972473" w:rsidRDefault="00983EC0" w:rsidP="00983EC0">
      <w:pPr>
        <w:widowControl/>
        <w:suppressAutoHyphens w:val="0"/>
        <w:autoSpaceDN/>
        <w:jc w:val="both"/>
        <w:textAlignment w:val="auto"/>
        <w:rPr>
          <w:kern w:val="0"/>
          <w:sz w:val="28"/>
          <w:szCs w:val="28"/>
        </w:rPr>
      </w:pPr>
      <w:r w:rsidRPr="00972473">
        <w:rPr>
          <w:kern w:val="0"/>
          <w:sz w:val="28"/>
          <w:szCs w:val="28"/>
        </w:rPr>
        <w:t>__________________________А.А. Булгаков</w:t>
      </w:r>
    </w:p>
    <w:p w:rsidR="00983EC0" w:rsidRDefault="00983EC0" w:rsidP="00983EC0">
      <w:pPr>
        <w:widowControl/>
        <w:suppressAutoHyphens w:val="0"/>
        <w:autoSpaceDN/>
        <w:jc w:val="both"/>
        <w:textAlignment w:val="auto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«__» ____________2018</w:t>
      </w:r>
      <w:r w:rsidRPr="00972473">
        <w:rPr>
          <w:kern w:val="0"/>
          <w:sz w:val="28"/>
          <w:szCs w:val="28"/>
        </w:rPr>
        <w:t>г.</w:t>
      </w:r>
    </w:p>
    <w:p w:rsidR="00983EC0" w:rsidRPr="00972473" w:rsidRDefault="00983EC0" w:rsidP="00983EC0">
      <w:pPr>
        <w:widowControl/>
        <w:suppressAutoHyphens w:val="0"/>
        <w:autoSpaceDN/>
        <w:jc w:val="both"/>
        <w:textAlignment w:val="auto"/>
        <w:rPr>
          <w:kern w:val="0"/>
          <w:sz w:val="28"/>
          <w:szCs w:val="28"/>
        </w:rPr>
      </w:pPr>
    </w:p>
    <w:p w:rsidR="00983EC0" w:rsidRPr="00972473" w:rsidRDefault="00983EC0" w:rsidP="00983EC0">
      <w:pPr>
        <w:widowControl/>
        <w:suppressAutoHyphens w:val="0"/>
        <w:autoSpaceDN/>
        <w:jc w:val="both"/>
        <w:textAlignment w:val="auto"/>
        <w:rPr>
          <w:kern w:val="0"/>
          <w:sz w:val="28"/>
          <w:szCs w:val="28"/>
        </w:rPr>
      </w:pPr>
    </w:p>
    <w:p w:rsidR="00983EC0" w:rsidRPr="00972473" w:rsidRDefault="00983EC0" w:rsidP="00983EC0">
      <w:pPr>
        <w:widowControl/>
        <w:suppressAutoHyphens w:val="0"/>
        <w:autoSpaceDN/>
        <w:jc w:val="both"/>
        <w:textAlignment w:val="auto"/>
        <w:rPr>
          <w:kern w:val="0"/>
          <w:sz w:val="28"/>
          <w:szCs w:val="28"/>
        </w:rPr>
      </w:pPr>
      <w:r w:rsidRPr="00972473">
        <w:rPr>
          <w:kern w:val="0"/>
          <w:sz w:val="28"/>
          <w:szCs w:val="28"/>
        </w:rPr>
        <w:t>Начальник управления делами</w:t>
      </w:r>
    </w:p>
    <w:p w:rsidR="00983EC0" w:rsidRPr="00972473" w:rsidRDefault="00983EC0" w:rsidP="00983EC0">
      <w:pPr>
        <w:widowControl/>
        <w:suppressAutoHyphens w:val="0"/>
        <w:autoSpaceDN/>
        <w:jc w:val="both"/>
        <w:textAlignment w:val="auto"/>
        <w:rPr>
          <w:kern w:val="0"/>
          <w:sz w:val="28"/>
          <w:szCs w:val="28"/>
        </w:rPr>
      </w:pPr>
    </w:p>
    <w:p w:rsidR="00983EC0" w:rsidRPr="00972473" w:rsidRDefault="00983EC0" w:rsidP="00983EC0">
      <w:pPr>
        <w:widowControl/>
        <w:suppressAutoHyphens w:val="0"/>
        <w:autoSpaceDN/>
        <w:jc w:val="both"/>
        <w:textAlignment w:val="auto"/>
        <w:rPr>
          <w:kern w:val="0"/>
          <w:sz w:val="28"/>
          <w:szCs w:val="28"/>
        </w:rPr>
      </w:pPr>
      <w:r w:rsidRPr="00972473">
        <w:rPr>
          <w:kern w:val="0"/>
          <w:sz w:val="28"/>
          <w:szCs w:val="28"/>
        </w:rPr>
        <w:t>__________________________Е.Б. Головачева</w:t>
      </w:r>
    </w:p>
    <w:p w:rsidR="00983EC0" w:rsidRDefault="00983EC0" w:rsidP="00983EC0">
      <w:pPr>
        <w:widowControl/>
        <w:suppressAutoHyphens w:val="0"/>
        <w:autoSpaceDN/>
        <w:jc w:val="both"/>
        <w:textAlignment w:val="auto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«__»_____________2018</w:t>
      </w:r>
      <w:r w:rsidRPr="00972473">
        <w:rPr>
          <w:kern w:val="0"/>
          <w:sz w:val="28"/>
          <w:szCs w:val="28"/>
        </w:rPr>
        <w:t>г.</w:t>
      </w:r>
    </w:p>
    <w:p w:rsidR="00983EC0" w:rsidRPr="00972473" w:rsidRDefault="00983EC0" w:rsidP="00983EC0">
      <w:pPr>
        <w:widowControl/>
        <w:suppressAutoHyphens w:val="0"/>
        <w:autoSpaceDN/>
        <w:jc w:val="both"/>
        <w:textAlignment w:val="auto"/>
        <w:rPr>
          <w:kern w:val="0"/>
          <w:sz w:val="28"/>
          <w:szCs w:val="28"/>
        </w:rPr>
      </w:pPr>
    </w:p>
    <w:p w:rsidR="00983EC0" w:rsidRPr="00972473" w:rsidRDefault="00983EC0" w:rsidP="00983EC0">
      <w:pPr>
        <w:widowControl/>
        <w:suppressAutoHyphens w:val="0"/>
        <w:autoSpaceDN/>
        <w:jc w:val="both"/>
        <w:textAlignment w:val="auto"/>
        <w:rPr>
          <w:kern w:val="0"/>
          <w:sz w:val="28"/>
          <w:szCs w:val="28"/>
        </w:rPr>
      </w:pPr>
    </w:p>
    <w:p w:rsidR="00983EC0" w:rsidRPr="00972473" w:rsidRDefault="00983EC0" w:rsidP="00983EC0">
      <w:pPr>
        <w:widowControl/>
        <w:suppressAutoHyphens w:val="0"/>
        <w:autoSpaceDN/>
        <w:jc w:val="both"/>
        <w:textAlignment w:val="auto"/>
        <w:rPr>
          <w:kern w:val="0"/>
          <w:sz w:val="28"/>
          <w:szCs w:val="28"/>
        </w:rPr>
      </w:pPr>
      <w:r w:rsidRPr="00972473">
        <w:rPr>
          <w:kern w:val="0"/>
          <w:sz w:val="28"/>
          <w:szCs w:val="28"/>
        </w:rPr>
        <w:t>Отдел правовой работы и нормотворчества</w:t>
      </w:r>
    </w:p>
    <w:p w:rsidR="00983EC0" w:rsidRPr="00972473" w:rsidRDefault="00983EC0" w:rsidP="00983EC0">
      <w:pPr>
        <w:widowControl/>
        <w:suppressAutoHyphens w:val="0"/>
        <w:autoSpaceDN/>
        <w:jc w:val="both"/>
        <w:textAlignment w:val="auto"/>
        <w:rPr>
          <w:kern w:val="0"/>
          <w:sz w:val="28"/>
          <w:szCs w:val="28"/>
        </w:rPr>
      </w:pPr>
    </w:p>
    <w:p w:rsidR="00983EC0" w:rsidRPr="00972473" w:rsidRDefault="00983EC0" w:rsidP="00983EC0">
      <w:pPr>
        <w:widowControl/>
        <w:suppressAutoHyphens w:val="0"/>
        <w:autoSpaceDN/>
        <w:jc w:val="both"/>
        <w:textAlignment w:val="auto"/>
        <w:rPr>
          <w:kern w:val="0"/>
          <w:sz w:val="28"/>
          <w:szCs w:val="28"/>
        </w:rPr>
      </w:pPr>
      <w:r w:rsidRPr="00972473">
        <w:rPr>
          <w:kern w:val="0"/>
          <w:sz w:val="28"/>
          <w:szCs w:val="28"/>
        </w:rPr>
        <w:t>___________________/_______________</w:t>
      </w:r>
    </w:p>
    <w:p w:rsidR="00983EC0" w:rsidRPr="00972473" w:rsidRDefault="00983EC0" w:rsidP="00983EC0">
      <w:pPr>
        <w:widowControl/>
        <w:suppressAutoHyphens w:val="0"/>
        <w:autoSpaceDN/>
        <w:jc w:val="both"/>
        <w:textAlignment w:val="auto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«__»_____________2018</w:t>
      </w:r>
      <w:r w:rsidRPr="00972473">
        <w:rPr>
          <w:kern w:val="0"/>
          <w:sz w:val="28"/>
          <w:szCs w:val="28"/>
        </w:rPr>
        <w:t>г.</w:t>
      </w:r>
    </w:p>
    <w:p w:rsidR="00983EC0" w:rsidRDefault="00983EC0" w:rsidP="00983EC0">
      <w:pPr>
        <w:jc w:val="both"/>
        <w:rPr>
          <w:sz w:val="28"/>
          <w:szCs w:val="28"/>
        </w:rPr>
      </w:pPr>
    </w:p>
    <w:p w:rsidR="00983EC0" w:rsidRDefault="00983EC0" w:rsidP="00983EC0">
      <w:pPr>
        <w:jc w:val="both"/>
        <w:rPr>
          <w:sz w:val="28"/>
          <w:szCs w:val="28"/>
        </w:rPr>
      </w:pPr>
    </w:p>
    <w:p w:rsidR="00983EC0" w:rsidRDefault="00983EC0" w:rsidP="00983EC0">
      <w:pPr>
        <w:jc w:val="both"/>
        <w:rPr>
          <w:sz w:val="28"/>
          <w:szCs w:val="28"/>
        </w:rPr>
      </w:pPr>
    </w:p>
    <w:p w:rsidR="00983EC0" w:rsidRDefault="00983EC0" w:rsidP="00983EC0">
      <w:pPr>
        <w:jc w:val="both"/>
        <w:rPr>
          <w:sz w:val="28"/>
          <w:szCs w:val="28"/>
        </w:rPr>
      </w:pPr>
    </w:p>
    <w:p w:rsidR="00983EC0" w:rsidRDefault="00983EC0" w:rsidP="00983EC0">
      <w:pPr>
        <w:jc w:val="both"/>
        <w:rPr>
          <w:sz w:val="28"/>
          <w:szCs w:val="28"/>
        </w:rPr>
      </w:pPr>
    </w:p>
    <w:p w:rsidR="00983EC0" w:rsidRDefault="00983EC0" w:rsidP="00983EC0">
      <w:pPr>
        <w:jc w:val="both"/>
        <w:rPr>
          <w:sz w:val="28"/>
          <w:szCs w:val="28"/>
        </w:rPr>
      </w:pPr>
    </w:p>
    <w:p w:rsidR="00983EC0" w:rsidRDefault="00983EC0" w:rsidP="00983EC0">
      <w:pPr>
        <w:jc w:val="both"/>
        <w:rPr>
          <w:sz w:val="28"/>
          <w:szCs w:val="28"/>
        </w:rPr>
      </w:pPr>
    </w:p>
    <w:p w:rsidR="00983EC0" w:rsidRDefault="00983EC0" w:rsidP="00983EC0">
      <w:pPr>
        <w:jc w:val="both"/>
        <w:rPr>
          <w:sz w:val="28"/>
          <w:szCs w:val="28"/>
        </w:rPr>
      </w:pPr>
    </w:p>
    <w:p w:rsidR="00983EC0" w:rsidRDefault="00983EC0" w:rsidP="00983EC0">
      <w:pPr>
        <w:jc w:val="both"/>
        <w:rPr>
          <w:sz w:val="28"/>
          <w:szCs w:val="28"/>
        </w:rPr>
      </w:pPr>
    </w:p>
    <w:p w:rsidR="00983EC0" w:rsidRDefault="00983EC0" w:rsidP="00983EC0">
      <w:pPr>
        <w:jc w:val="both"/>
        <w:rPr>
          <w:sz w:val="28"/>
          <w:szCs w:val="28"/>
        </w:rPr>
      </w:pPr>
    </w:p>
    <w:p w:rsidR="00983EC0" w:rsidRDefault="00983EC0" w:rsidP="00983EC0">
      <w:pPr>
        <w:jc w:val="both"/>
        <w:rPr>
          <w:sz w:val="28"/>
          <w:szCs w:val="28"/>
        </w:rPr>
      </w:pPr>
    </w:p>
    <w:p w:rsidR="00983EC0" w:rsidRDefault="00983EC0" w:rsidP="00983EC0">
      <w:pPr>
        <w:jc w:val="both"/>
        <w:rPr>
          <w:sz w:val="28"/>
          <w:szCs w:val="28"/>
        </w:rPr>
      </w:pPr>
    </w:p>
    <w:p w:rsidR="00983EC0" w:rsidRDefault="00983EC0" w:rsidP="00983EC0">
      <w:pPr>
        <w:jc w:val="both"/>
        <w:rPr>
          <w:sz w:val="28"/>
          <w:szCs w:val="28"/>
        </w:rPr>
      </w:pPr>
    </w:p>
    <w:p w:rsidR="00983EC0" w:rsidRDefault="00983EC0" w:rsidP="00983EC0">
      <w:pPr>
        <w:jc w:val="both"/>
        <w:rPr>
          <w:sz w:val="28"/>
          <w:szCs w:val="28"/>
        </w:rPr>
      </w:pPr>
    </w:p>
    <w:p w:rsidR="00983EC0" w:rsidRDefault="00983EC0" w:rsidP="00983EC0">
      <w:pPr>
        <w:jc w:val="both"/>
        <w:rPr>
          <w:sz w:val="28"/>
          <w:szCs w:val="28"/>
        </w:rPr>
      </w:pPr>
    </w:p>
    <w:p w:rsidR="00983EC0" w:rsidRDefault="00983EC0" w:rsidP="00983EC0">
      <w:pPr>
        <w:jc w:val="both"/>
        <w:rPr>
          <w:sz w:val="28"/>
          <w:szCs w:val="28"/>
        </w:rPr>
      </w:pPr>
    </w:p>
    <w:p w:rsidR="00983EC0" w:rsidRDefault="00983EC0" w:rsidP="00983EC0">
      <w:pPr>
        <w:jc w:val="both"/>
        <w:rPr>
          <w:sz w:val="28"/>
          <w:szCs w:val="28"/>
        </w:rPr>
      </w:pPr>
    </w:p>
    <w:p w:rsidR="00983EC0" w:rsidRDefault="00983EC0" w:rsidP="00983EC0">
      <w:pPr>
        <w:jc w:val="both"/>
        <w:rPr>
          <w:sz w:val="28"/>
          <w:szCs w:val="28"/>
        </w:rPr>
      </w:pPr>
    </w:p>
    <w:p w:rsidR="00983EC0" w:rsidRDefault="00983EC0" w:rsidP="00983EC0">
      <w:pPr>
        <w:jc w:val="both"/>
        <w:rPr>
          <w:sz w:val="28"/>
          <w:szCs w:val="28"/>
        </w:rPr>
      </w:pPr>
    </w:p>
    <w:p w:rsidR="00983EC0" w:rsidRDefault="00983EC0" w:rsidP="00983EC0">
      <w:pPr>
        <w:jc w:val="both"/>
        <w:rPr>
          <w:sz w:val="28"/>
          <w:szCs w:val="28"/>
        </w:rPr>
      </w:pPr>
    </w:p>
    <w:p w:rsidR="00983EC0" w:rsidRDefault="00983EC0" w:rsidP="00983EC0">
      <w:pPr>
        <w:jc w:val="both"/>
        <w:rPr>
          <w:sz w:val="28"/>
          <w:szCs w:val="28"/>
        </w:rPr>
      </w:pPr>
    </w:p>
    <w:p w:rsidR="00983EC0" w:rsidRDefault="00983EC0" w:rsidP="00983EC0">
      <w:pPr>
        <w:jc w:val="both"/>
        <w:rPr>
          <w:sz w:val="28"/>
          <w:szCs w:val="28"/>
        </w:rPr>
      </w:pPr>
    </w:p>
    <w:p w:rsidR="00983EC0" w:rsidRDefault="00983EC0" w:rsidP="00983EC0">
      <w:pPr>
        <w:jc w:val="both"/>
        <w:rPr>
          <w:sz w:val="28"/>
          <w:szCs w:val="28"/>
        </w:rPr>
      </w:pPr>
    </w:p>
    <w:p w:rsidR="00983EC0" w:rsidRDefault="00983EC0" w:rsidP="00983EC0">
      <w:pPr>
        <w:jc w:val="both"/>
        <w:rPr>
          <w:sz w:val="28"/>
          <w:szCs w:val="28"/>
        </w:rPr>
      </w:pPr>
    </w:p>
    <w:p w:rsidR="00983EC0" w:rsidRDefault="00983EC0" w:rsidP="00983EC0">
      <w:pPr>
        <w:jc w:val="both"/>
        <w:rPr>
          <w:sz w:val="28"/>
          <w:szCs w:val="28"/>
        </w:rPr>
      </w:pPr>
    </w:p>
    <w:p w:rsidR="00983EC0" w:rsidRDefault="00983EC0" w:rsidP="00983EC0">
      <w:pPr>
        <w:jc w:val="both"/>
        <w:rPr>
          <w:sz w:val="28"/>
          <w:szCs w:val="28"/>
        </w:rPr>
      </w:pPr>
    </w:p>
    <w:p w:rsidR="00983EC0" w:rsidRDefault="00983EC0" w:rsidP="00983EC0">
      <w:pPr>
        <w:jc w:val="both"/>
        <w:rPr>
          <w:sz w:val="28"/>
          <w:szCs w:val="28"/>
        </w:rPr>
      </w:pPr>
      <w:r>
        <w:rPr>
          <w:sz w:val="28"/>
          <w:szCs w:val="28"/>
        </w:rPr>
        <w:t>Укладчикова М.С.</w:t>
      </w:r>
    </w:p>
    <w:p w:rsidR="007874FC" w:rsidRPr="00983EC0" w:rsidRDefault="007874FC" w:rsidP="00AA135A">
      <w:pPr>
        <w:jc w:val="both"/>
        <w:rPr>
          <w:sz w:val="28"/>
          <w:szCs w:val="28"/>
        </w:rPr>
      </w:pPr>
      <w:r>
        <w:rPr>
          <w:sz w:val="28"/>
          <w:szCs w:val="28"/>
        </w:rPr>
        <w:t>553-72-55</w:t>
      </w:r>
    </w:p>
    <w:p w:rsidR="000543DD" w:rsidRDefault="000543DD" w:rsidP="006C546A">
      <w:pPr>
        <w:ind w:left="-567" w:firstLine="6237"/>
        <w:jc w:val="both"/>
        <w:rPr>
          <w:sz w:val="28"/>
        </w:rPr>
      </w:pPr>
      <w:r w:rsidRPr="00F4118C">
        <w:rPr>
          <w:sz w:val="28"/>
        </w:rPr>
        <w:lastRenderedPageBreak/>
        <w:t xml:space="preserve">Приложение </w:t>
      </w:r>
    </w:p>
    <w:p w:rsidR="00582069" w:rsidRPr="00AE3BBF" w:rsidRDefault="00582069" w:rsidP="006C546A">
      <w:pPr>
        <w:ind w:firstLine="6237"/>
        <w:jc w:val="both"/>
        <w:rPr>
          <w:sz w:val="28"/>
        </w:rPr>
      </w:pPr>
    </w:p>
    <w:p w:rsidR="0018102D" w:rsidRPr="00AE3BBF" w:rsidRDefault="000543DD" w:rsidP="006C546A">
      <w:pPr>
        <w:ind w:left="-567" w:firstLine="6237"/>
        <w:jc w:val="both"/>
        <w:rPr>
          <w:sz w:val="28"/>
        </w:rPr>
      </w:pPr>
      <w:r>
        <w:rPr>
          <w:sz w:val="28"/>
        </w:rPr>
        <w:t>УТВЕРЖДЕН</w:t>
      </w:r>
    </w:p>
    <w:p w:rsidR="000543DD" w:rsidRDefault="00D551B3" w:rsidP="006C546A">
      <w:pPr>
        <w:ind w:left="-567" w:firstLine="6237"/>
        <w:jc w:val="both"/>
        <w:rPr>
          <w:sz w:val="28"/>
        </w:rPr>
      </w:pPr>
      <w:r>
        <w:rPr>
          <w:sz w:val="28"/>
        </w:rPr>
        <w:t>п</w:t>
      </w:r>
      <w:r w:rsidR="000543DD">
        <w:rPr>
          <w:sz w:val="28"/>
        </w:rPr>
        <w:t xml:space="preserve">остановлением </w:t>
      </w:r>
      <w:r w:rsidR="001B6667">
        <w:rPr>
          <w:sz w:val="28"/>
        </w:rPr>
        <w:t>главы</w:t>
      </w:r>
      <w:r w:rsidR="000543DD">
        <w:rPr>
          <w:sz w:val="28"/>
        </w:rPr>
        <w:t xml:space="preserve"> </w:t>
      </w:r>
    </w:p>
    <w:p w:rsidR="000543DD" w:rsidRDefault="000543DD" w:rsidP="006C546A">
      <w:pPr>
        <w:ind w:left="-567" w:firstLine="6237"/>
        <w:jc w:val="both"/>
        <w:rPr>
          <w:sz w:val="28"/>
        </w:rPr>
      </w:pPr>
      <w:r>
        <w:rPr>
          <w:sz w:val="28"/>
        </w:rPr>
        <w:t>городского округа Котельники</w:t>
      </w:r>
    </w:p>
    <w:p w:rsidR="000543DD" w:rsidRDefault="000543DD" w:rsidP="006C546A">
      <w:pPr>
        <w:ind w:left="-567" w:firstLine="6237"/>
        <w:jc w:val="both"/>
        <w:rPr>
          <w:sz w:val="28"/>
        </w:rPr>
      </w:pPr>
      <w:r>
        <w:rPr>
          <w:sz w:val="28"/>
        </w:rPr>
        <w:t>Московской области</w:t>
      </w:r>
    </w:p>
    <w:p w:rsidR="000543DD" w:rsidRDefault="00983EC0" w:rsidP="006C546A">
      <w:pPr>
        <w:ind w:left="-567" w:firstLine="6237"/>
        <w:jc w:val="both"/>
        <w:rPr>
          <w:sz w:val="28"/>
          <w:u w:val="single"/>
        </w:rPr>
      </w:pPr>
      <w:r>
        <w:rPr>
          <w:sz w:val="28"/>
        </w:rPr>
        <w:t>о</w:t>
      </w:r>
      <w:r w:rsidR="000543DD">
        <w:rPr>
          <w:sz w:val="28"/>
        </w:rPr>
        <w:t>т</w:t>
      </w:r>
      <w:r w:rsidR="00CA79AE">
        <w:rPr>
          <w:sz w:val="28"/>
        </w:rPr>
        <w:t xml:space="preserve"> </w:t>
      </w:r>
      <w:r w:rsidR="00CA79AE" w:rsidRPr="00CA79AE">
        <w:rPr>
          <w:sz w:val="28"/>
          <w:u w:val="single"/>
        </w:rPr>
        <w:t>09.02.</w:t>
      </w:r>
      <w:r w:rsidR="000543DD" w:rsidRPr="00DD247D">
        <w:rPr>
          <w:sz w:val="28"/>
          <w:u w:val="single"/>
        </w:rPr>
        <w:t>201</w:t>
      </w:r>
      <w:r w:rsidR="001B6667" w:rsidRPr="00DD247D">
        <w:rPr>
          <w:sz w:val="28"/>
          <w:u w:val="single"/>
        </w:rPr>
        <w:t>8</w:t>
      </w:r>
      <w:r w:rsidR="000543DD">
        <w:rPr>
          <w:sz w:val="28"/>
        </w:rPr>
        <w:t xml:space="preserve"> №</w:t>
      </w:r>
      <w:r w:rsidR="00DD247D">
        <w:rPr>
          <w:sz w:val="28"/>
        </w:rPr>
        <w:t xml:space="preserve"> </w:t>
      </w:r>
      <w:r w:rsidR="00CA79AE" w:rsidRPr="00CA79AE">
        <w:rPr>
          <w:sz w:val="28"/>
          <w:u w:val="single"/>
        </w:rPr>
        <w:t>86</w:t>
      </w:r>
      <w:r w:rsidR="00DD247D" w:rsidRPr="00DD247D">
        <w:rPr>
          <w:sz w:val="28"/>
          <w:u w:val="single"/>
        </w:rPr>
        <w:t>-ПГ</w:t>
      </w:r>
    </w:p>
    <w:p w:rsidR="007874FC" w:rsidRDefault="007874FC" w:rsidP="006C546A">
      <w:pPr>
        <w:ind w:left="-567" w:firstLine="6237"/>
        <w:jc w:val="both"/>
        <w:rPr>
          <w:sz w:val="28"/>
          <w:u w:val="single"/>
        </w:rPr>
      </w:pPr>
    </w:p>
    <w:p w:rsidR="007874FC" w:rsidRDefault="007874FC" w:rsidP="006C546A">
      <w:pPr>
        <w:ind w:left="-567" w:firstLine="6237"/>
        <w:jc w:val="both"/>
        <w:rPr>
          <w:sz w:val="28"/>
          <w:u w:val="single"/>
        </w:rPr>
      </w:pPr>
    </w:p>
    <w:p w:rsidR="00983EC0" w:rsidRDefault="00983EC0" w:rsidP="00013EAA">
      <w:pPr>
        <w:ind w:left="-567" w:firstLine="5954"/>
        <w:jc w:val="both"/>
        <w:rPr>
          <w:sz w:val="28"/>
          <w:u w:val="single"/>
        </w:rPr>
      </w:pPr>
    </w:p>
    <w:p w:rsidR="000543DD" w:rsidRDefault="000543DD" w:rsidP="00983EC0">
      <w:pPr>
        <w:rPr>
          <w:sz w:val="28"/>
        </w:rPr>
      </w:pPr>
    </w:p>
    <w:p w:rsidR="00983EC0" w:rsidRPr="00983EC0" w:rsidRDefault="00983EC0" w:rsidP="00983EC0">
      <w:pPr>
        <w:ind w:left="-567" w:firstLine="567"/>
        <w:jc w:val="center"/>
        <w:rPr>
          <w:sz w:val="28"/>
        </w:rPr>
      </w:pPr>
      <w:r w:rsidRPr="00983EC0">
        <w:rPr>
          <w:sz w:val="28"/>
        </w:rPr>
        <w:t>С</w:t>
      </w:r>
      <w:r>
        <w:rPr>
          <w:sz w:val="28"/>
        </w:rPr>
        <w:t>ПИСОК</w:t>
      </w:r>
    </w:p>
    <w:p w:rsidR="000543DD" w:rsidRDefault="00876414" w:rsidP="00983EC0">
      <w:pPr>
        <w:ind w:left="-567" w:firstLine="567"/>
        <w:jc w:val="center"/>
        <w:rPr>
          <w:sz w:val="28"/>
        </w:rPr>
      </w:pPr>
      <w:r w:rsidRPr="00876414">
        <w:rPr>
          <w:sz w:val="28"/>
        </w:rPr>
        <w:t xml:space="preserve">специальных мест общегородских стендов для размещения предвыборных печатных агитационных материалов на территории избирательных участков городского округа Котельники Московской области </w:t>
      </w:r>
    </w:p>
    <w:p w:rsidR="000543DD" w:rsidRDefault="000543DD" w:rsidP="000543DD">
      <w:pPr>
        <w:ind w:left="-567" w:firstLine="567"/>
        <w:jc w:val="center"/>
        <w:rPr>
          <w:sz w:val="28"/>
        </w:rPr>
      </w:pPr>
    </w:p>
    <w:tbl>
      <w:tblPr>
        <w:tblW w:w="10322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3"/>
        <w:gridCol w:w="851"/>
        <w:gridCol w:w="1701"/>
        <w:gridCol w:w="2435"/>
        <w:gridCol w:w="3944"/>
        <w:gridCol w:w="708"/>
      </w:tblGrid>
      <w:tr w:rsidR="00983EC0" w:rsidRPr="00983EC0" w:rsidTr="00983EC0">
        <w:trPr>
          <w:cantSplit/>
          <w:trHeight w:val="926"/>
          <w:tblHeader/>
        </w:trPr>
        <w:tc>
          <w:tcPr>
            <w:tcW w:w="683" w:type="dxa"/>
            <w:shd w:val="clear" w:color="auto" w:fill="auto"/>
            <w:vAlign w:val="center"/>
          </w:tcPr>
          <w:p w:rsidR="00983EC0" w:rsidRPr="00983EC0" w:rsidRDefault="00983EC0" w:rsidP="00983EC0">
            <w:pPr>
              <w:widowControl/>
              <w:tabs>
                <w:tab w:val="left" w:pos="-111"/>
              </w:tabs>
              <w:autoSpaceDE w:val="0"/>
              <w:adjustRightInd w:val="0"/>
              <w:spacing w:line="0" w:lineRule="atLeast"/>
              <w:ind w:left="-57" w:right="-57"/>
              <w:jc w:val="center"/>
              <w:textAlignment w:val="auto"/>
              <w:rPr>
                <w:b/>
                <w:kern w:val="0"/>
                <w:szCs w:val="22"/>
              </w:rPr>
            </w:pPr>
            <w:r w:rsidRPr="00983EC0">
              <w:rPr>
                <w:b/>
                <w:kern w:val="0"/>
                <w:szCs w:val="22"/>
              </w:rPr>
              <w:t>№</w:t>
            </w:r>
          </w:p>
          <w:p w:rsidR="00983EC0" w:rsidRPr="00983EC0" w:rsidRDefault="00983EC0" w:rsidP="00983EC0">
            <w:pPr>
              <w:widowControl/>
              <w:tabs>
                <w:tab w:val="left" w:pos="-111"/>
              </w:tabs>
              <w:autoSpaceDE w:val="0"/>
              <w:adjustRightInd w:val="0"/>
              <w:spacing w:line="0" w:lineRule="atLeast"/>
              <w:ind w:left="-57" w:right="-57"/>
              <w:jc w:val="center"/>
              <w:textAlignment w:val="auto"/>
              <w:rPr>
                <w:b/>
                <w:bCs/>
                <w:kern w:val="0"/>
                <w:szCs w:val="22"/>
              </w:rPr>
            </w:pPr>
            <w:r w:rsidRPr="00983EC0">
              <w:rPr>
                <w:b/>
                <w:kern w:val="0"/>
                <w:szCs w:val="22"/>
              </w:rPr>
              <w:t>п/п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3EC0" w:rsidRPr="00983EC0" w:rsidRDefault="00983EC0" w:rsidP="00983EC0">
            <w:pPr>
              <w:widowControl/>
              <w:autoSpaceDE w:val="0"/>
              <w:adjustRightInd w:val="0"/>
              <w:spacing w:line="0" w:lineRule="atLeast"/>
              <w:ind w:left="-57" w:right="-57"/>
              <w:jc w:val="center"/>
              <w:textAlignment w:val="auto"/>
              <w:rPr>
                <w:b/>
                <w:kern w:val="0"/>
              </w:rPr>
            </w:pPr>
            <w:r w:rsidRPr="00983EC0">
              <w:rPr>
                <w:b/>
                <w:kern w:val="0"/>
              </w:rPr>
              <w:t xml:space="preserve">№ </w:t>
            </w:r>
          </w:p>
          <w:p w:rsidR="00983EC0" w:rsidRPr="00983EC0" w:rsidRDefault="00000EAE" w:rsidP="00983EC0">
            <w:pPr>
              <w:widowControl/>
              <w:autoSpaceDE w:val="0"/>
              <w:adjustRightInd w:val="0"/>
              <w:spacing w:line="0" w:lineRule="atLeast"/>
              <w:ind w:left="-57" w:right="-57"/>
              <w:jc w:val="center"/>
              <w:textAlignment w:val="auto"/>
              <w:rPr>
                <w:b/>
                <w:kern w:val="0"/>
              </w:rPr>
            </w:pPr>
            <w:r>
              <w:rPr>
                <w:b/>
                <w:kern w:val="0"/>
              </w:rPr>
              <w:t>и</w:t>
            </w:r>
            <w:r w:rsidR="00983EC0" w:rsidRPr="00983EC0">
              <w:rPr>
                <w:b/>
                <w:kern w:val="0"/>
              </w:rPr>
              <w:t>збир</w:t>
            </w:r>
            <w:r>
              <w:rPr>
                <w:b/>
                <w:kern w:val="0"/>
              </w:rPr>
              <w:t>.</w:t>
            </w:r>
            <w:r w:rsidR="00983EC0" w:rsidRPr="00983EC0">
              <w:rPr>
                <w:b/>
                <w:kern w:val="0"/>
              </w:rPr>
              <w:t xml:space="preserve"> участ-ка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EC0" w:rsidRPr="00983EC0" w:rsidRDefault="00983EC0" w:rsidP="00983EC0">
            <w:pPr>
              <w:widowControl/>
              <w:autoSpaceDE w:val="0"/>
              <w:adjustRightInd w:val="0"/>
              <w:spacing w:line="0" w:lineRule="atLeast"/>
              <w:ind w:left="-57" w:right="-57"/>
              <w:jc w:val="center"/>
              <w:textAlignment w:val="auto"/>
              <w:rPr>
                <w:b/>
                <w:kern w:val="0"/>
                <w:sz w:val="18"/>
                <w:szCs w:val="18"/>
              </w:rPr>
            </w:pPr>
            <w:r w:rsidRPr="00983EC0">
              <w:rPr>
                <w:b/>
                <w:kern w:val="0"/>
                <w:sz w:val="18"/>
                <w:szCs w:val="18"/>
              </w:rPr>
              <w:t>Категория избир</w:t>
            </w:r>
            <w:r w:rsidR="00000EAE">
              <w:rPr>
                <w:b/>
                <w:kern w:val="0"/>
                <w:sz w:val="18"/>
                <w:szCs w:val="18"/>
              </w:rPr>
              <w:t>.</w:t>
            </w:r>
            <w:r w:rsidRPr="00983EC0">
              <w:rPr>
                <w:b/>
                <w:kern w:val="0"/>
                <w:sz w:val="18"/>
                <w:szCs w:val="18"/>
              </w:rPr>
              <w:t xml:space="preserve"> участка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983EC0" w:rsidRPr="00983EC0" w:rsidRDefault="00983EC0" w:rsidP="00983EC0">
            <w:pPr>
              <w:widowControl/>
              <w:autoSpaceDE w:val="0"/>
              <w:adjustRightInd w:val="0"/>
              <w:jc w:val="center"/>
              <w:textAlignment w:val="auto"/>
              <w:rPr>
                <w:b/>
                <w:bCs/>
                <w:kern w:val="0"/>
              </w:rPr>
            </w:pPr>
            <w:r w:rsidRPr="00983EC0">
              <w:rPr>
                <w:b/>
                <w:bCs/>
                <w:kern w:val="0"/>
              </w:rPr>
              <w:t>Наименование избирательной комиссии</w:t>
            </w:r>
          </w:p>
        </w:tc>
        <w:tc>
          <w:tcPr>
            <w:tcW w:w="3944" w:type="dxa"/>
          </w:tcPr>
          <w:p w:rsidR="00983EC0" w:rsidRPr="00983EC0" w:rsidRDefault="00983EC0" w:rsidP="00983EC0">
            <w:pPr>
              <w:widowControl/>
              <w:autoSpaceDE w:val="0"/>
              <w:adjustRightInd w:val="0"/>
              <w:jc w:val="center"/>
              <w:textAlignment w:val="auto"/>
              <w:rPr>
                <w:b/>
                <w:bCs/>
                <w:kern w:val="0"/>
              </w:rPr>
            </w:pPr>
            <w:r w:rsidRPr="00983EC0">
              <w:rPr>
                <w:b/>
                <w:bCs/>
                <w:kern w:val="0"/>
              </w:rPr>
              <w:t>Адреса общегородских стендов</w:t>
            </w:r>
          </w:p>
        </w:tc>
        <w:tc>
          <w:tcPr>
            <w:tcW w:w="708" w:type="dxa"/>
          </w:tcPr>
          <w:p w:rsidR="00983EC0" w:rsidRPr="00983EC0" w:rsidRDefault="00983EC0" w:rsidP="00983EC0">
            <w:pPr>
              <w:widowControl/>
              <w:autoSpaceDE w:val="0"/>
              <w:adjustRightInd w:val="0"/>
              <w:jc w:val="center"/>
              <w:textAlignment w:val="auto"/>
              <w:rPr>
                <w:b/>
                <w:bCs/>
                <w:kern w:val="0"/>
              </w:rPr>
            </w:pPr>
            <w:r w:rsidRPr="00983EC0">
              <w:rPr>
                <w:b/>
                <w:bCs/>
                <w:kern w:val="0"/>
              </w:rPr>
              <w:t>Кол-во шт.</w:t>
            </w:r>
          </w:p>
        </w:tc>
      </w:tr>
      <w:tr w:rsidR="00983EC0" w:rsidRPr="00983EC0" w:rsidTr="00983EC0">
        <w:trPr>
          <w:trHeight w:val="565"/>
        </w:trPr>
        <w:tc>
          <w:tcPr>
            <w:tcW w:w="683" w:type="dxa"/>
            <w:shd w:val="clear" w:color="auto" w:fill="auto"/>
          </w:tcPr>
          <w:p w:rsidR="00983EC0" w:rsidRPr="00000EAE" w:rsidRDefault="00983EC0" w:rsidP="00983EC0">
            <w:pPr>
              <w:widowControl/>
              <w:autoSpaceDE w:val="0"/>
              <w:adjustRightInd w:val="0"/>
              <w:textAlignment w:val="auto"/>
              <w:rPr>
                <w:kern w:val="0"/>
              </w:rPr>
            </w:pPr>
            <w:r w:rsidRPr="00000EAE">
              <w:rPr>
                <w:kern w:val="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83EC0" w:rsidRPr="00000EAE" w:rsidRDefault="00983EC0" w:rsidP="00D551B3">
            <w:pPr>
              <w:widowControl/>
              <w:autoSpaceDE w:val="0"/>
              <w:adjustRightInd w:val="0"/>
              <w:jc w:val="center"/>
              <w:textAlignment w:val="auto"/>
              <w:rPr>
                <w:kern w:val="0"/>
              </w:rPr>
            </w:pPr>
            <w:r w:rsidRPr="00000EAE">
              <w:rPr>
                <w:kern w:val="0"/>
              </w:rPr>
              <w:t>1133</w:t>
            </w:r>
          </w:p>
        </w:tc>
        <w:tc>
          <w:tcPr>
            <w:tcW w:w="1701" w:type="dxa"/>
            <w:shd w:val="clear" w:color="auto" w:fill="auto"/>
          </w:tcPr>
          <w:p w:rsidR="00983EC0" w:rsidRPr="00983EC0" w:rsidRDefault="00983EC0" w:rsidP="00983EC0">
            <w:pPr>
              <w:widowControl/>
              <w:autoSpaceDE w:val="0"/>
              <w:adjustRightInd w:val="0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городские, образованные в общем порядке</w:t>
            </w:r>
          </w:p>
        </w:tc>
        <w:tc>
          <w:tcPr>
            <w:tcW w:w="2435" w:type="dxa"/>
            <w:shd w:val="clear" w:color="auto" w:fill="auto"/>
          </w:tcPr>
          <w:p w:rsidR="00983EC0" w:rsidRPr="00983EC0" w:rsidRDefault="00983EC0" w:rsidP="00983EC0">
            <w:pPr>
              <w:widowControl/>
              <w:autoSpaceDE w:val="0"/>
              <w:adjustRightInd w:val="0"/>
              <w:textAlignment w:val="auto"/>
              <w:rPr>
                <w:kern w:val="0"/>
                <w:lang w:val="en-US"/>
              </w:rPr>
            </w:pPr>
            <w:r w:rsidRPr="00000EAE">
              <w:rPr>
                <w:kern w:val="0"/>
              </w:rPr>
              <w:t>Учас</w:t>
            </w:r>
            <w:r w:rsidRPr="00983EC0">
              <w:rPr>
                <w:kern w:val="0"/>
                <w:lang w:val="en-US"/>
              </w:rPr>
              <w:t>тковая избирательная комиссия №1133</w:t>
            </w:r>
          </w:p>
        </w:tc>
        <w:tc>
          <w:tcPr>
            <w:tcW w:w="3944" w:type="dxa"/>
          </w:tcPr>
          <w:p w:rsidR="00983EC0" w:rsidRPr="00983EC0" w:rsidRDefault="00983EC0" w:rsidP="00983EC0">
            <w:pPr>
              <w:widowControl/>
              <w:autoSpaceDE w:val="0"/>
              <w:adjustRightInd w:val="0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мкр. Южный, дом 7Б</w:t>
            </w:r>
          </w:p>
          <w:p w:rsidR="00983EC0" w:rsidRPr="00983EC0" w:rsidRDefault="00983EC0" w:rsidP="00983EC0">
            <w:pPr>
              <w:widowControl/>
              <w:autoSpaceDE w:val="0"/>
              <w:adjustRightInd w:val="0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мкр. Силикат, дом 26</w:t>
            </w:r>
          </w:p>
        </w:tc>
        <w:tc>
          <w:tcPr>
            <w:tcW w:w="708" w:type="dxa"/>
          </w:tcPr>
          <w:p w:rsidR="00983EC0" w:rsidRPr="00983EC0" w:rsidRDefault="00983EC0" w:rsidP="00D551B3">
            <w:pPr>
              <w:widowControl/>
              <w:autoSpaceDE w:val="0"/>
              <w:adjustRightInd w:val="0"/>
              <w:jc w:val="center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2</w:t>
            </w:r>
          </w:p>
        </w:tc>
      </w:tr>
      <w:tr w:rsidR="00983EC0" w:rsidRPr="00983EC0" w:rsidTr="00983EC0">
        <w:trPr>
          <w:trHeight w:val="1162"/>
        </w:trPr>
        <w:tc>
          <w:tcPr>
            <w:tcW w:w="683" w:type="dxa"/>
            <w:shd w:val="clear" w:color="auto" w:fill="auto"/>
          </w:tcPr>
          <w:p w:rsidR="00983EC0" w:rsidRPr="00983EC0" w:rsidRDefault="00983EC0" w:rsidP="00983EC0">
            <w:pPr>
              <w:widowControl/>
              <w:autoSpaceDE w:val="0"/>
              <w:adjustRightInd w:val="0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83EC0" w:rsidRPr="00983EC0" w:rsidRDefault="00983EC0" w:rsidP="00D551B3">
            <w:pPr>
              <w:widowControl/>
              <w:autoSpaceDE w:val="0"/>
              <w:adjustRightInd w:val="0"/>
              <w:jc w:val="center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1134</w:t>
            </w:r>
          </w:p>
        </w:tc>
        <w:tc>
          <w:tcPr>
            <w:tcW w:w="1701" w:type="dxa"/>
            <w:shd w:val="clear" w:color="auto" w:fill="auto"/>
          </w:tcPr>
          <w:p w:rsidR="00983EC0" w:rsidRPr="00983EC0" w:rsidRDefault="00983EC0" w:rsidP="00983EC0">
            <w:pPr>
              <w:widowControl/>
              <w:autoSpaceDE w:val="0"/>
              <w:adjustRightInd w:val="0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городские, образованные в общем порядке</w:t>
            </w:r>
          </w:p>
        </w:tc>
        <w:tc>
          <w:tcPr>
            <w:tcW w:w="2435" w:type="dxa"/>
            <w:shd w:val="clear" w:color="auto" w:fill="auto"/>
          </w:tcPr>
          <w:p w:rsidR="00983EC0" w:rsidRPr="00983EC0" w:rsidRDefault="00983EC0" w:rsidP="00983EC0">
            <w:pPr>
              <w:widowControl/>
              <w:autoSpaceDE w:val="0"/>
              <w:adjustRightInd w:val="0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Участковая избирательная комиссия №1134</w:t>
            </w:r>
          </w:p>
        </w:tc>
        <w:tc>
          <w:tcPr>
            <w:tcW w:w="3944" w:type="dxa"/>
          </w:tcPr>
          <w:p w:rsidR="00983EC0" w:rsidRPr="00983EC0" w:rsidRDefault="00000EAE" w:rsidP="00983EC0">
            <w:pPr>
              <w:widowControl/>
              <w:autoSpaceDE w:val="0"/>
              <w:adjustRightInd w:val="0"/>
              <w:textAlignment w:val="auto"/>
              <w:rPr>
                <w:kern w:val="0"/>
              </w:rPr>
            </w:pPr>
            <w:r>
              <w:rPr>
                <w:kern w:val="0"/>
              </w:rPr>
              <w:t>мкр. Силикат  на «Центрально</w:t>
            </w:r>
            <w:r w:rsidR="00983EC0" w:rsidRPr="00983EC0">
              <w:rPr>
                <w:kern w:val="0"/>
              </w:rPr>
              <w:t>й аллее»</w:t>
            </w:r>
          </w:p>
          <w:p w:rsidR="00983EC0" w:rsidRPr="00983EC0" w:rsidRDefault="00983EC0" w:rsidP="00983EC0">
            <w:pPr>
              <w:widowControl/>
              <w:autoSpaceDE w:val="0"/>
              <w:adjustRightInd w:val="0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мкр. Силикат, дом 32</w:t>
            </w:r>
          </w:p>
          <w:p w:rsidR="00983EC0" w:rsidRPr="00983EC0" w:rsidRDefault="00983EC0" w:rsidP="00983EC0">
            <w:pPr>
              <w:widowControl/>
              <w:autoSpaceDE w:val="0"/>
              <w:adjustRightInd w:val="0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мкр. Силикат, дом 6</w:t>
            </w:r>
          </w:p>
          <w:p w:rsidR="00983EC0" w:rsidRPr="00983EC0" w:rsidRDefault="00983EC0" w:rsidP="00983EC0">
            <w:pPr>
              <w:widowControl/>
              <w:autoSpaceDE w:val="0"/>
              <w:adjustRightInd w:val="0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мкр. Силикат между домами 12 и 13</w:t>
            </w:r>
          </w:p>
          <w:p w:rsidR="00983EC0" w:rsidRPr="00983EC0" w:rsidRDefault="00983EC0" w:rsidP="00983EC0">
            <w:pPr>
              <w:widowControl/>
              <w:autoSpaceDE w:val="0"/>
              <w:adjustRightInd w:val="0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мкр. Силикат, дом 27</w:t>
            </w:r>
          </w:p>
        </w:tc>
        <w:tc>
          <w:tcPr>
            <w:tcW w:w="708" w:type="dxa"/>
          </w:tcPr>
          <w:p w:rsidR="00983EC0" w:rsidRPr="00983EC0" w:rsidRDefault="00983EC0" w:rsidP="00D551B3">
            <w:pPr>
              <w:widowControl/>
              <w:autoSpaceDE w:val="0"/>
              <w:adjustRightInd w:val="0"/>
              <w:jc w:val="center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7</w:t>
            </w:r>
          </w:p>
        </w:tc>
      </w:tr>
      <w:tr w:rsidR="00983EC0" w:rsidRPr="00983EC0" w:rsidTr="00983EC0">
        <w:trPr>
          <w:trHeight w:val="1089"/>
        </w:trPr>
        <w:tc>
          <w:tcPr>
            <w:tcW w:w="683" w:type="dxa"/>
            <w:shd w:val="clear" w:color="auto" w:fill="auto"/>
          </w:tcPr>
          <w:p w:rsidR="00983EC0" w:rsidRPr="00983EC0" w:rsidRDefault="00983EC0" w:rsidP="00983EC0">
            <w:pPr>
              <w:widowControl/>
              <w:autoSpaceDE w:val="0"/>
              <w:adjustRightInd w:val="0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83EC0" w:rsidRPr="00983EC0" w:rsidRDefault="00983EC0" w:rsidP="00D551B3">
            <w:pPr>
              <w:widowControl/>
              <w:autoSpaceDE w:val="0"/>
              <w:adjustRightInd w:val="0"/>
              <w:jc w:val="center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1135</w:t>
            </w:r>
          </w:p>
        </w:tc>
        <w:tc>
          <w:tcPr>
            <w:tcW w:w="1701" w:type="dxa"/>
            <w:shd w:val="clear" w:color="auto" w:fill="auto"/>
          </w:tcPr>
          <w:p w:rsidR="00983EC0" w:rsidRPr="00983EC0" w:rsidRDefault="00983EC0" w:rsidP="00983EC0">
            <w:pPr>
              <w:widowControl/>
              <w:autoSpaceDE w:val="0"/>
              <w:adjustRightInd w:val="0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городские, образованные в общем порядке</w:t>
            </w:r>
          </w:p>
        </w:tc>
        <w:tc>
          <w:tcPr>
            <w:tcW w:w="2435" w:type="dxa"/>
            <w:shd w:val="clear" w:color="auto" w:fill="auto"/>
          </w:tcPr>
          <w:p w:rsidR="00983EC0" w:rsidRPr="00983EC0" w:rsidRDefault="00983EC0" w:rsidP="00983EC0">
            <w:pPr>
              <w:widowControl/>
              <w:autoSpaceDE w:val="0"/>
              <w:adjustRightInd w:val="0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Участковая избирательная комиссия №1135</w:t>
            </w:r>
          </w:p>
        </w:tc>
        <w:tc>
          <w:tcPr>
            <w:tcW w:w="3944" w:type="dxa"/>
          </w:tcPr>
          <w:p w:rsidR="00983EC0" w:rsidRPr="00983EC0" w:rsidRDefault="00983EC0" w:rsidP="00983EC0">
            <w:pPr>
              <w:widowControl/>
              <w:autoSpaceDE w:val="0"/>
              <w:adjustRightInd w:val="0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мкр. Силикат,  дом 10 (у остановки)</w:t>
            </w:r>
          </w:p>
          <w:p w:rsidR="00983EC0" w:rsidRPr="00983EC0" w:rsidRDefault="00983EC0" w:rsidP="00983EC0">
            <w:pPr>
              <w:widowControl/>
              <w:autoSpaceDE w:val="0"/>
              <w:adjustRightInd w:val="0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мкр. Силикат «Конечная остановка»</w:t>
            </w:r>
          </w:p>
          <w:p w:rsidR="00983EC0" w:rsidRPr="00983EC0" w:rsidRDefault="00983EC0" w:rsidP="00983EC0">
            <w:pPr>
              <w:widowControl/>
              <w:autoSpaceDE w:val="0"/>
              <w:adjustRightInd w:val="0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мкр. Силикат, дом 3</w:t>
            </w:r>
          </w:p>
          <w:p w:rsidR="00983EC0" w:rsidRPr="00983EC0" w:rsidRDefault="00983EC0" w:rsidP="00983EC0">
            <w:pPr>
              <w:widowControl/>
              <w:autoSpaceDE w:val="0"/>
              <w:adjustRightInd w:val="0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мкр. Силикат, дом 10 (подъезд 8)</w:t>
            </w:r>
          </w:p>
          <w:p w:rsidR="00983EC0" w:rsidRPr="00983EC0" w:rsidRDefault="00983EC0" w:rsidP="00983EC0">
            <w:pPr>
              <w:widowControl/>
              <w:autoSpaceDE w:val="0"/>
              <w:adjustRightInd w:val="0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мкр. Силикат, дом 17</w:t>
            </w:r>
          </w:p>
          <w:p w:rsidR="00983EC0" w:rsidRPr="00983EC0" w:rsidRDefault="00983EC0" w:rsidP="00983EC0">
            <w:pPr>
              <w:widowControl/>
              <w:autoSpaceDE w:val="0"/>
              <w:adjustRightInd w:val="0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мкр. Силикат, дом 19</w:t>
            </w:r>
          </w:p>
          <w:p w:rsidR="00983EC0" w:rsidRPr="00983EC0" w:rsidRDefault="00983EC0" w:rsidP="00983EC0">
            <w:pPr>
              <w:widowControl/>
              <w:autoSpaceDE w:val="0"/>
              <w:adjustRightInd w:val="0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мкр. Силикат, дом 7А</w:t>
            </w:r>
          </w:p>
        </w:tc>
        <w:tc>
          <w:tcPr>
            <w:tcW w:w="708" w:type="dxa"/>
          </w:tcPr>
          <w:p w:rsidR="00983EC0" w:rsidRPr="00983EC0" w:rsidRDefault="00983EC0" w:rsidP="00D551B3">
            <w:pPr>
              <w:widowControl/>
              <w:autoSpaceDE w:val="0"/>
              <w:adjustRightInd w:val="0"/>
              <w:jc w:val="center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7</w:t>
            </w:r>
          </w:p>
        </w:tc>
      </w:tr>
      <w:tr w:rsidR="00983EC0" w:rsidRPr="00983EC0" w:rsidTr="00983EC0">
        <w:trPr>
          <w:trHeight w:val="911"/>
        </w:trPr>
        <w:tc>
          <w:tcPr>
            <w:tcW w:w="683" w:type="dxa"/>
            <w:shd w:val="clear" w:color="auto" w:fill="auto"/>
          </w:tcPr>
          <w:p w:rsidR="00983EC0" w:rsidRPr="00983EC0" w:rsidRDefault="00983EC0" w:rsidP="00983EC0">
            <w:pPr>
              <w:widowControl/>
              <w:autoSpaceDE w:val="0"/>
              <w:adjustRightInd w:val="0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83EC0" w:rsidRPr="00983EC0" w:rsidRDefault="00983EC0" w:rsidP="00D551B3">
            <w:pPr>
              <w:widowControl/>
              <w:autoSpaceDE w:val="0"/>
              <w:adjustRightInd w:val="0"/>
              <w:jc w:val="center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1136</w:t>
            </w:r>
          </w:p>
        </w:tc>
        <w:tc>
          <w:tcPr>
            <w:tcW w:w="1701" w:type="dxa"/>
            <w:shd w:val="clear" w:color="auto" w:fill="auto"/>
          </w:tcPr>
          <w:p w:rsidR="00983EC0" w:rsidRPr="00983EC0" w:rsidRDefault="00983EC0" w:rsidP="00983EC0">
            <w:pPr>
              <w:widowControl/>
              <w:autoSpaceDE w:val="0"/>
              <w:adjustRightInd w:val="0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городские, образованные в общем порядке</w:t>
            </w:r>
          </w:p>
        </w:tc>
        <w:tc>
          <w:tcPr>
            <w:tcW w:w="2435" w:type="dxa"/>
            <w:shd w:val="clear" w:color="auto" w:fill="auto"/>
          </w:tcPr>
          <w:p w:rsidR="00983EC0" w:rsidRPr="00983EC0" w:rsidRDefault="00983EC0" w:rsidP="00983EC0">
            <w:pPr>
              <w:widowControl/>
              <w:autoSpaceDE w:val="0"/>
              <w:adjustRightInd w:val="0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Участковая избирательная комиссия №1136</w:t>
            </w:r>
          </w:p>
        </w:tc>
        <w:tc>
          <w:tcPr>
            <w:tcW w:w="3944" w:type="dxa"/>
          </w:tcPr>
          <w:p w:rsidR="00983EC0" w:rsidRPr="00983EC0" w:rsidRDefault="00983EC0" w:rsidP="00983EC0">
            <w:pPr>
              <w:widowControl/>
              <w:autoSpaceDE w:val="0"/>
              <w:adjustRightInd w:val="0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мкр. Ковровый, дом 6</w:t>
            </w:r>
          </w:p>
          <w:p w:rsidR="00983EC0" w:rsidRPr="00983EC0" w:rsidRDefault="00983EC0" w:rsidP="00983EC0">
            <w:pPr>
              <w:widowControl/>
              <w:autoSpaceDE w:val="0"/>
              <w:adjustRightInd w:val="0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мкр. Ковровый, дом 10</w:t>
            </w:r>
          </w:p>
          <w:p w:rsidR="00983EC0" w:rsidRPr="00983EC0" w:rsidRDefault="00983EC0" w:rsidP="00983EC0">
            <w:pPr>
              <w:widowControl/>
              <w:autoSpaceDE w:val="0"/>
              <w:adjustRightInd w:val="0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мкр. Ковровый, дом 18 (угол дома)</w:t>
            </w:r>
          </w:p>
          <w:p w:rsidR="00983EC0" w:rsidRPr="00983EC0" w:rsidRDefault="00983EC0" w:rsidP="00983EC0">
            <w:pPr>
              <w:widowControl/>
              <w:autoSpaceDE w:val="0"/>
              <w:adjustRightInd w:val="0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мкр. Ковровый, дом 31 (подъезд 12)</w:t>
            </w:r>
          </w:p>
        </w:tc>
        <w:tc>
          <w:tcPr>
            <w:tcW w:w="708" w:type="dxa"/>
          </w:tcPr>
          <w:p w:rsidR="00983EC0" w:rsidRPr="00983EC0" w:rsidRDefault="00983EC0" w:rsidP="00D551B3">
            <w:pPr>
              <w:widowControl/>
              <w:autoSpaceDE w:val="0"/>
              <w:adjustRightInd w:val="0"/>
              <w:jc w:val="center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4</w:t>
            </w:r>
          </w:p>
        </w:tc>
      </w:tr>
      <w:tr w:rsidR="00983EC0" w:rsidRPr="00983EC0" w:rsidTr="00983EC0">
        <w:trPr>
          <w:trHeight w:val="926"/>
        </w:trPr>
        <w:tc>
          <w:tcPr>
            <w:tcW w:w="683" w:type="dxa"/>
            <w:shd w:val="clear" w:color="auto" w:fill="auto"/>
          </w:tcPr>
          <w:p w:rsidR="00983EC0" w:rsidRPr="00983EC0" w:rsidRDefault="00983EC0" w:rsidP="00983EC0">
            <w:pPr>
              <w:widowControl/>
              <w:autoSpaceDE w:val="0"/>
              <w:adjustRightInd w:val="0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83EC0" w:rsidRPr="00983EC0" w:rsidRDefault="00983EC0" w:rsidP="00D551B3">
            <w:pPr>
              <w:widowControl/>
              <w:autoSpaceDE w:val="0"/>
              <w:adjustRightInd w:val="0"/>
              <w:jc w:val="center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1137</w:t>
            </w:r>
          </w:p>
        </w:tc>
        <w:tc>
          <w:tcPr>
            <w:tcW w:w="1701" w:type="dxa"/>
            <w:shd w:val="clear" w:color="auto" w:fill="auto"/>
          </w:tcPr>
          <w:p w:rsidR="00983EC0" w:rsidRPr="00983EC0" w:rsidRDefault="00983EC0" w:rsidP="00983EC0">
            <w:pPr>
              <w:widowControl/>
              <w:autoSpaceDE w:val="0"/>
              <w:adjustRightInd w:val="0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городские, образованные в общем порядке</w:t>
            </w:r>
          </w:p>
        </w:tc>
        <w:tc>
          <w:tcPr>
            <w:tcW w:w="2435" w:type="dxa"/>
            <w:shd w:val="clear" w:color="auto" w:fill="auto"/>
          </w:tcPr>
          <w:p w:rsidR="00983EC0" w:rsidRPr="00983EC0" w:rsidRDefault="00983EC0" w:rsidP="00983EC0">
            <w:pPr>
              <w:widowControl/>
              <w:autoSpaceDE w:val="0"/>
              <w:adjustRightInd w:val="0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Участковая избирательная комиссия №1137</w:t>
            </w:r>
          </w:p>
        </w:tc>
        <w:tc>
          <w:tcPr>
            <w:tcW w:w="3944" w:type="dxa"/>
          </w:tcPr>
          <w:p w:rsidR="00983EC0" w:rsidRPr="00983EC0" w:rsidRDefault="00983EC0" w:rsidP="00983EC0">
            <w:pPr>
              <w:widowControl/>
              <w:autoSpaceDE w:val="0"/>
              <w:adjustRightInd w:val="0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ул. Новая, дом 7</w:t>
            </w:r>
          </w:p>
          <w:p w:rsidR="00983EC0" w:rsidRPr="00983EC0" w:rsidRDefault="00983EC0" w:rsidP="00983EC0">
            <w:pPr>
              <w:widowControl/>
              <w:autoSpaceDE w:val="0"/>
              <w:adjustRightInd w:val="0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ул. Новая, дом 10</w:t>
            </w:r>
          </w:p>
          <w:p w:rsidR="00983EC0" w:rsidRPr="00983EC0" w:rsidRDefault="00983EC0" w:rsidP="00983EC0">
            <w:pPr>
              <w:widowControl/>
              <w:autoSpaceDE w:val="0"/>
              <w:adjustRightInd w:val="0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ул. Новая, дом 20</w:t>
            </w:r>
          </w:p>
          <w:p w:rsidR="00983EC0" w:rsidRPr="00983EC0" w:rsidRDefault="00983EC0" w:rsidP="00983EC0">
            <w:pPr>
              <w:widowControl/>
              <w:autoSpaceDE w:val="0"/>
              <w:adjustRightInd w:val="0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ул. Новая, дом 12</w:t>
            </w:r>
          </w:p>
        </w:tc>
        <w:tc>
          <w:tcPr>
            <w:tcW w:w="708" w:type="dxa"/>
          </w:tcPr>
          <w:p w:rsidR="00983EC0" w:rsidRPr="00983EC0" w:rsidRDefault="00983EC0" w:rsidP="00D551B3">
            <w:pPr>
              <w:widowControl/>
              <w:autoSpaceDE w:val="0"/>
              <w:adjustRightInd w:val="0"/>
              <w:jc w:val="center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4</w:t>
            </w:r>
          </w:p>
        </w:tc>
      </w:tr>
      <w:tr w:rsidR="00983EC0" w:rsidRPr="00983EC0" w:rsidTr="00983EC0">
        <w:trPr>
          <w:trHeight w:val="700"/>
        </w:trPr>
        <w:tc>
          <w:tcPr>
            <w:tcW w:w="683" w:type="dxa"/>
            <w:shd w:val="clear" w:color="auto" w:fill="auto"/>
          </w:tcPr>
          <w:p w:rsidR="00983EC0" w:rsidRPr="00983EC0" w:rsidRDefault="00983EC0" w:rsidP="00983EC0">
            <w:pPr>
              <w:widowControl/>
              <w:autoSpaceDE w:val="0"/>
              <w:adjustRightInd w:val="0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83EC0" w:rsidRPr="00983EC0" w:rsidRDefault="00983EC0" w:rsidP="00D551B3">
            <w:pPr>
              <w:widowControl/>
              <w:autoSpaceDE w:val="0"/>
              <w:adjustRightInd w:val="0"/>
              <w:jc w:val="center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1138</w:t>
            </w:r>
          </w:p>
        </w:tc>
        <w:tc>
          <w:tcPr>
            <w:tcW w:w="1701" w:type="dxa"/>
            <w:shd w:val="clear" w:color="auto" w:fill="auto"/>
          </w:tcPr>
          <w:p w:rsidR="00983EC0" w:rsidRPr="00983EC0" w:rsidRDefault="00983EC0" w:rsidP="00983EC0">
            <w:pPr>
              <w:widowControl/>
              <w:autoSpaceDE w:val="0"/>
              <w:adjustRightInd w:val="0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городские, образованные в общем порядке</w:t>
            </w:r>
          </w:p>
        </w:tc>
        <w:tc>
          <w:tcPr>
            <w:tcW w:w="2435" w:type="dxa"/>
            <w:shd w:val="clear" w:color="auto" w:fill="auto"/>
          </w:tcPr>
          <w:p w:rsidR="00983EC0" w:rsidRPr="00983EC0" w:rsidRDefault="00983EC0" w:rsidP="00983EC0">
            <w:pPr>
              <w:widowControl/>
              <w:autoSpaceDE w:val="0"/>
              <w:adjustRightInd w:val="0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Участковая избирательная комиссия №1138</w:t>
            </w:r>
          </w:p>
        </w:tc>
        <w:tc>
          <w:tcPr>
            <w:tcW w:w="3944" w:type="dxa"/>
          </w:tcPr>
          <w:p w:rsidR="00983EC0" w:rsidRPr="00983EC0" w:rsidRDefault="00983EC0" w:rsidP="00983EC0">
            <w:pPr>
              <w:widowControl/>
              <w:autoSpaceDE w:val="0"/>
              <w:adjustRightInd w:val="0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ул. Новая, дом 11 (подъезд 1)</w:t>
            </w:r>
          </w:p>
          <w:p w:rsidR="00983EC0" w:rsidRPr="00983EC0" w:rsidRDefault="00983EC0" w:rsidP="00983EC0">
            <w:pPr>
              <w:widowControl/>
              <w:autoSpaceDE w:val="0"/>
              <w:adjustRightInd w:val="0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ул. Новая, дом 11 (подъезд 6)</w:t>
            </w:r>
          </w:p>
          <w:p w:rsidR="00983EC0" w:rsidRPr="00983EC0" w:rsidRDefault="00983EC0" w:rsidP="00983EC0">
            <w:pPr>
              <w:widowControl/>
              <w:autoSpaceDE w:val="0"/>
              <w:adjustRightInd w:val="0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ул. Новая, дом 14</w:t>
            </w:r>
          </w:p>
        </w:tc>
        <w:tc>
          <w:tcPr>
            <w:tcW w:w="708" w:type="dxa"/>
          </w:tcPr>
          <w:p w:rsidR="00983EC0" w:rsidRPr="00983EC0" w:rsidRDefault="00983EC0" w:rsidP="00D551B3">
            <w:pPr>
              <w:widowControl/>
              <w:autoSpaceDE w:val="0"/>
              <w:adjustRightInd w:val="0"/>
              <w:jc w:val="center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3</w:t>
            </w:r>
          </w:p>
        </w:tc>
      </w:tr>
      <w:tr w:rsidR="00983EC0" w:rsidRPr="00983EC0" w:rsidTr="00983EC0">
        <w:trPr>
          <w:trHeight w:val="709"/>
        </w:trPr>
        <w:tc>
          <w:tcPr>
            <w:tcW w:w="683" w:type="dxa"/>
            <w:shd w:val="clear" w:color="auto" w:fill="auto"/>
          </w:tcPr>
          <w:p w:rsidR="00983EC0" w:rsidRPr="00983EC0" w:rsidRDefault="00983EC0" w:rsidP="00983EC0">
            <w:pPr>
              <w:widowControl/>
              <w:autoSpaceDE w:val="0"/>
              <w:adjustRightInd w:val="0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983EC0" w:rsidRPr="00983EC0" w:rsidRDefault="00983EC0" w:rsidP="00D551B3">
            <w:pPr>
              <w:widowControl/>
              <w:autoSpaceDE w:val="0"/>
              <w:adjustRightInd w:val="0"/>
              <w:jc w:val="center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1139</w:t>
            </w:r>
          </w:p>
        </w:tc>
        <w:tc>
          <w:tcPr>
            <w:tcW w:w="1701" w:type="dxa"/>
            <w:shd w:val="clear" w:color="auto" w:fill="auto"/>
          </w:tcPr>
          <w:p w:rsidR="00983EC0" w:rsidRPr="00983EC0" w:rsidRDefault="00983EC0" w:rsidP="00983EC0">
            <w:pPr>
              <w:widowControl/>
              <w:autoSpaceDE w:val="0"/>
              <w:adjustRightInd w:val="0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городские, образованные в общем порядке</w:t>
            </w:r>
          </w:p>
        </w:tc>
        <w:tc>
          <w:tcPr>
            <w:tcW w:w="2435" w:type="dxa"/>
            <w:shd w:val="clear" w:color="auto" w:fill="auto"/>
          </w:tcPr>
          <w:p w:rsidR="00983EC0" w:rsidRPr="00983EC0" w:rsidRDefault="00983EC0" w:rsidP="00983EC0">
            <w:pPr>
              <w:widowControl/>
              <w:autoSpaceDE w:val="0"/>
              <w:adjustRightInd w:val="0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Участковая избирательная комиссия №1139</w:t>
            </w:r>
          </w:p>
        </w:tc>
        <w:tc>
          <w:tcPr>
            <w:tcW w:w="3944" w:type="dxa"/>
          </w:tcPr>
          <w:p w:rsidR="00983EC0" w:rsidRPr="00983EC0" w:rsidRDefault="00983EC0" w:rsidP="00983EC0">
            <w:pPr>
              <w:widowControl/>
              <w:autoSpaceDE w:val="0"/>
              <w:adjustRightInd w:val="0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мкр. Опытное поле, дом 7</w:t>
            </w:r>
          </w:p>
          <w:p w:rsidR="00983EC0" w:rsidRPr="00983EC0" w:rsidRDefault="00983EC0" w:rsidP="00983EC0">
            <w:pPr>
              <w:widowControl/>
              <w:autoSpaceDE w:val="0"/>
              <w:adjustRightInd w:val="0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мкр. Белая Дача у дома 13 «Конечная остановка»</w:t>
            </w:r>
          </w:p>
          <w:p w:rsidR="00983EC0" w:rsidRPr="00983EC0" w:rsidRDefault="00983EC0" w:rsidP="00983EC0">
            <w:pPr>
              <w:widowControl/>
              <w:autoSpaceDE w:val="0"/>
              <w:adjustRightInd w:val="0"/>
              <w:textAlignment w:val="auto"/>
              <w:rPr>
                <w:kern w:val="0"/>
              </w:rPr>
            </w:pPr>
          </w:p>
        </w:tc>
        <w:tc>
          <w:tcPr>
            <w:tcW w:w="708" w:type="dxa"/>
          </w:tcPr>
          <w:p w:rsidR="00983EC0" w:rsidRPr="00983EC0" w:rsidRDefault="00983EC0" w:rsidP="00D551B3">
            <w:pPr>
              <w:widowControl/>
              <w:autoSpaceDE w:val="0"/>
              <w:adjustRightInd w:val="0"/>
              <w:jc w:val="center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2</w:t>
            </w:r>
          </w:p>
        </w:tc>
      </w:tr>
      <w:tr w:rsidR="00983EC0" w:rsidRPr="00983EC0" w:rsidTr="00983EC0">
        <w:trPr>
          <w:trHeight w:val="691"/>
        </w:trPr>
        <w:tc>
          <w:tcPr>
            <w:tcW w:w="683" w:type="dxa"/>
            <w:shd w:val="clear" w:color="auto" w:fill="auto"/>
          </w:tcPr>
          <w:p w:rsidR="00983EC0" w:rsidRPr="00983EC0" w:rsidRDefault="00983EC0" w:rsidP="00983EC0">
            <w:pPr>
              <w:widowControl/>
              <w:autoSpaceDE w:val="0"/>
              <w:adjustRightInd w:val="0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83EC0" w:rsidRPr="00983EC0" w:rsidRDefault="00983EC0" w:rsidP="00D551B3">
            <w:pPr>
              <w:widowControl/>
              <w:autoSpaceDE w:val="0"/>
              <w:adjustRightInd w:val="0"/>
              <w:jc w:val="center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1140</w:t>
            </w:r>
          </w:p>
        </w:tc>
        <w:tc>
          <w:tcPr>
            <w:tcW w:w="1701" w:type="dxa"/>
            <w:shd w:val="clear" w:color="auto" w:fill="auto"/>
          </w:tcPr>
          <w:p w:rsidR="00983EC0" w:rsidRPr="00983EC0" w:rsidRDefault="00983EC0" w:rsidP="00983EC0">
            <w:pPr>
              <w:widowControl/>
              <w:autoSpaceDE w:val="0"/>
              <w:adjustRightInd w:val="0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городские, образованные в общем порядке</w:t>
            </w:r>
          </w:p>
        </w:tc>
        <w:tc>
          <w:tcPr>
            <w:tcW w:w="2435" w:type="dxa"/>
            <w:shd w:val="clear" w:color="auto" w:fill="auto"/>
          </w:tcPr>
          <w:p w:rsidR="00983EC0" w:rsidRPr="00983EC0" w:rsidRDefault="00983EC0" w:rsidP="00983EC0">
            <w:pPr>
              <w:widowControl/>
              <w:autoSpaceDE w:val="0"/>
              <w:adjustRightInd w:val="0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Участковая избирательная комиссия №1140</w:t>
            </w:r>
          </w:p>
        </w:tc>
        <w:tc>
          <w:tcPr>
            <w:tcW w:w="3944" w:type="dxa"/>
          </w:tcPr>
          <w:p w:rsidR="00983EC0" w:rsidRPr="00983EC0" w:rsidRDefault="00983EC0" w:rsidP="00983EC0">
            <w:pPr>
              <w:widowControl/>
              <w:autoSpaceDE w:val="0"/>
              <w:adjustRightInd w:val="0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мкр. Белая Дача у дома 13 «Конечная остановка»</w:t>
            </w:r>
          </w:p>
          <w:p w:rsidR="00983EC0" w:rsidRPr="00983EC0" w:rsidRDefault="00983EC0" w:rsidP="00983EC0">
            <w:pPr>
              <w:widowControl/>
              <w:autoSpaceDE w:val="0"/>
              <w:adjustRightInd w:val="0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мкр. Белая Дача у дома 57</w:t>
            </w:r>
          </w:p>
        </w:tc>
        <w:tc>
          <w:tcPr>
            <w:tcW w:w="708" w:type="dxa"/>
          </w:tcPr>
          <w:p w:rsidR="00983EC0" w:rsidRPr="00983EC0" w:rsidRDefault="00983EC0" w:rsidP="00D551B3">
            <w:pPr>
              <w:widowControl/>
              <w:autoSpaceDE w:val="0"/>
              <w:adjustRightInd w:val="0"/>
              <w:jc w:val="center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2</w:t>
            </w:r>
          </w:p>
        </w:tc>
      </w:tr>
      <w:tr w:rsidR="00983EC0" w:rsidRPr="00983EC0" w:rsidTr="00983EC0">
        <w:trPr>
          <w:trHeight w:val="691"/>
        </w:trPr>
        <w:tc>
          <w:tcPr>
            <w:tcW w:w="683" w:type="dxa"/>
            <w:shd w:val="clear" w:color="auto" w:fill="auto"/>
          </w:tcPr>
          <w:p w:rsidR="00983EC0" w:rsidRPr="00983EC0" w:rsidRDefault="00983EC0" w:rsidP="00983EC0">
            <w:pPr>
              <w:widowControl/>
              <w:autoSpaceDE w:val="0"/>
              <w:adjustRightInd w:val="0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983EC0" w:rsidRPr="00983EC0" w:rsidRDefault="00983EC0" w:rsidP="00D551B3">
            <w:pPr>
              <w:widowControl/>
              <w:autoSpaceDE w:val="0"/>
              <w:adjustRightInd w:val="0"/>
              <w:jc w:val="center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1141</w:t>
            </w:r>
          </w:p>
        </w:tc>
        <w:tc>
          <w:tcPr>
            <w:tcW w:w="1701" w:type="dxa"/>
            <w:shd w:val="clear" w:color="auto" w:fill="auto"/>
          </w:tcPr>
          <w:p w:rsidR="00983EC0" w:rsidRPr="00983EC0" w:rsidRDefault="00983EC0" w:rsidP="00983EC0">
            <w:pPr>
              <w:widowControl/>
              <w:autoSpaceDE w:val="0"/>
              <w:adjustRightInd w:val="0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городские, образованные в общем порядке</w:t>
            </w:r>
          </w:p>
        </w:tc>
        <w:tc>
          <w:tcPr>
            <w:tcW w:w="2435" w:type="dxa"/>
            <w:shd w:val="clear" w:color="auto" w:fill="auto"/>
          </w:tcPr>
          <w:p w:rsidR="00983EC0" w:rsidRPr="00983EC0" w:rsidRDefault="00983EC0" w:rsidP="00983EC0">
            <w:pPr>
              <w:widowControl/>
              <w:autoSpaceDE w:val="0"/>
              <w:adjustRightInd w:val="0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Участковая избирательная комиссия №1141</w:t>
            </w:r>
          </w:p>
        </w:tc>
        <w:tc>
          <w:tcPr>
            <w:tcW w:w="3944" w:type="dxa"/>
          </w:tcPr>
          <w:p w:rsidR="00983EC0" w:rsidRPr="00983EC0" w:rsidRDefault="00983EC0" w:rsidP="00983EC0">
            <w:pPr>
              <w:widowControl/>
              <w:autoSpaceDE w:val="0"/>
              <w:adjustRightInd w:val="0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мкр. Белая Дача у «Конечной остановки»</w:t>
            </w:r>
          </w:p>
          <w:p w:rsidR="00983EC0" w:rsidRPr="00983EC0" w:rsidRDefault="00983EC0" w:rsidP="00983EC0">
            <w:pPr>
              <w:widowControl/>
              <w:autoSpaceDE w:val="0"/>
              <w:adjustRightInd w:val="0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мкр. Белая Дача у дома 57</w:t>
            </w:r>
          </w:p>
        </w:tc>
        <w:tc>
          <w:tcPr>
            <w:tcW w:w="708" w:type="dxa"/>
          </w:tcPr>
          <w:p w:rsidR="00983EC0" w:rsidRPr="00983EC0" w:rsidRDefault="00983EC0" w:rsidP="00D551B3">
            <w:pPr>
              <w:widowControl/>
              <w:autoSpaceDE w:val="0"/>
              <w:adjustRightInd w:val="0"/>
              <w:jc w:val="center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2</w:t>
            </w:r>
          </w:p>
        </w:tc>
      </w:tr>
      <w:tr w:rsidR="00983EC0" w:rsidRPr="00983EC0" w:rsidTr="00983EC0">
        <w:trPr>
          <w:trHeight w:val="691"/>
        </w:trPr>
        <w:tc>
          <w:tcPr>
            <w:tcW w:w="683" w:type="dxa"/>
            <w:shd w:val="clear" w:color="auto" w:fill="auto"/>
          </w:tcPr>
          <w:p w:rsidR="00983EC0" w:rsidRPr="00983EC0" w:rsidRDefault="00983EC0" w:rsidP="00983EC0">
            <w:pPr>
              <w:widowControl/>
              <w:autoSpaceDE w:val="0"/>
              <w:adjustRightInd w:val="0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</w:tcPr>
          <w:p w:rsidR="00983EC0" w:rsidRPr="00983EC0" w:rsidRDefault="00983EC0" w:rsidP="00D551B3">
            <w:pPr>
              <w:widowControl/>
              <w:autoSpaceDE w:val="0"/>
              <w:adjustRightInd w:val="0"/>
              <w:jc w:val="center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1142</w:t>
            </w:r>
          </w:p>
        </w:tc>
        <w:tc>
          <w:tcPr>
            <w:tcW w:w="1701" w:type="dxa"/>
            <w:shd w:val="clear" w:color="auto" w:fill="auto"/>
          </w:tcPr>
          <w:p w:rsidR="00983EC0" w:rsidRPr="00983EC0" w:rsidRDefault="00983EC0" w:rsidP="00983EC0">
            <w:pPr>
              <w:widowControl/>
              <w:autoSpaceDE w:val="0"/>
              <w:adjustRightInd w:val="0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городские, образованные в общем порядке</w:t>
            </w:r>
          </w:p>
        </w:tc>
        <w:tc>
          <w:tcPr>
            <w:tcW w:w="2435" w:type="dxa"/>
            <w:shd w:val="clear" w:color="auto" w:fill="auto"/>
          </w:tcPr>
          <w:p w:rsidR="00983EC0" w:rsidRPr="00983EC0" w:rsidRDefault="00983EC0" w:rsidP="00983EC0">
            <w:pPr>
              <w:widowControl/>
              <w:autoSpaceDE w:val="0"/>
              <w:adjustRightInd w:val="0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Участковая избирательная комиссия №1142</w:t>
            </w:r>
          </w:p>
        </w:tc>
        <w:tc>
          <w:tcPr>
            <w:tcW w:w="3944" w:type="dxa"/>
          </w:tcPr>
          <w:p w:rsidR="00983EC0" w:rsidRPr="00983EC0" w:rsidRDefault="00983EC0" w:rsidP="00983EC0">
            <w:pPr>
              <w:widowControl/>
              <w:autoSpaceDE w:val="0"/>
              <w:adjustRightInd w:val="0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мкр. Белая Дача у «Конечной остановки»</w:t>
            </w:r>
          </w:p>
          <w:p w:rsidR="00983EC0" w:rsidRPr="00983EC0" w:rsidRDefault="00983EC0" w:rsidP="00983EC0">
            <w:pPr>
              <w:widowControl/>
              <w:autoSpaceDE w:val="0"/>
              <w:adjustRightInd w:val="0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мкр. Белая Дача у дома 57</w:t>
            </w:r>
          </w:p>
        </w:tc>
        <w:tc>
          <w:tcPr>
            <w:tcW w:w="708" w:type="dxa"/>
          </w:tcPr>
          <w:p w:rsidR="00983EC0" w:rsidRPr="00983EC0" w:rsidRDefault="00983EC0" w:rsidP="00D551B3">
            <w:pPr>
              <w:widowControl/>
              <w:autoSpaceDE w:val="0"/>
              <w:adjustRightInd w:val="0"/>
              <w:jc w:val="center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2</w:t>
            </w:r>
          </w:p>
        </w:tc>
      </w:tr>
      <w:tr w:rsidR="00983EC0" w:rsidRPr="00983EC0" w:rsidTr="00983EC0">
        <w:trPr>
          <w:trHeight w:val="691"/>
        </w:trPr>
        <w:tc>
          <w:tcPr>
            <w:tcW w:w="683" w:type="dxa"/>
            <w:shd w:val="clear" w:color="auto" w:fill="auto"/>
          </w:tcPr>
          <w:p w:rsidR="00983EC0" w:rsidRPr="00983EC0" w:rsidRDefault="00983EC0" w:rsidP="00983EC0">
            <w:pPr>
              <w:widowControl/>
              <w:autoSpaceDE w:val="0"/>
              <w:adjustRightInd w:val="0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983EC0" w:rsidRPr="00983EC0" w:rsidRDefault="00983EC0" w:rsidP="00D551B3">
            <w:pPr>
              <w:widowControl/>
              <w:autoSpaceDE w:val="0"/>
              <w:adjustRightInd w:val="0"/>
              <w:jc w:val="center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3661</w:t>
            </w:r>
          </w:p>
        </w:tc>
        <w:tc>
          <w:tcPr>
            <w:tcW w:w="1701" w:type="dxa"/>
            <w:shd w:val="clear" w:color="auto" w:fill="auto"/>
          </w:tcPr>
          <w:p w:rsidR="00983EC0" w:rsidRPr="00983EC0" w:rsidRDefault="00983EC0" w:rsidP="00983EC0">
            <w:pPr>
              <w:widowControl/>
              <w:autoSpaceDE w:val="0"/>
              <w:adjustRightInd w:val="0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городские, образованные в общем порядке</w:t>
            </w:r>
          </w:p>
        </w:tc>
        <w:tc>
          <w:tcPr>
            <w:tcW w:w="2435" w:type="dxa"/>
            <w:shd w:val="clear" w:color="auto" w:fill="auto"/>
          </w:tcPr>
          <w:p w:rsidR="00983EC0" w:rsidRPr="00983EC0" w:rsidRDefault="00983EC0" w:rsidP="00983EC0">
            <w:pPr>
              <w:widowControl/>
              <w:autoSpaceDE w:val="0"/>
              <w:adjustRightInd w:val="0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Участковая избирательная комиссия №1142</w:t>
            </w:r>
          </w:p>
        </w:tc>
        <w:tc>
          <w:tcPr>
            <w:tcW w:w="3944" w:type="dxa"/>
          </w:tcPr>
          <w:p w:rsidR="00983EC0" w:rsidRPr="00983EC0" w:rsidRDefault="00983EC0" w:rsidP="00983EC0">
            <w:pPr>
              <w:widowControl/>
              <w:autoSpaceDE w:val="0"/>
              <w:adjustRightInd w:val="0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мкр. Белая Дача у «Конечной остановки»</w:t>
            </w:r>
          </w:p>
          <w:p w:rsidR="00983EC0" w:rsidRPr="00983EC0" w:rsidRDefault="00983EC0" w:rsidP="00983EC0">
            <w:pPr>
              <w:widowControl/>
              <w:autoSpaceDE w:val="0"/>
              <w:adjustRightInd w:val="0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мкр. Белая Дача у дома 57</w:t>
            </w:r>
          </w:p>
        </w:tc>
        <w:tc>
          <w:tcPr>
            <w:tcW w:w="708" w:type="dxa"/>
          </w:tcPr>
          <w:p w:rsidR="00983EC0" w:rsidRPr="00983EC0" w:rsidRDefault="00983EC0" w:rsidP="00D551B3">
            <w:pPr>
              <w:widowControl/>
              <w:autoSpaceDE w:val="0"/>
              <w:adjustRightInd w:val="0"/>
              <w:jc w:val="center"/>
              <w:textAlignment w:val="auto"/>
              <w:rPr>
                <w:kern w:val="0"/>
              </w:rPr>
            </w:pPr>
            <w:r w:rsidRPr="00983EC0">
              <w:rPr>
                <w:kern w:val="0"/>
              </w:rPr>
              <w:t>2</w:t>
            </w:r>
          </w:p>
        </w:tc>
      </w:tr>
    </w:tbl>
    <w:p w:rsidR="000543DD" w:rsidRDefault="000543DD" w:rsidP="000543DD">
      <w:pPr>
        <w:ind w:left="-567" w:firstLine="567"/>
        <w:jc w:val="center"/>
        <w:rPr>
          <w:sz w:val="28"/>
        </w:rPr>
      </w:pPr>
    </w:p>
    <w:p w:rsidR="000543DD" w:rsidRDefault="000543DD" w:rsidP="000543DD">
      <w:pPr>
        <w:rPr>
          <w:sz w:val="28"/>
        </w:rPr>
      </w:pPr>
    </w:p>
    <w:p w:rsidR="000543DD" w:rsidRDefault="000543DD" w:rsidP="000543DD">
      <w:pPr>
        <w:rPr>
          <w:sz w:val="28"/>
        </w:rPr>
      </w:pPr>
    </w:p>
    <w:p w:rsidR="000543DD" w:rsidRDefault="000543DD" w:rsidP="000543DD">
      <w:pPr>
        <w:ind w:hanging="709"/>
        <w:rPr>
          <w:sz w:val="28"/>
        </w:rPr>
      </w:pPr>
      <w:r>
        <w:rPr>
          <w:sz w:val="28"/>
        </w:rPr>
        <w:t xml:space="preserve"> </w:t>
      </w:r>
    </w:p>
    <w:p w:rsidR="000543DD" w:rsidRDefault="000543DD" w:rsidP="000543DD">
      <w:pPr>
        <w:ind w:hanging="709"/>
        <w:rPr>
          <w:sz w:val="28"/>
        </w:rPr>
      </w:pPr>
    </w:p>
    <w:p w:rsidR="000543DD" w:rsidRDefault="000543DD" w:rsidP="000543DD">
      <w:pPr>
        <w:ind w:hanging="709"/>
        <w:rPr>
          <w:sz w:val="28"/>
        </w:rPr>
      </w:pPr>
    </w:p>
    <w:p w:rsidR="000543DD" w:rsidRDefault="000543DD" w:rsidP="000543DD">
      <w:pPr>
        <w:ind w:hanging="709"/>
        <w:rPr>
          <w:sz w:val="28"/>
        </w:rPr>
      </w:pPr>
    </w:p>
    <w:p w:rsidR="000543DD" w:rsidRDefault="000543DD" w:rsidP="000543DD">
      <w:pPr>
        <w:ind w:hanging="709"/>
        <w:rPr>
          <w:sz w:val="28"/>
        </w:rPr>
      </w:pPr>
    </w:p>
    <w:p w:rsidR="000543DD" w:rsidRDefault="000543DD" w:rsidP="000543DD">
      <w:pPr>
        <w:ind w:hanging="709"/>
        <w:rPr>
          <w:sz w:val="28"/>
        </w:rPr>
      </w:pPr>
    </w:p>
    <w:p w:rsidR="00097CA5" w:rsidRDefault="00097CA5" w:rsidP="000543DD">
      <w:pPr>
        <w:ind w:left="-567" w:firstLine="5670"/>
        <w:jc w:val="both"/>
        <w:rPr>
          <w:sz w:val="28"/>
        </w:rPr>
      </w:pPr>
    </w:p>
    <w:p w:rsidR="00097CA5" w:rsidRDefault="00097CA5" w:rsidP="000543DD">
      <w:pPr>
        <w:ind w:left="-567" w:firstLine="5670"/>
        <w:jc w:val="both"/>
        <w:rPr>
          <w:sz w:val="28"/>
        </w:rPr>
      </w:pPr>
    </w:p>
    <w:p w:rsidR="00097CA5" w:rsidRDefault="00097CA5" w:rsidP="000543DD">
      <w:pPr>
        <w:ind w:left="-567" w:firstLine="5670"/>
        <w:jc w:val="both"/>
        <w:rPr>
          <w:sz w:val="28"/>
        </w:rPr>
      </w:pPr>
    </w:p>
    <w:p w:rsidR="00097CA5" w:rsidRDefault="00097CA5" w:rsidP="000543DD">
      <w:pPr>
        <w:ind w:left="-567" w:firstLine="5670"/>
        <w:jc w:val="both"/>
        <w:rPr>
          <w:sz w:val="28"/>
        </w:rPr>
      </w:pPr>
    </w:p>
    <w:p w:rsidR="00097CA5" w:rsidRDefault="00097CA5" w:rsidP="000543DD">
      <w:pPr>
        <w:ind w:left="-567" w:firstLine="5670"/>
        <w:jc w:val="both"/>
        <w:rPr>
          <w:sz w:val="28"/>
        </w:rPr>
      </w:pPr>
    </w:p>
    <w:p w:rsidR="00097CA5" w:rsidRDefault="00097CA5" w:rsidP="000543DD">
      <w:pPr>
        <w:ind w:left="-567" w:firstLine="5670"/>
        <w:jc w:val="both"/>
        <w:rPr>
          <w:sz w:val="28"/>
        </w:rPr>
      </w:pPr>
    </w:p>
    <w:p w:rsidR="00097CA5" w:rsidRDefault="00097CA5" w:rsidP="000543DD">
      <w:pPr>
        <w:ind w:left="-567" w:firstLine="5670"/>
        <w:jc w:val="both"/>
        <w:rPr>
          <w:sz w:val="28"/>
        </w:rPr>
      </w:pPr>
    </w:p>
    <w:p w:rsidR="00097CA5" w:rsidRDefault="00097CA5" w:rsidP="000543DD">
      <w:pPr>
        <w:ind w:left="-567" w:firstLine="5670"/>
        <w:jc w:val="both"/>
        <w:rPr>
          <w:sz w:val="28"/>
        </w:rPr>
      </w:pPr>
    </w:p>
    <w:p w:rsidR="00097CA5" w:rsidRDefault="00097CA5" w:rsidP="000543DD">
      <w:pPr>
        <w:ind w:left="-567" w:firstLine="5670"/>
        <w:jc w:val="both"/>
        <w:rPr>
          <w:sz w:val="28"/>
        </w:rPr>
      </w:pPr>
    </w:p>
    <w:p w:rsidR="00097CA5" w:rsidRDefault="00097CA5" w:rsidP="000543DD">
      <w:pPr>
        <w:ind w:left="-567" w:firstLine="5670"/>
        <w:jc w:val="both"/>
        <w:rPr>
          <w:sz w:val="28"/>
        </w:rPr>
      </w:pPr>
    </w:p>
    <w:p w:rsidR="00097CA5" w:rsidRDefault="00097CA5" w:rsidP="000543DD">
      <w:pPr>
        <w:ind w:left="-567" w:firstLine="5670"/>
        <w:jc w:val="both"/>
        <w:rPr>
          <w:sz w:val="28"/>
        </w:rPr>
      </w:pPr>
    </w:p>
    <w:p w:rsidR="00097CA5" w:rsidRDefault="00097CA5" w:rsidP="000543DD">
      <w:pPr>
        <w:ind w:left="-567" w:firstLine="5670"/>
        <w:jc w:val="both"/>
        <w:rPr>
          <w:sz w:val="28"/>
        </w:rPr>
      </w:pPr>
    </w:p>
    <w:p w:rsidR="00097CA5" w:rsidRDefault="00097CA5" w:rsidP="000543DD">
      <w:pPr>
        <w:ind w:left="-567" w:firstLine="5670"/>
        <w:jc w:val="both"/>
        <w:rPr>
          <w:sz w:val="28"/>
        </w:rPr>
      </w:pPr>
    </w:p>
    <w:p w:rsidR="00097CA5" w:rsidRDefault="00097CA5" w:rsidP="000543DD">
      <w:pPr>
        <w:ind w:left="-567" w:firstLine="5670"/>
        <w:jc w:val="both"/>
        <w:rPr>
          <w:sz w:val="28"/>
        </w:rPr>
      </w:pPr>
    </w:p>
    <w:p w:rsidR="00097CA5" w:rsidRDefault="00097CA5" w:rsidP="000543DD">
      <w:pPr>
        <w:ind w:left="-567" w:firstLine="5670"/>
        <w:jc w:val="both"/>
        <w:rPr>
          <w:sz w:val="28"/>
        </w:rPr>
      </w:pPr>
    </w:p>
    <w:p w:rsidR="00097CA5" w:rsidRDefault="00097CA5" w:rsidP="000543DD">
      <w:pPr>
        <w:ind w:left="-567" w:firstLine="5670"/>
        <w:jc w:val="both"/>
        <w:rPr>
          <w:sz w:val="28"/>
        </w:rPr>
      </w:pPr>
    </w:p>
    <w:p w:rsidR="00097CA5" w:rsidRDefault="00097CA5" w:rsidP="000543DD">
      <w:pPr>
        <w:ind w:left="-567" w:firstLine="5670"/>
        <w:jc w:val="both"/>
        <w:rPr>
          <w:sz w:val="28"/>
        </w:rPr>
      </w:pPr>
    </w:p>
    <w:p w:rsidR="00DF6F5F" w:rsidRDefault="00DF6F5F" w:rsidP="000543DD">
      <w:pPr>
        <w:ind w:left="-567" w:firstLine="5670"/>
        <w:jc w:val="both"/>
        <w:rPr>
          <w:sz w:val="28"/>
        </w:rPr>
      </w:pPr>
    </w:p>
    <w:p w:rsidR="00DF6F5F" w:rsidRDefault="00DF6F5F" w:rsidP="000543DD">
      <w:pPr>
        <w:ind w:left="-567" w:firstLine="5670"/>
        <w:jc w:val="both"/>
        <w:rPr>
          <w:sz w:val="28"/>
        </w:rPr>
      </w:pPr>
    </w:p>
    <w:p w:rsidR="00DF6F5F" w:rsidRDefault="00DF6F5F" w:rsidP="00983EC0">
      <w:pPr>
        <w:jc w:val="both"/>
        <w:rPr>
          <w:sz w:val="28"/>
        </w:rPr>
      </w:pPr>
    </w:p>
    <w:sectPr w:rsidR="00DF6F5F" w:rsidSect="000543DD"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BD1" w:rsidRDefault="00885BD1">
      <w:r>
        <w:separator/>
      </w:r>
    </w:p>
  </w:endnote>
  <w:endnote w:type="continuationSeparator" w:id="0">
    <w:p w:rsidR="00885BD1" w:rsidRDefault="0088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20B0604020202020204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8EE" w:rsidRDefault="006538EE" w:rsidP="00C83B0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BD1" w:rsidRDefault="00885BD1">
      <w:r>
        <w:rPr>
          <w:color w:val="000000"/>
        </w:rPr>
        <w:separator/>
      </w:r>
    </w:p>
  </w:footnote>
  <w:footnote w:type="continuationSeparator" w:id="0">
    <w:p w:rsidR="00885BD1" w:rsidRDefault="00885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8EE" w:rsidRDefault="006538EE" w:rsidP="00C83B01">
    <w:pPr>
      <w:pStyle w:val="a5"/>
      <w:framePr w:wrap="around" w:vAnchor="text" w:hAnchor="margin" w:xAlign="center" w:y="1"/>
      <w:rPr>
        <w:rStyle w:val="af0"/>
      </w:rPr>
    </w:pPr>
  </w:p>
  <w:p w:rsidR="006538EE" w:rsidRDefault="006538E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72A7FB6"/>
    <w:multiLevelType w:val="multilevel"/>
    <w:tmpl w:val="9A984204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 w15:restartNumberingAfterBreak="0">
    <w:nsid w:val="10EE36E8"/>
    <w:multiLevelType w:val="multilevel"/>
    <w:tmpl w:val="4D948070"/>
    <w:styleLink w:val="WWNum14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 w15:restartNumberingAfterBreak="0">
    <w:nsid w:val="181175FD"/>
    <w:multiLevelType w:val="multilevel"/>
    <w:tmpl w:val="585E9260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 w15:restartNumberingAfterBreak="0">
    <w:nsid w:val="1A6A1865"/>
    <w:multiLevelType w:val="multilevel"/>
    <w:tmpl w:val="0ED8BEB2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" w15:restartNumberingAfterBreak="0">
    <w:nsid w:val="1EB00BD0"/>
    <w:multiLevelType w:val="multilevel"/>
    <w:tmpl w:val="D14E42A6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 w15:restartNumberingAfterBreak="0">
    <w:nsid w:val="21806B41"/>
    <w:multiLevelType w:val="multilevel"/>
    <w:tmpl w:val="EF6EF0C6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" w15:restartNumberingAfterBreak="0">
    <w:nsid w:val="30CA635C"/>
    <w:multiLevelType w:val="multilevel"/>
    <w:tmpl w:val="2D78B0FE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 w15:restartNumberingAfterBreak="0">
    <w:nsid w:val="318F0B13"/>
    <w:multiLevelType w:val="multilevel"/>
    <w:tmpl w:val="FA761AD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" w15:restartNumberingAfterBreak="0">
    <w:nsid w:val="362F755E"/>
    <w:multiLevelType w:val="hybridMultilevel"/>
    <w:tmpl w:val="CFA80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23747B"/>
    <w:multiLevelType w:val="hybridMultilevel"/>
    <w:tmpl w:val="B5A2A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F0681"/>
    <w:multiLevelType w:val="multilevel"/>
    <w:tmpl w:val="5A6423EA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" w15:restartNumberingAfterBreak="0">
    <w:nsid w:val="3B5A37D3"/>
    <w:multiLevelType w:val="hybridMultilevel"/>
    <w:tmpl w:val="A910460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4D1A2AE7"/>
    <w:multiLevelType w:val="multilevel"/>
    <w:tmpl w:val="426812E4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 w15:restartNumberingAfterBreak="0">
    <w:nsid w:val="55A720C3"/>
    <w:multiLevelType w:val="multilevel"/>
    <w:tmpl w:val="084EEB4A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" w15:restartNumberingAfterBreak="0">
    <w:nsid w:val="5A3855CE"/>
    <w:multiLevelType w:val="multilevel"/>
    <w:tmpl w:val="110E93BE"/>
    <w:styleLink w:val="WWNum1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 w15:restartNumberingAfterBreak="0">
    <w:nsid w:val="666B5E6C"/>
    <w:multiLevelType w:val="multilevel"/>
    <w:tmpl w:val="5AE0C230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9" w15:restartNumberingAfterBreak="0">
    <w:nsid w:val="679B6E9B"/>
    <w:multiLevelType w:val="hybridMultilevel"/>
    <w:tmpl w:val="4B7E9308"/>
    <w:lvl w:ilvl="0" w:tplc="4D16B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8B74803"/>
    <w:multiLevelType w:val="multilevel"/>
    <w:tmpl w:val="B41E797A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1" w15:restartNumberingAfterBreak="0">
    <w:nsid w:val="7C52334C"/>
    <w:multiLevelType w:val="multilevel"/>
    <w:tmpl w:val="41BAEE92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9"/>
  </w:num>
  <w:num w:numId="5">
    <w:abstractNumId w:val="15"/>
  </w:num>
  <w:num w:numId="6">
    <w:abstractNumId w:val="6"/>
  </w:num>
  <w:num w:numId="7">
    <w:abstractNumId w:val="5"/>
  </w:num>
  <w:num w:numId="8">
    <w:abstractNumId w:val="21"/>
  </w:num>
  <w:num w:numId="9">
    <w:abstractNumId w:val="3"/>
  </w:num>
  <w:num w:numId="10">
    <w:abstractNumId w:val="20"/>
  </w:num>
  <w:num w:numId="11">
    <w:abstractNumId w:val="18"/>
  </w:num>
  <w:num w:numId="12">
    <w:abstractNumId w:val="8"/>
  </w:num>
  <w:num w:numId="13">
    <w:abstractNumId w:val="13"/>
  </w:num>
  <w:num w:numId="14">
    <w:abstractNumId w:val="4"/>
  </w:num>
  <w:num w:numId="15">
    <w:abstractNumId w:val="17"/>
  </w:num>
  <w:num w:numId="16">
    <w:abstractNumId w:val="19"/>
  </w:num>
  <w:num w:numId="17">
    <w:abstractNumId w:val="14"/>
  </w:num>
  <w:num w:numId="18">
    <w:abstractNumId w:val="11"/>
  </w:num>
  <w:num w:numId="1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8F2"/>
    <w:rsid w:val="000003D8"/>
    <w:rsid w:val="00000EAE"/>
    <w:rsid w:val="0000348B"/>
    <w:rsid w:val="00006B91"/>
    <w:rsid w:val="00013EAA"/>
    <w:rsid w:val="000152E3"/>
    <w:rsid w:val="000156F9"/>
    <w:rsid w:val="00016520"/>
    <w:rsid w:val="00022971"/>
    <w:rsid w:val="00022E7B"/>
    <w:rsid w:val="0002366D"/>
    <w:rsid w:val="00024FE5"/>
    <w:rsid w:val="000342F6"/>
    <w:rsid w:val="0003599C"/>
    <w:rsid w:val="0004191A"/>
    <w:rsid w:val="00041F59"/>
    <w:rsid w:val="0004295F"/>
    <w:rsid w:val="00042F92"/>
    <w:rsid w:val="000543DD"/>
    <w:rsid w:val="00064FCD"/>
    <w:rsid w:val="00071697"/>
    <w:rsid w:val="0007211A"/>
    <w:rsid w:val="00083906"/>
    <w:rsid w:val="00084132"/>
    <w:rsid w:val="000853E8"/>
    <w:rsid w:val="000863D2"/>
    <w:rsid w:val="000874DF"/>
    <w:rsid w:val="00095BB6"/>
    <w:rsid w:val="0009786D"/>
    <w:rsid w:val="00097CA5"/>
    <w:rsid w:val="000A7EBE"/>
    <w:rsid w:val="000C6361"/>
    <w:rsid w:val="000C6FE4"/>
    <w:rsid w:val="000D2186"/>
    <w:rsid w:val="000D5B1B"/>
    <w:rsid w:val="000E1B75"/>
    <w:rsid w:val="000E1DC4"/>
    <w:rsid w:val="000E5AC8"/>
    <w:rsid w:val="00110F89"/>
    <w:rsid w:val="00112870"/>
    <w:rsid w:val="00115367"/>
    <w:rsid w:val="001178DA"/>
    <w:rsid w:val="001213E4"/>
    <w:rsid w:val="00122DE3"/>
    <w:rsid w:val="00123F15"/>
    <w:rsid w:val="0013171F"/>
    <w:rsid w:val="0014300D"/>
    <w:rsid w:val="001431DB"/>
    <w:rsid w:val="00151123"/>
    <w:rsid w:val="001621B0"/>
    <w:rsid w:val="00162D0D"/>
    <w:rsid w:val="00164539"/>
    <w:rsid w:val="00180302"/>
    <w:rsid w:val="0018102D"/>
    <w:rsid w:val="0019065C"/>
    <w:rsid w:val="00194C04"/>
    <w:rsid w:val="001B13D2"/>
    <w:rsid w:val="001B23B4"/>
    <w:rsid w:val="001B2FE7"/>
    <w:rsid w:val="001B56E9"/>
    <w:rsid w:val="001B6667"/>
    <w:rsid w:val="001B7BA5"/>
    <w:rsid w:val="001C424B"/>
    <w:rsid w:val="001C46B6"/>
    <w:rsid w:val="001D22C6"/>
    <w:rsid w:val="001D4621"/>
    <w:rsid w:val="001E0186"/>
    <w:rsid w:val="001E28F2"/>
    <w:rsid w:val="001E70FC"/>
    <w:rsid w:val="001F7C41"/>
    <w:rsid w:val="00200C47"/>
    <w:rsid w:val="002040D3"/>
    <w:rsid w:val="00214253"/>
    <w:rsid w:val="00214CEE"/>
    <w:rsid w:val="00221842"/>
    <w:rsid w:val="0022353F"/>
    <w:rsid w:val="00236F25"/>
    <w:rsid w:val="0024113A"/>
    <w:rsid w:val="0024283C"/>
    <w:rsid w:val="002430FF"/>
    <w:rsid w:val="00252F49"/>
    <w:rsid w:val="00253DED"/>
    <w:rsid w:val="00254C92"/>
    <w:rsid w:val="00257450"/>
    <w:rsid w:val="00261DB5"/>
    <w:rsid w:val="002639B1"/>
    <w:rsid w:val="00267414"/>
    <w:rsid w:val="00267BF8"/>
    <w:rsid w:val="00272D8B"/>
    <w:rsid w:val="00272ED9"/>
    <w:rsid w:val="00272EE3"/>
    <w:rsid w:val="002742D5"/>
    <w:rsid w:val="00277AE5"/>
    <w:rsid w:val="0028020F"/>
    <w:rsid w:val="00290B38"/>
    <w:rsid w:val="002A3E9D"/>
    <w:rsid w:val="002A5495"/>
    <w:rsid w:val="002B221D"/>
    <w:rsid w:val="002B25C3"/>
    <w:rsid w:val="002C3383"/>
    <w:rsid w:val="002C467D"/>
    <w:rsid w:val="002D032C"/>
    <w:rsid w:val="002D7E56"/>
    <w:rsid w:val="002E6C38"/>
    <w:rsid w:val="002E73F4"/>
    <w:rsid w:val="002F49C3"/>
    <w:rsid w:val="002F5E01"/>
    <w:rsid w:val="002F78A6"/>
    <w:rsid w:val="00302E37"/>
    <w:rsid w:val="003135D7"/>
    <w:rsid w:val="003236D3"/>
    <w:rsid w:val="0033041C"/>
    <w:rsid w:val="0035189E"/>
    <w:rsid w:val="003536F0"/>
    <w:rsid w:val="00365FA2"/>
    <w:rsid w:val="003728DD"/>
    <w:rsid w:val="00372E93"/>
    <w:rsid w:val="00373F23"/>
    <w:rsid w:val="00374268"/>
    <w:rsid w:val="00383783"/>
    <w:rsid w:val="003B6265"/>
    <w:rsid w:val="003B6EE9"/>
    <w:rsid w:val="003B74D3"/>
    <w:rsid w:val="003C097B"/>
    <w:rsid w:val="003C6FF5"/>
    <w:rsid w:val="003D54B5"/>
    <w:rsid w:val="003D7E51"/>
    <w:rsid w:val="003F2085"/>
    <w:rsid w:val="003F71A3"/>
    <w:rsid w:val="0040577A"/>
    <w:rsid w:val="0040631F"/>
    <w:rsid w:val="004130EE"/>
    <w:rsid w:val="00413A09"/>
    <w:rsid w:val="00415C4E"/>
    <w:rsid w:val="004209D5"/>
    <w:rsid w:val="00421F38"/>
    <w:rsid w:val="004236E8"/>
    <w:rsid w:val="00444E68"/>
    <w:rsid w:val="004527EC"/>
    <w:rsid w:val="00452C54"/>
    <w:rsid w:val="00456E0E"/>
    <w:rsid w:val="0046161F"/>
    <w:rsid w:val="00463D32"/>
    <w:rsid w:val="00470CB7"/>
    <w:rsid w:val="004710E7"/>
    <w:rsid w:val="00480A5B"/>
    <w:rsid w:val="0049015F"/>
    <w:rsid w:val="004A0CC2"/>
    <w:rsid w:val="004A235E"/>
    <w:rsid w:val="004B065A"/>
    <w:rsid w:val="004B317B"/>
    <w:rsid w:val="004B605D"/>
    <w:rsid w:val="004C189D"/>
    <w:rsid w:val="004C3E32"/>
    <w:rsid w:val="004C4BDB"/>
    <w:rsid w:val="004D4176"/>
    <w:rsid w:val="004D594B"/>
    <w:rsid w:val="004D6217"/>
    <w:rsid w:val="004E46E9"/>
    <w:rsid w:val="004F34F6"/>
    <w:rsid w:val="004F4633"/>
    <w:rsid w:val="00513B18"/>
    <w:rsid w:val="005143A7"/>
    <w:rsid w:val="00515BC4"/>
    <w:rsid w:val="00531F47"/>
    <w:rsid w:val="005330EC"/>
    <w:rsid w:val="005340DE"/>
    <w:rsid w:val="0053583A"/>
    <w:rsid w:val="005417EB"/>
    <w:rsid w:val="00545078"/>
    <w:rsid w:val="005547BD"/>
    <w:rsid w:val="005751A2"/>
    <w:rsid w:val="00576E5E"/>
    <w:rsid w:val="005813E3"/>
    <w:rsid w:val="00582069"/>
    <w:rsid w:val="0058503A"/>
    <w:rsid w:val="00586FD7"/>
    <w:rsid w:val="00592506"/>
    <w:rsid w:val="00594406"/>
    <w:rsid w:val="00596502"/>
    <w:rsid w:val="0059707B"/>
    <w:rsid w:val="005A1613"/>
    <w:rsid w:val="005A27A9"/>
    <w:rsid w:val="005B2762"/>
    <w:rsid w:val="005C528D"/>
    <w:rsid w:val="005C553D"/>
    <w:rsid w:val="005C5BD5"/>
    <w:rsid w:val="005E0F30"/>
    <w:rsid w:val="005E3CBB"/>
    <w:rsid w:val="005E42F8"/>
    <w:rsid w:val="005E77FC"/>
    <w:rsid w:val="005F3F2A"/>
    <w:rsid w:val="005F7D39"/>
    <w:rsid w:val="006014E9"/>
    <w:rsid w:val="00606CA6"/>
    <w:rsid w:val="00610F6D"/>
    <w:rsid w:val="00611FCF"/>
    <w:rsid w:val="0062163B"/>
    <w:rsid w:val="00623954"/>
    <w:rsid w:val="006255CD"/>
    <w:rsid w:val="00631E56"/>
    <w:rsid w:val="006328B2"/>
    <w:rsid w:val="00640123"/>
    <w:rsid w:val="00641618"/>
    <w:rsid w:val="006538EE"/>
    <w:rsid w:val="00662BF7"/>
    <w:rsid w:val="006630E2"/>
    <w:rsid w:val="006749FC"/>
    <w:rsid w:val="00676600"/>
    <w:rsid w:val="00677897"/>
    <w:rsid w:val="00682DFD"/>
    <w:rsid w:val="00684DEF"/>
    <w:rsid w:val="00687E43"/>
    <w:rsid w:val="00694A73"/>
    <w:rsid w:val="00695A3B"/>
    <w:rsid w:val="006A0FC9"/>
    <w:rsid w:val="006A29B8"/>
    <w:rsid w:val="006A3D06"/>
    <w:rsid w:val="006A7673"/>
    <w:rsid w:val="006B27B3"/>
    <w:rsid w:val="006B4717"/>
    <w:rsid w:val="006C546A"/>
    <w:rsid w:val="006C6B1A"/>
    <w:rsid w:val="006D1C24"/>
    <w:rsid w:val="006E2948"/>
    <w:rsid w:val="006E3CE7"/>
    <w:rsid w:val="006E5764"/>
    <w:rsid w:val="006F4343"/>
    <w:rsid w:val="006F58F7"/>
    <w:rsid w:val="006F5A5A"/>
    <w:rsid w:val="00700586"/>
    <w:rsid w:val="00701D2C"/>
    <w:rsid w:val="007063D6"/>
    <w:rsid w:val="0072315D"/>
    <w:rsid w:val="007246DE"/>
    <w:rsid w:val="00734DA9"/>
    <w:rsid w:val="0073752A"/>
    <w:rsid w:val="00745491"/>
    <w:rsid w:val="00752D3E"/>
    <w:rsid w:val="00765EB6"/>
    <w:rsid w:val="007677EA"/>
    <w:rsid w:val="00776C08"/>
    <w:rsid w:val="007771DB"/>
    <w:rsid w:val="0078580D"/>
    <w:rsid w:val="00786AB6"/>
    <w:rsid w:val="007874FC"/>
    <w:rsid w:val="00790B15"/>
    <w:rsid w:val="00791480"/>
    <w:rsid w:val="00791ABD"/>
    <w:rsid w:val="007923D4"/>
    <w:rsid w:val="007B79F3"/>
    <w:rsid w:val="007C07D4"/>
    <w:rsid w:val="007C54D2"/>
    <w:rsid w:val="007D6739"/>
    <w:rsid w:val="007D7443"/>
    <w:rsid w:val="007E03A1"/>
    <w:rsid w:val="007E2032"/>
    <w:rsid w:val="007E38C0"/>
    <w:rsid w:val="007E439C"/>
    <w:rsid w:val="007F2810"/>
    <w:rsid w:val="0080748A"/>
    <w:rsid w:val="00811D2E"/>
    <w:rsid w:val="008123A0"/>
    <w:rsid w:val="0081427F"/>
    <w:rsid w:val="00820C70"/>
    <w:rsid w:val="0083020E"/>
    <w:rsid w:val="0083202D"/>
    <w:rsid w:val="00833427"/>
    <w:rsid w:val="008609A5"/>
    <w:rsid w:val="00861254"/>
    <w:rsid w:val="008636CA"/>
    <w:rsid w:val="008655F4"/>
    <w:rsid w:val="00867665"/>
    <w:rsid w:val="008716D7"/>
    <w:rsid w:val="00872D0E"/>
    <w:rsid w:val="00873534"/>
    <w:rsid w:val="0087547A"/>
    <w:rsid w:val="00876414"/>
    <w:rsid w:val="00876A74"/>
    <w:rsid w:val="00884631"/>
    <w:rsid w:val="00885BD1"/>
    <w:rsid w:val="00893D78"/>
    <w:rsid w:val="0089573D"/>
    <w:rsid w:val="008A38F7"/>
    <w:rsid w:val="008A5C6E"/>
    <w:rsid w:val="008B1FF6"/>
    <w:rsid w:val="008C4D35"/>
    <w:rsid w:val="008C5360"/>
    <w:rsid w:val="008C5F86"/>
    <w:rsid w:val="008D371C"/>
    <w:rsid w:val="008D6B0A"/>
    <w:rsid w:val="008E062C"/>
    <w:rsid w:val="008E0F12"/>
    <w:rsid w:val="008E6A52"/>
    <w:rsid w:val="008F1731"/>
    <w:rsid w:val="008F1FC6"/>
    <w:rsid w:val="008F3751"/>
    <w:rsid w:val="00904ADB"/>
    <w:rsid w:val="00905D4A"/>
    <w:rsid w:val="0091475F"/>
    <w:rsid w:val="00922D94"/>
    <w:rsid w:val="009232DC"/>
    <w:rsid w:val="00926A05"/>
    <w:rsid w:val="00926EB5"/>
    <w:rsid w:val="00933C5A"/>
    <w:rsid w:val="00952619"/>
    <w:rsid w:val="009535A6"/>
    <w:rsid w:val="00956BE9"/>
    <w:rsid w:val="009616BA"/>
    <w:rsid w:val="00966541"/>
    <w:rsid w:val="009676F0"/>
    <w:rsid w:val="009713C8"/>
    <w:rsid w:val="00972473"/>
    <w:rsid w:val="00974EFD"/>
    <w:rsid w:val="00983EC0"/>
    <w:rsid w:val="00986957"/>
    <w:rsid w:val="009869E2"/>
    <w:rsid w:val="00987568"/>
    <w:rsid w:val="00992891"/>
    <w:rsid w:val="009947D5"/>
    <w:rsid w:val="009B433A"/>
    <w:rsid w:val="009B59D7"/>
    <w:rsid w:val="009D3837"/>
    <w:rsid w:val="009E12F3"/>
    <w:rsid w:val="009F3EA6"/>
    <w:rsid w:val="009F4FD8"/>
    <w:rsid w:val="009F742C"/>
    <w:rsid w:val="00A056FC"/>
    <w:rsid w:val="00A10E91"/>
    <w:rsid w:val="00A12F74"/>
    <w:rsid w:val="00A151B9"/>
    <w:rsid w:val="00A16853"/>
    <w:rsid w:val="00A323E4"/>
    <w:rsid w:val="00A333A9"/>
    <w:rsid w:val="00A42835"/>
    <w:rsid w:val="00A47360"/>
    <w:rsid w:val="00A52D07"/>
    <w:rsid w:val="00A53ED3"/>
    <w:rsid w:val="00A548B3"/>
    <w:rsid w:val="00A60178"/>
    <w:rsid w:val="00A63AE5"/>
    <w:rsid w:val="00A6499E"/>
    <w:rsid w:val="00A729D1"/>
    <w:rsid w:val="00A74ED8"/>
    <w:rsid w:val="00A8195D"/>
    <w:rsid w:val="00A81F32"/>
    <w:rsid w:val="00A91C21"/>
    <w:rsid w:val="00AA058A"/>
    <w:rsid w:val="00AA135A"/>
    <w:rsid w:val="00AA4FE8"/>
    <w:rsid w:val="00AB18D2"/>
    <w:rsid w:val="00AB70A5"/>
    <w:rsid w:val="00AC43A0"/>
    <w:rsid w:val="00AC647B"/>
    <w:rsid w:val="00AD0AA1"/>
    <w:rsid w:val="00AE03B2"/>
    <w:rsid w:val="00AE3440"/>
    <w:rsid w:val="00AE3BBF"/>
    <w:rsid w:val="00AF1269"/>
    <w:rsid w:val="00AF208F"/>
    <w:rsid w:val="00AF4271"/>
    <w:rsid w:val="00AF4991"/>
    <w:rsid w:val="00B00683"/>
    <w:rsid w:val="00B07880"/>
    <w:rsid w:val="00B16CB0"/>
    <w:rsid w:val="00B45353"/>
    <w:rsid w:val="00B579CB"/>
    <w:rsid w:val="00B703F3"/>
    <w:rsid w:val="00B70D02"/>
    <w:rsid w:val="00B835CD"/>
    <w:rsid w:val="00B879A9"/>
    <w:rsid w:val="00B957A1"/>
    <w:rsid w:val="00B96003"/>
    <w:rsid w:val="00B970BB"/>
    <w:rsid w:val="00BA07F2"/>
    <w:rsid w:val="00BB1F8A"/>
    <w:rsid w:val="00BB5BFE"/>
    <w:rsid w:val="00BB656F"/>
    <w:rsid w:val="00BC5166"/>
    <w:rsid w:val="00BC5A01"/>
    <w:rsid w:val="00BF3891"/>
    <w:rsid w:val="00BF6BBF"/>
    <w:rsid w:val="00C002B8"/>
    <w:rsid w:val="00C10E76"/>
    <w:rsid w:val="00C11704"/>
    <w:rsid w:val="00C12108"/>
    <w:rsid w:val="00C13C32"/>
    <w:rsid w:val="00C24BE6"/>
    <w:rsid w:val="00C26B2E"/>
    <w:rsid w:val="00C272C9"/>
    <w:rsid w:val="00C2785A"/>
    <w:rsid w:val="00C53445"/>
    <w:rsid w:val="00C6698F"/>
    <w:rsid w:val="00C83B01"/>
    <w:rsid w:val="00C91833"/>
    <w:rsid w:val="00C93F48"/>
    <w:rsid w:val="00C95977"/>
    <w:rsid w:val="00CA0331"/>
    <w:rsid w:val="00CA038A"/>
    <w:rsid w:val="00CA79AE"/>
    <w:rsid w:val="00CB171F"/>
    <w:rsid w:val="00CB3F48"/>
    <w:rsid w:val="00CD4DEC"/>
    <w:rsid w:val="00CD5A45"/>
    <w:rsid w:val="00CE04B6"/>
    <w:rsid w:val="00CE0EF5"/>
    <w:rsid w:val="00CE753A"/>
    <w:rsid w:val="00CF2B1B"/>
    <w:rsid w:val="00CF67D2"/>
    <w:rsid w:val="00D00AE7"/>
    <w:rsid w:val="00D13CF1"/>
    <w:rsid w:val="00D17819"/>
    <w:rsid w:val="00D17C7A"/>
    <w:rsid w:val="00D20B31"/>
    <w:rsid w:val="00D22B05"/>
    <w:rsid w:val="00D24A3B"/>
    <w:rsid w:val="00D319B7"/>
    <w:rsid w:val="00D43893"/>
    <w:rsid w:val="00D54017"/>
    <w:rsid w:val="00D545FD"/>
    <w:rsid w:val="00D551B3"/>
    <w:rsid w:val="00D557A9"/>
    <w:rsid w:val="00D62531"/>
    <w:rsid w:val="00D634BC"/>
    <w:rsid w:val="00D6409C"/>
    <w:rsid w:val="00D66227"/>
    <w:rsid w:val="00D6677F"/>
    <w:rsid w:val="00D753F1"/>
    <w:rsid w:val="00D76017"/>
    <w:rsid w:val="00D84C35"/>
    <w:rsid w:val="00D874D7"/>
    <w:rsid w:val="00D94204"/>
    <w:rsid w:val="00DA020D"/>
    <w:rsid w:val="00DA55CF"/>
    <w:rsid w:val="00DA69A0"/>
    <w:rsid w:val="00DB3338"/>
    <w:rsid w:val="00DD247D"/>
    <w:rsid w:val="00DD2979"/>
    <w:rsid w:val="00DD7BB9"/>
    <w:rsid w:val="00DE0EAA"/>
    <w:rsid w:val="00DE6011"/>
    <w:rsid w:val="00DF201C"/>
    <w:rsid w:val="00DF6F5F"/>
    <w:rsid w:val="00DF7D87"/>
    <w:rsid w:val="00E04EAB"/>
    <w:rsid w:val="00E3025D"/>
    <w:rsid w:val="00E42523"/>
    <w:rsid w:val="00E52CF4"/>
    <w:rsid w:val="00E537F2"/>
    <w:rsid w:val="00E55F6E"/>
    <w:rsid w:val="00E57B52"/>
    <w:rsid w:val="00E61914"/>
    <w:rsid w:val="00E72F2D"/>
    <w:rsid w:val="00E7462F"/>
    <w:rsid w:val="00E80589"/>
    <w:rsid w:val="00E809BA"/>
    <w:rsid w:val="00E817EB"/>
    <w:rsid w:val="00E8419E"/>
    <w:rsid w:val="00E85363"/>
    <w:rsid w:val="00E853A1"/>
    <w:rsid w:val="00E85EF9"/>
    <w:rsid w:val="00E95921"/>
    <w:rsid w:val="00EA6DA2"/>
    <w:rsid w:val="00EB572C"/>
    <w:rsid w:val="00EB627F"/>
    <w:rsid w:val="00EB7E60"/>
    <w:rsid w:val="00ED5A33"/>
    <w:rsid w:val="00EE15A6"/>
    <w:rsid w:val="00EE15B3"/>
    <w:rsid w:val="00EF5098"/>
    <w:rsid w:val="00EF5C2D"/>
    <w:rsid w:val="00F0052C"/>
    <w:rsid w:val="00F00EA8"/>
    <w:rsid w:val="00F0712D"/>
    <w:rsid w:val="00F13236"/>
    <w:rsid w:val="00F15A8D"/>
    <w:rsid w:val="00F16660"/>
    <w:rsid w:val="00F17556"/>
    <w:rsid w:val="00F2072C"/>
    <w:rsid w:val="00F21EB9"/>
    <w:rsid w:val="00F27F89"/>
    <w:rsid w:val="00F31FC7"/>
    <w:rsid w:val="00F3377A"/>
    <w:rsid w:val="00F45FF3"/>
    <w:rsid w:val="00F5152D"/>
    <w:rsid w:val="00F53E5D"/>
    <w:rsid w:val="00F57904"/>
    <w:rsid w:val="00F6057F"/>
    <w:rsid w:val="00F66DBA"/>
    <w:rsid w:val="00F67EDD"/>
    <w:rsid w:val="00F73941"/>
    <w:rsid w:val="00F8092F"/>
    <w:rsid w:val="00F95826"/>
    <w:rsid w:val="00F95C74"/>
    <w:rsid w:val="00FA1EF8"/>
    <w:rsid w:val="00FA49C2"/>
    <w:rsid w:val="00FA59AD"/>
    <w:rsid w:val="00FA5F58"/>
    <w:rsid w:val="00FB51BF"/>
    <w:rsid w:val="00FB69E5"/>
    <w:rsid w:val="00FC128F"/>
    <w:rsid w:val="00FE64DA"/>
    <w:rsid w:val="00FE7F69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D6422-D4F0-4919-B62D-26590B56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34BC"/>
    <w:pPr>
      <w:keepNext/>
      <w:widowControl/>
      <w:suppressAutoHyphens w:val="0"/>
      <w:autoSpaceDN/>
      <w:jc w:val="center"/>
      <w:textAlignment w:val="auto"/>
      <w:outlineLvl w:val="0"/>
    </w:pPr>
    <w:rPr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qFormat/>
    <w:rsid w:val="0091475F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rPr>
      <w:rFonts w:ascii="Calibri" w:hAnsi="Calibri" w:cs="Calibri"/>
      <w:sz w:val="22"/>
      <w:szCs w:val="22"/>
    </w:rPr>
  </w:style>
  <w:style w:type="paragraph" w:styleId="a7">
    <w:name w:val="List Paragraph"/>
    <w:basedOn w:val="Standard"/>
    <w:uiPriority w:val="34"/>
    <w:qFormat/>
    <w:pPr>
      <w:ind w:left="720"/>
    </w:pPr>
  </w:style>
  <w:style w:type="paragraph" w:customStyle="1" w:styleId="ConsPlusNormal">
    <w:name w:val="ConsPlusNormal"/>
    <w:pPr>
      <w:ind w:firstLine="720"/>
    </w:pPr>
    <w:rPr>
      <w:rFonts w:ascii="Arial" w:hAnsi="Arial" w:cs="Arial"/>
      <w:lang w:eastAsia="ar-SA"/>
    </w:rPr>
  </w:style>
  <w:style w:type="paragraph" w:styleId="a8">
    <w:name w:val="Balloon Text"/>
    <w:basedOn w:val="Standard"/>
    <w:rPr>
      <w:rFonts w:ascii="Tahoma" w:hAnsi="Tahoma"/>
      <w:sz w:val="16"/>
      <w:szCs w:val="16"/>
    </w:rPr>
  </w:style>
  <w:style w:type="paragraph" w:customStyle="1" w:styleId="Textbodyindent">
    <w:name w:val="Text body indent"/>
    <w:basedOn w:val="Standard"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styleId="a9">
    <w:name w:val="Normal (Web)"/>
    <w:basedOn w:val="Standard"/>
    <w:link w:val="aa"/>
    <w:uiPriority w:val="99"/>
    <w:pPr>
      <w:spacing w:before="100" w:after="100"/>
    </w:pPr>
  </w:style>
  <w:style w:type="paragraph" w:styleId="ab">
    <w:name w:val="Title"/>
    <w:basedOn w:val="Standard"/>
    <w:next w:val="ac"/>
    <w:pPr>
      <w:jc w:val="center"/>
    </w:pPr>
    <w:rPr>
      <w:b/>
      <w:bCs/>
      <w:sz w:val="28"/>
      <w:szCs w:val="20"/>
    </w:rPr>
  </w:style>
  <w:style w:type="paragraph" w:styleId="ac">
    <w:name w:val="Subtitle"/>
    <w:basedOn w:val="Heading"/>
    <w:next w:val="Textbody"/>
    <w:pPr>
      <w:jc w:val="center"/>
    </w:pPr>
    <w:rPr>
      <w:i/>
      <w:iCs/>
    </w:r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d">
    <w:name w:val="Верхний колонтитул Знак"/>
    <w:uiPriority w:val="99"/>
    <w:rPr>
      <w:rFonts w:cs="Times New Roman"/>
      <w:sz w:val="24"/>
    </w:rPr>
  </w:style>
  <w:style w:type="character" w:customStyle="1" w:styleId="ae">
    <w:name w:val="Нижний колонтитул Знак"/>
    <w:uiPriority w:val="99"/>
    <w:rPr>
      <w:rFonts w:cs="Times New Roman"/>
      <w:sz w:val="24"/>
    </w:rPr>
  </w:style>
  <w:style w:type="character" w:customStyle="1" w:styleId="af">
    <w:name w:val="Текст выноски Знак"/>
    <w:rPr>
      <w:rFonts w:ascii="Tahoma" w:hAnsi="Tahoma" w:cs="Times New Roman"/>
      <w:sz w:val="16"/>
    </w:rPr>
  </w:style>
  <w:style w:type="character" w:styleId="af0">
    <w:name w:val="page number"/>
    <w:rPr>
      <w:rFonts w:cs="Times New Roman"/>
    </w:rPr>
  </w:style>
  <w:style w:type="character" w:customStyle="1" w:styleId="af1">
    <w:name w:val="Основной текст с отступом Знак"/>
    <w:link w:val="af2"/>
    <w:rPr>
      <w:rFonts w:ascii="Calibri" w:hAnsi="Calibri" w:cs="Times New Roman"/>
      <w:sz w:val="28"/>
      <w:lang w:eastAsia="en-US"/>
    </w:rPr>
  </w:style>
  <w:style w:type="character" w:customStyle="1" w:styleId="af3">
    <w:name w:val="Основной текст Знак"/>
    <w:link w:val="af4"/>
    <w:rPr>
      <w:rFonts w:cs="Times New Roman"/>
      <w:sz w:val="24"/>
    </w:rPr>
  </w:style>
  <w:style w:type="character" w:customStyle="1" w:styleId="af5">
    <w:name w:val="Название Знак"/>
    <w:rPr>
      <w:rFonts w:cs="Times New Roman"/>
      <w:sz w:val="28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  <w:rPr>
      <w:sz w:val="28"/>
      <w:szCs w:val="28"/>
    </w:rPr>
  </w:style>
  <w:style w:type="character" w:styleId="af6">
    <w:name w:val="Emphasis"/>
    <w:qFormat/>
    <w:rPr>
      <w:i/>
      <w:i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paragraph" w:customStyle="1" w:styleId="Bodytext6">
    <w:name w:val="Body text (6)"/>
    <w:basedOn w:val="Standard"/>
    <w:rsid w:val="007923D4"/>
    <w:pPr>
      <w:widowControl w:val="0"/>
      <w:shd w:val="clear" w:color="auto" w:fill="FFFFFF"/>
      <w:autoSpaceDN/>
      <w:spacing w:after="60" w:line="240" w:lineRule="atLeast"/>
      <w:jc w:val="both"/>
    </w:pPr>
    <w:rPr>
      <w:rFonts w:eastAsia="Andale Sans UI" w:cs="Tahoma"/>
      <w:kern w:val="1"/>
      <w:sz w:val="21"/>
      <w:szCs w:val="20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D634BC"/>
    <w:rPr>
      <w:b/>
      <w:bCs/>
      <w:kern w:val="0"/>
      <w:sz w:val="24"/>
      <w:szCs w:val="24"/>
    </w:rPr>
  </w:style>
  <w:style w:type="character" w:customStyle="1" w:styleId="aa">
    <w:name w:val="Обычный (веб) Знак"/>
    <w:link w:val="a9"/>
    <w:rsid w:val="006255C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1475F"/>
    <w:rPr>
      <w:rFonts w:ascii="Arial" w:hAnsi="Arial"/>
      <w:b/>
      <w:bCs/>
      <w:kern w:val="0"/>
      <w:sz w:val="26"/>
      <w:szCs w:val="26"/>
    </w:rPr>
  </w:style>
  <w:style w:type="character" w:customStyle="1" w:styleId="apple-converted-space">
    <w:name w:val="apple-converted-space"/>
    <w:rsid w:val="0091475F"/>
  </w:style>
  <w:style w:type="paragraph" w:customStyle="1" w:styleId="formattext">
    <w:name w:val="formattex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numbering" w:customStyle="1" w:styleId="11">
    <w:name w:val="Нет списка1"/>
    <w:next w:val="a2"/>
    <w:semiHidden/>
    <w:unhideWhenUsed/>
    <w:rsid w:val="0091475F"/>
  </w:style>
  <w:style w:type="character" w:customStyle="1" w:styleId="12">
    <w:name w:val="Текст выноски Знак1"/>
    <w:semiHidden/>
    <w:rsid w:val="0091475F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rsid w:val="0091475F"/>
    <w:pPr>
      <w:widowControl/>
      <w:suppressAutoHyphens w:val="0"/>
      <w:autoSpaceDN/>
      <w:spacing w:after="200" w:line="276" w:lineRule="auto"/>
      <w:textAlignment w:val="auto"/>
    </w:pPr>
    <w:rPr>
      <w:rFonts w:ascii="Calibri" w:hAnsi="Calibri"/>
      <w:kern w:val="0"/>
    </w:rPr>
  </w:style>
  <w:style w:type="character" w:customStyle="1" w:styleId="af8">
    <w:name w:val="Текст сноски Знак"/>
    <w:basedOn w:val="a0"/>
    <w:link w:val="af7"/>
    <w:rsid w:val="0091475F"/>
    <w:rPr>
      <w:rFonts w:ascii="Calibri" w:hAnsi="Calibri"/>
      <w:kern w:val="0"/>
    </w:rPr>
  </w:style>
  <w:style w:type="character" w:customStyle="1" w:styleId="13">
    <w:name w:val="Текст сноски Знак1"/>
    <w:rsid w:val="0091475F"/>
    <w:rPr>
      <w:rFonts w:ascii="Calibri" w:eastAsia="Calibri" w:hAnsi="Calibri"/>
      <w:lang w:eastAsia="en-US"/>
    </w:rPr>
  </w:style>
  <w:style w:type="character" w:customStyle="1" w:styleId="af9">
    <w:name w:val="Текст примечания Знак"/>
    <w:link w:val="14"/>
    <w:locked/>
    <w:rsid w:val="0091475F"/>
  </w:style>
  <w:style w:type="paragraph" w:customStyle="1" w:styleId="14">
    <w:name w:val="Текст примечания1"/>
    <w:basedOn w:val="a"/>
    <w:next w:val="afa"/>
    <w:link w:val="af9"/>
    <w:rsid w:val="0091475F"/>
    <w:pPr>
      <w:widowControl/>
      <w:suppressAutoHyphens w:val="0"/>
      <w:autoSpaceDN/>
      <w:textAlignment w:val="auto"/>
    </w:pPr>
  </w:style>
  <w:style w:type="character" w:customStyle="1" w:styleId="15">
    <w:name w:val="Текст примечания Знак1"/>
    <w:basedOn w:val="a0"/>
    <w:rsid w:val="00914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91475F"/>
    <w:rPr>
      <w:sz w:val="24"/>
    </w:rPr>
  </w:style>
  <w:style w:type="character" w:customStyle="1" w:styleId="16">
    <w:name w:val="Верх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Знак Знак5"/>
    <w:locked/>
    <w:rsid w:val="0091475F"/>
    <w:rPr>
      <w:sz w:val="24"/>
    </w:rPr>
  </w:style>
  <w:style w:type="character" w:customStyle="1" w:styleId="17">
    <w:name w:val="Ниж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сновной текст1"/>
    <w:basedOn w:val="a"/>
    <w:next w:val="af4"/>
    <w:rsid w:val="0091475F"/>
    <w:pPr>
      <w:widowControl/>
      <w:shd w:val="clear" w:color="auto" w:fill="FFFFFF"/>
      <w:suppressAutoHyphens w:val="0"/>
      <w:autoSpaceDN/>
      <w:spacing w:after="240" w:line="240" w:lineRule="atLeast"/>
      <w:textAlignment w:val="auto"/>
    </w:pPr>
    <w:rPr>
      <w:rFonts w:ascii="Calibri" w:eastAsia="Calibri" w:hAnsi="Calibri"/>
      <w:kern w:val="0"/>
      <w:sz w:val="22"/>
      <w:szCs w:val="22"/>
      <w:shd w:val="clear" w:color="auto" w:fill="FFFFFF"/>
      <w:lang w:eastAsia="en-US"/>
    </w:rPr>
  </w:style>
  <w:style w:type="character" w:customStyle="1" w:styleId="19">
    <w:name w:val="Основной текст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сновной текст с отступом1"/>
    <w:basedOn w:val="a"/>
    <w:next w:val="af2"/>
    <w:rsid w:val="0091475F"/>
    <w:pPr>
      <w:widowControl/>
      <w:suppressAutoHyphens w:val="0"/>
      <w:autoSpaceDN/>
      <w:ind w:firstLine="709"/>
      <w:jc w:val="center"/>
      <w:textAlignment w:val="auto"/>
    </w:pPr>
    <w:rPr>
      <w:rFonts w:ascii="Calibri" w:eastAsia="Calibri" w:hAnsi="Calibri"/>
      <w:kern w:val="0"/>
      <w:sz w:val="28"/>
      <w:szCs w:val="22"/>
      <w:lang w:eastAsia="en-US"/>
    </w:rPr>
  </w:style>
  <w:style w:type="character" w:customStyle="1" w:styleId="1b">
    <w:name w:val="Основной текст с отступом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91475F"/>
    <w:rPr>
      <w:rFonts w:ascii="Calibri" w:hAnsi="Calibri"/>
      <w:color w:val="000000"/>
      <w:sz w:val="24"/>
      <w:szCs w:val="24"/>
    </w:rPr>
  </w:style>
  <w:style w:type="paragraph" w:customStyle="1" w:styleId="310">
    <w:name w:val="Основной текст 31"/>
    <w:basedOn w:val="a"/>
    <w:next w:val="32"/>
    <w:rsid w:val="0091475F"/>
    <w:pPr>
      <w:widowControl/>
      <w:suppressAutoHyphens w:val="0"/>
      <w:autoSpaceDN/>
      <w:textAlignment w:val="auto"/>
    </w:pPr>
    <w:rPr>
      <w:rFonts w:ascii="Calibri" w:eastAsia="Calibri" w:hAnsi="Calibri"/>
      <w:color w:val="000000"/>
      <w:kern w:val="0"/>
      <w:sz w:val="24"/>
      <w:szCs w:val="24"/>
      <w:lang w:eastAsia="en-US"/>
    </w:rPr>
  </w:style>
  <w:style w:type="character" w:customStyle="1" w:styleId="311">
    <w:name w:val="Основной текст 3 Знак1"/>
    <w:basedOn w:val="a0"/>
    <w:rsid w:val="009147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Схема документа Знак"/>
    <w:link w:val="afc"/>
    <w:locked/>
    <w:rsid w:val="0091475F"/>
    <w:rPr>
      <w:rFonts w:ascii="Tahoma" w:hAnsi="Tahoma"/>
    </w:rPr>
  </w:style>
  <w:style w:type="paragraph" w:customStyle="1" w:styleId="1c">
    <w:name w:val="Схема документа1"/>
    <w:basedOn w:val="a"/>
    <w:next w:val="afc"/>
    <w:rsid w:val="0091475F"/>
    <w:pPr>
      <w:widowControl/>
      <w:shd w:val="clear" w:color="auto" w:fill="000080"/>
      <w:suppressAutoHyphens w:val="0"/>
      <w:autoSpaceDN/>
      <w:textAlignment w:val="auto"/>
    </w:pPr>
    <w:rPr>
      <w:rFonts w:ascii="Tahoma" w:eastAsia="Calibri" w:hAnsi="Tahoma"/>
      <w:kern w:val="0"/>
      <w:sz w:val="22"/>
      <w:szCs w:val="22"/>
      <w:shd w:val="clear" w:color="auto" w:fill="000080"/>
      <w:lang w:eastAsia="en-US"/>
    </w:rPr>
  </w:style>
  <w:style w:type="character" w:customStyle="1" w:styleId="1d">
    <w:name w:val="Схема документа Знак1"/>
    <w:basedOn w:val="a0"/>
    <w:rsid w:val="009147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ма примечания Знак"/>
    <w:link w:val="afe"/>
    <w:locked/>
    <w:rsid w:val="0091475F"/>
    <w:rPr>
      <w:b/>
      <w:bCs/>
    </w:rPr>
  </w:style>
  <w:style w:type="paragraph" w:styleId="afa">
    <w:name w:val="annotation text"/>
    <w:basedOn w:val="a"/>
    <w:link w:val="2"/>
    <w:unhideWhenUsed/>
    <w:rsid w:val="0091475F"/>
    <w:pPr>
      <w:widowControl/>
      <w:suppressAutoHyphens w:val="0"/>
      <w:autoSpaceDN/>
      <w:textAlignment w:val="auto"/>
    </w:pPr>
    <w:rPr>
      <w:kern w:val="0"/>
    </w:rPr>
  </w:style>
  <w:style w:type="character" w:customStyle="1" w:styleId="2">
    <w:name w:val="Текст примечания Знак2"/>
    <w:basedOn w:val="a0"/>
    <w:link w:val="afa"/>
    <w:rsid w:val="0091475F"/>
    <w:rPr>
      <w:kern w:val="0"/>
    </w:rPr>
  </w:style>
  <w:style w:type="paragraph" w:styleId="afe">
    <w:name w:val="annotation subject"/>
    <w:basedOn w:val="afa"/>
    <w:next w:val="afa"/>
    <w:link w:val="afd"/>
    <w:rsid w:val="0091475F"/>
    <w:rPr>
      <w:b/>
      <w:bCs/>
      <w:kern w:val="3"/>
    </w:rPr>
  </w:style>
  <w:style w:type="character" w:customStyle="1" w:styleId="1e">
    <w:name w:val="Тема примечания Знак1"/>
    <w:basedOn w:val="2"/>
    <w:rsid w:val="0091475F"/>
    <w:rPr>
      <w:b/>
      <w:bCs/>
      <w:kern w:val="0"/>
    </w:rPr>
  </w:style>
  <w:style w:type="character" w:customStyle="1" w:styleId="NoSpacingChar1">
    <w:name w:val="No Spacing Char1"/>
    <w:link w:val="1f"/>
    <w:locked/>
    <w:rsid w:val="0091475F"/>
  </w:style>
  <w:style w:type="paragraph" w:customStyle="1" w:styleId="1f">
    <w:name w:val="Без интервала1"/>
    <w:link w:val="NoSpacingChar1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</w:style>
  <w:style w:type="character" w:customStyle="1" w:styleId="NoSpacingChar">
    <w:name w:val="No Spacing Char"/>
    <w:locked/>
    <w:rsid w:val="0091475F"/>
    <w:rPr>
      <w:rFonts w:ascii="Calibri" w:hAnsi="Calibri"/>
      <w:lang w:eastAsia="ru-RU"/>
    </w:rPr>
  </w:style>
  <w:style w:type="paragraph" w:customStyle="1" w:styleId="msonormalcxspmiddle">
    <w:name w:val="msonormal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">
    <w:name w:val="p12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Title">
    <w:name w:val="ConsPlusTitle"/>
    <w:uiPriority w:val="99"/>
    <w:rsid w:val="0091475F"/>
    <w:pPr>
      <w:suppressAutoHyphens w:val="0"/>
      <w:autoSpaceDE w:val="0"/>
      <w:adjustRightInd w:val="0"/>
      <w:textAlignment w:val="auto"/>
    </w:pPr>
    <w:rPr>
      <w:b/>
      <w:bCs/>
      <w:kern w:val="0"/>
      <w:sz w:val="24"/>
      <w:szCs w:val="24"/>
    </w:rPr>
  </w:style>
  <w:style w:type="character" w:customStyle="1" w:styleId="Heading1Char">
    <w:name w:val="Heading 1 Char"/>
    <w:locked/>
    <w:rsid w:val="0091475F"/>
    <w:rPr>
      <w:rFonts w:ascii="Times New Roman" w:hAnsi="Times New Roman"/>
      <w:b/>
      <w:kern w:val="36"/>
      <w:sz w:val="48"/>
    </w:rPr>
  </w:style>
  <w:style w:type="character" w:customStyle="1" w:styleId="HeaderChar">
    <w:name w:val="Header Char"/>
    <w:semiHidden/>
    <w:locked/>
    <w:rsid w:val="0091475F"/>
    <w:rPr>
      <w:rFonts w:ascii="Times New Roman" w:hAnsi="Times New Roman"/>
      <w:sz w:val="20"/>
    </w:rPr>
  </w:style>
  <w:style w:type="character" w:customStyle="1" w:styleId="FooterChar">
    <w:name w:val="Footer Char"/>
    <w:semiHidden/>
    <w:locked/>
    <w:rsid w:val="0091475F"/>
    <w:rPr>
      <w:sz w:val="24"/>
    </w:rPr>
  </w:style>
  <w:style w:type="table" w:styleId="aff">
    <w:name w:val="Table Grid"/>
    <w:basedOn w:val="a1"/>
    <w:uiPriority w:val="59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0">
    <w:name w:val="Абзац списка1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customStyle="1" w:styleId="BalloonTextChar">
    <w:name w:val="Balloon Text Char"/>
    <w:semiHidden/>
    <w:locked/>
    <w:rsid w:val="0091475F"/>
    <w:rPr>
      <w:rFonts w:ascii="Tahoma" w:hAnsi="Tahoma"/>
      <w:sz w:val="16"/>
      <w:lang w:val="ru-RU" w:eastAsia="ru-RU"/>
    </w:rPr>
  </w:style>
  <w:style w:type="paragraph" w:customStyle="1" w:styleId="BodyText21">
    <w:name w:val="Body Text 21"/>
    <w:basedOn w:val="a"/>
    <w:rsid w:val="0091475F"/>
    <w:pPr>
      <w:widowControl/>
      <w:suppressAutoHyphens w:val="0"/>
      <w:autoSpaceDE w:val="0"/>
      <w:ind w:firstLine="709"/>
      <w:jc w:val="both"/>
      <w:textAlignment w:val="auto"/>
    </w:pPr>
    <w:rPr>
      <w:rFonts w:ascii="Calibri" w:hAnsi="Calibri"/>
      <w:kern w:val="0"/>
      <w:sz w:val="28"/>
      <w:szCs w:val="28"/>
    </w:rPr>
  </w:style>
  <w:style w:type="paragraph" w:customStyle="1" w:styleId="msonospacing0">
    <w:name w:val="msonospacing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aff0">
    <w:name w:val="annotation reference"/>
    <w:rsid w:val="0091475F"/>
    <w:rPr>
      <w:sz w:val="16"/>
    </w:rPr>
  </w:style>
  <w:style w:type="character" w:styleId="aff1">
    <w:name w:val="Hyperlink"/>
    <w:rsid w:val="0091475F"/>
    <w:rPr>
      <w:color w:val="0000FF"/>
      <w:u w:val="single"/>
    </w:rPr>
  </w:style>
  <w:style w:type="character" w:styleId="aff2">
    <w:name w:val="FollowedHyperlink"/>
    <w:rsid w:val="0091475F"/>
    <w:rPr>
      <w:color w:val="800080"/>
      <w:u w:val="single"/>
    </w:rPr>
  </w:style>
  <w:style w:type="paragraph" w:customStyle="1" w:styleId="xl65">
    <w:name w:val="xl65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66">
    <w:name w:val="xl66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center"/>
    </w:pPr>
    <w:rPr>
      <w:kern w:val="0"/>
      <w:sz w:val="24"/>
      <w:szCs w:val="24"/>
    </w:rPr>
  </w:style>
  <w:style w:type="paragraph" w:customStyle="1" w:styleId="xl67">
    <w:name w:val="xl67"/>
    <w:basedOn w:val="a"/>
    <w:rsid w:val="0091475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68">
    <w:name w:val="xl68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9">
    <w:name w:val="xl69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0">
    <w:name w:val="xl70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1">
    <w:name w:val="xl71"/>
    <w:basedOn w:val="a"/>
    <w:rsid w:val="0091475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2">
    <w:name w:val="xl72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3">
    <w:name w:val="xl7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4">
    <w:name w:val="xl7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5">
    <w:name w:val="xl75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6">
    <w:name w:val="xl76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7">
    <w:name w:val="xl77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8">
    <w:name w:val="xl78"/>
    <w:basedOn w:val="a"/>
    <w:rsid w:val="009147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9">
    <w:name w:val="xl79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0">
    <w:name w:val="xl80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1">
    <w:name w:val="xl81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2">
    <w:name w:val="xl82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3">
    <w:name w:val="xl8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4">
    <w:name w:val="xl8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5">
    <w:name w:val="xl85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6">
    <w:name w:val="xl86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7">
    <w:name w:val="xl87"/>
    <w:basedOn w:val="a"/>
    <w:rsid w:val="0091475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8">
    <w:name w:val="xl88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9">
    <w:name w:val="xl89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ConsPlusNonformat">
    <w:name w:val="ConsPlusNonformat"/>
    <w:rsid w:val="0091475F"/>
    <w:pPr>
      <w:suppressAutoHyphens w:val="0"/>
      <w:autoSpaceDE w:val="0"/>
      <w:adjustRightInd w:val="0"/>
      <w:textAlignment w:val="auto"/>
    </w:pPr>
    <w:rPr>
      <w:rFonts w:ascii="Courier New" w:hAnsi="Courier New" w:cs="Courier New"/>
      <w:kern w:val="0"/>
    </w:rPr>
  </w:style>
  <w:style w:type="paragraph" w:customStyle="1" w:styleId="aff3">
    <w:name w:val="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s1">
    <w:name w:val="s1"/>
    <w:rsid w:val="0091475F"/>
  </w:style>
  <w:style w:type="paragraph" w:customStyle="1" w:styleId="50">
    <w:name w:val="Знак Знак5 Знак Знак Знак 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character" w:customStyle="1" w:styleId="7">
    <w:name w:val="Знак Знак7"/>
    <w:rsid w:val="0091475F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1475F"/>
  </w:style>
  <w:style w:type="paragraph" w:customStyle="1" w:styleId="ConsNormal">
    <w:name w:val="ConsNormal"/>
    <w:rsid w:val="0091475F"/>
    <w:pPr>
      <w:suppressAutoHyphens w:val="0"/>
      <w:autoSpaceDE w:val="0"/>
      <w:adjustRightInd w:val="0"/>
      <w:ind w:firstLine="720"/>
      <w:textAlignment w:val="auto"/>
    </w:pPr>
    <w:rPr>
      <w:rFonts w:ascii="Arial" w:hAnsi="Arial" w:cs="Arial"/>
      <w:kern w:val="0"/>
    </w:rPr>
  </w:style>
  <w:style w:type="paragraph" w:customStyle="1" w:styleId="1f1">
    <w:name w:val="Знак1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110">
    <w:name w:val="Абзац списка11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character" w:styleId="aff4">
    <w:name w:val="footnote reference"/>
    <w:rsid w:val="0091475F"/>
    <w:rPr>
      <w:vertAlign w:val="superscript"/>
    </w:rPr>
  </w:style>
  <w:style w:type="paragraph" w:customStyle="1" w:styleId="20">
    <w:name w:val="Без интервала2"/>
    <w:rsid w:val="0091475F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paragraph" w:customStyle="1" w:styleId="21">
    <w:name w:val="Абзац списка2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aff5">
    <w:name w:val="Основной"/>
    <w:basedOn w:val="a"/>
    <w:rsid w:val="0091475F"/>
    <w:pPr>
      <w:widowControl/>
      <w:suppressAutoHyphens w:val="0"/>
      <w:autoSpaceDN/>
      <w:spacing w:after="20"/>
      <w:ind w:firstLine="709"/>
      <w:jc w:val="both"/>
      <w:textAlignment w:val="auto"/>
    </w:pPr>
    <w:rPr>
      <w:kern w:val="0"/>
      <w:sz w:val="28"/>
    </w:rPr>
  </w:style>
  <w:style w:type="character" w:customStyle="1" w:styleId="HeaderChar1">
    <w:name w:val="Header Char1"/>
    <w:locked/>
    <w:rsid w:val="0091475F"/>
  </w:style>
  <w:style w:type="character" w:customStyle="1" w:styleId="item-27">
    <w:name w:val="item-27"/>
    <w:rsid w:val="0091475F"/>
  </w:style>
  <w:style w:type="paragraph" w:customStyle="1" w:styleId="33">
    <w:name w:val="Без интервала3"/>
    <w:rsid w:val="0091475F"/>
    <w:pPr>
      <w:widowControl/>
      <w:suppressAutoHyphens w:val="0"/>
      <w:autoSpaceDN/>
      <w:textAlignment w:val="auto"/>
    </w:pPr>
    <w:rPr>
      <w:rFonts w:ascii="Calibri" w:hAnsi="Calibri"/>
      <w:kern w:val="0"/>
      <w:sz w:val="22"/>
      <w:szCs w:val="22"/>
      <w:lang w:val="uk-UA" w:eastAsia="en-US"/>
    </w:rPr>
  </w:style>
  <w:style w:type="character" w:customStyle="1" w:styleId="A50">
    <w:name w:val="A5"/>
    <w:rsid w:val="0091475F"/>
    <w:rPr>
      <w:color w:val="000000"/>
      <w:sz w:val="32"/>
    </w:rPr>
  </w:style>
  <w:style w:type="paragraph" w:customStyle="1" w:styleId="p12cxspmiddle">
    <w:name w:val="p12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cxsplast">
    <w:name w:val="p12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msonormalcxsplast">
    <w:name w:val="msonorma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cellcxsplast">
    <w:name w:val="conspluscel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FooterChar2">
    <w:name w:val="Footer Char2"/>
    <w:locked/>
    <w:rsid w:val="0091475F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1475F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1475F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1475F"/>
    <w:pPr>
      <w:suppressAutoHyphens w:val="0"/>
      <w:autoSpaceDE w:val="0"/>
      <w:adjustRightInd w:val="0"/>
      <w:ind w:left="720"/>
      <w:textAlignment w:val="auto"/>
    </w:pPr>
    <w:rPr>
      <w:kern w:val="0"/>
    </w:rPr>
  </w:style>
  <w:style w:type="table" w:customStyle="1" w:styleId="1f2">
    <w:name w:val="Сетка таблицы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1475F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s5">
    <w:name w:val="s5"/>
    <w:rsid w:val="0091475F"/>
  </w:style>
  <w:style w:type="character" w:customStyle="1" w:styleId="Bodytext">
    <w:name w:val="Body text_"/>
    <w:link w:val="22"/>
    <w:locked/>
    <w:rsid w:val="0091475F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Bodytext"/>
    <w:rsid w:val="0091475F"/>
    <w:pPr>
      <w:shd w:val="clear" w:color="auto" w:fill="FFFFFF"/>
      <w:suppressAutoHyphens w:val="0"/>
      <w:autoSpaceDN/>
      <w:spacing w:before="360" w:after="420" w:line="240" w:lineRule="atLeast"/>
      <w:ind w:hanging="1320"/>
      <w:jc w:val="center"/>
      <w:textAlignment w:val="auto"/>
    </w:pPr>
    <w:rPr>
      <w:sz w:val="26"/>
      <w:szCs w:val="26"/>
    </w:rPr>
  </w:style>
  <w:style w:type="character" w:customStyle="1" w:styleId="Bodytext115pt">
    <w:name w:val="Body text + 11;5 pt"/>
    <w:rsid w:val="00914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4">
    <w:name w:val="Body Text"/>
    <w:basedOn w:val="a"/>
    <w:link w:val="af3"/>
    <w:unhideWhenUsed/>
    <w:rsid w:val="0091475F"/>
    <w:pPr>
      <w:widowControl/>
      <w:suppressAutoHyphens w:val="0"/>
      <w:autoSpaceDN/>
      <w:spacing w:after="120"/>
      <w:textAlignment w:val="auto"/>
    </w:pPr>
    <w:rPr>
      <w:sz w:val="24"/>
    </w:rPr>
  </w:style>
  <w:style w:type="character" w:customStyle="1" w:styleId="23">
    <w:name w:val="Основной текст Знак2"/>
    <w:basedOn w:val="a0"/>
    <w:uiPriority w:val="99"/>
    <w:semiHidden/>
    <w:rsid w:val="0091475F"/>
  </w:style>
  <w:style w:type="paragraph" w:styleId="af2">
    <w:name w:val="Body Text Indent"/>
    <w:basedOn w:val="a"/>
    <w:link w:val="af1"/>
    <w:unhideWhenUsed/>
    <w:rsid w:val="0091475F"/>
    <w:pPr>
      <w:widowControl/>
      <w:suppressAutoHyphens w:val="0"/>
      <w:autoSpaceDN/>
      <w:spacing w:after="120"/>
      <w:ind w:left="283"/>
      <w:textAlignment w:val="auto"/>
    </w:pPr>
    <w:rPr>
      <w:rFonts w:ascii="Calibri" w:hAnsi="Calibri"/>
      <w:sz w:val="28"/>
      <w:lang w:eastAsia="en-US"/>
    </w:rPr>
  </w:style>
  <w:style w:type="character" w:customStyle="1" w:styleId="24">
    <w:name w:val="Основной текст с отступом Знак2"/>
    <w:basedOn w:val="a0"/>
    <w:uiPriority w:val="99"/>
    <w:semiHidden/>
    <w:rsid w:val="0091475F"/>
  </w:style>
  <w:style w:type="paragraph" w:styleId="32">
    <w:name w:val="Body Text 3"/>
    <w:basedOn w:val="a"/>
    <w:link w:val="31"/>
    <w:unhideWhenUsed/>
    <w:rsid w:val="0091475F"/>
    <w:pPr>
      <w:widowControl/>
      <w:suppressAutoHyphens w:val="0"/>
      <w:autoSpaceDN/>
      <w:spacing w:after="120"/>
      <w:textAlignment w:val="auto"/>
    </w:pPr>
    <w:rPr>
      <w:rFonts w:ascii="Calibri" w:hAnsi="Calibri"/>
      <w:color w:val="000000"/>
      <w:sz w:val="24"/>
      <w:szCs w:val="24"/>
    </w:rPr>
  </w:style>
  <w:style w:type="character" w:customStyle="1" w:styleId="320">
    <w:name w:val="Основной текст 3 Знак2"/>
    <w:basedOn w:val="a0"/>
    <w:uiPriority w:val="99"/>
    <w:semiHidden/>
    <w:rsid w:val="0091475F"/>
    <w:rPr>
      <w:sz w:val="16"/>
      <w:szCs w:val="16"/>
    </w:rPr>
  </w:style>
  <w:style w:type="paragraph" w:styleId="afc">
    <w:name w:val="Document Map"/>
    <w:basedOn w:val="a"/>
    <w:link w:val="afb"/>
    <w:unhideWhenUsed/>
    <w:rsid w:val="0091475F"/>
    <w:pPr>
      <w:widowControl/>
      <w:suppressAutoHyphens w:val="0"/>
      <w:autoSpaceDN/>
      <w:textAlignment w:val="auto"/>
    </w:pPr>
    <w:rPr>
      <w:rFonts w:ascii="Tahoma" w:hAnsi="Tahoma"/>
    </w:rPr>
  </w:style>
  <w:style w:type="character" w:customStyle="1" w:styleId="25">
    <w:name w:val="Схема документа Знак2"/>
    <w:basedOn w:val="a0"/>
    <w:uiPriority w:val="99"/>
    <w:semiHidden/>
    <w:rsid w:val="0091475F"/>
    <w:rPr>
      <w:rFonts w:ascii="Tahoma" w:hAnsi="Tahoma" w:cs="Tahoma"/>
      <w:sz w:val="16"/>
      <w:szCs w:val="16"/>
    </w:rPr>
  </w:style>
  <w:style w:type="numbering" w:customStyle="1" w:styleId="26">
    <w:name w:val="Нет списка2"/>
    <w:next w:val="a2"/>
    <w:uiPriority w:val="99"/>
    <w:semiHidden/>
    <w:rsid w:val="0091475F"/>
  </w:style>
  <w:style w:type="numbering" w:customStyle="1" w:styleId="111">
    <w:name w:val="Нет списка11"/>
    <w:next w:val="a2"/>
    <w:semiHidden/>
    <w:unhideWhenUsed/>
    <w:rsid w:val="0091475F"/>
  </w:style>
  <w:style w:type="paragraph" w:customStyle="1" w:styleId="40">
    <w:name w:val="Без интервала4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  <w:rPr>
      <w:kern w:val="0"/>
      <w:sz w:val="22"/>
      <w:szCs w:val="22"/>
    </w:rPr>
  </w:style>
  <w:style w:type="table" w:customStyle="1" w:styleId="27">
    <w:name w:val="Сетка таблицы2"/>
    <w:basedOn w:val="a1"/>
    <w:next w:val="aff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table" w:customStyle="1" w:styleId="112">
    <w:name w:val="Сетка таблицы1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3">
    <w:name w:val="Оглавление 11"/>
    <w:basedOn w:val="a"/>
    <w:rsid w:val="009F742C"/>
    <w:pPr>
      <w:widowControl/>
      <w:autoSpaceDN/>
      <w:spacing w:before="120" w:after="120" w:line="276" w:lineRule="auto"/>
      <w:jc w:val="both"/>
      <w:textAlignment w:val="auto"/>
    </w:pPr>
    <w:rPr>
      <w:rFonts w:eastAsia="Calibri"/>
      <w:b/>
      <w:bCs/>
      <w:caps/>
      <w:color w:val="00000A"/>
      <w:kern w:val="0"/>
      <w:lang w:eastAsia="zh-CN"/>
    </w:rPr>
  </w:style>
  <w:style w:type="paragraph" w:styleId="aff6">
    <w:name w:val="No Spacing"/>
    <w:uiPriority w:val="1"/>
    <w:qFormat/>
    <w:rsid w:val="00AE3BBF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6B575-6FC7-F049-8E93-8DFC2575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___________________________№_________________________</vt:lpstr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___________________________№_________________________</dc:title>
  <dc:creator>user-ekonomnach</dc:creator>
  <cp:lastModifiedBy>Alexey Shchedrov</cp:lastModifiedBy>
  <cp:revision>2</cp:revision>
  <cp:lastPrinted>2018-02-13T07:53:00Z</cp:lastPrinted>
  <dcterms:created xsi:type="dcterms:W3CDTF">2018-02-28T19:31:00Z</dcterms:created>
  <dcterms:modified xsi:type="dcterms:W3CDTF">2018-02-28T19:31:00Z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Kotelniki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