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BA" w:rsidRDefault="009121BA" w:rsidP="00912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9121BA" w:rsidRDefault="009121BA" w:rsidP="009121B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ГОРОДА КОТЕЛЬНИКИ</w:t>
      </w:r>
      <w:r>
        <w:rPr>
          <w:rFonts w:ascii="Times New Roman" w:hAnsi="Times New Roman"/>
          <w:sz w:val="28"/>
          <w:szCs w:val="28"/>
        </w:rPr>
        <w:tab/>
      </w:r>
    </w:p>
    <w:p w:rsidR="009121BA" w:rsidRDefault="009121BA" w:rsidP="009121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Дзержинское ш., д.5/4, </w:t>
      </w:r>
      <w:proofErr w:type="spellStart"/>
      <w:r>
        <w:rPr>
          <w:rFonts w:ascii="Times New Roman" w:hAnsi="Times New Roman"/>
        </w:rPr>
        <w:t>г.Котельники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тел. 8 (495) 559-27-92</w:t>
      </w:r>
    </w:p>
    <w:p w:rsidR="009121BA" w:rsidRDefault="009121BA" w:rsidP="009121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Московская область, 140055</w:t>
      </w:r>
    </w:p>
    <w:p w:rsidR="009121BA" w:rsidRDefault="009121BA" w:rsidP="009121BA">
      <w:pPr>
        <w:spacing w:after="0" w:line="240" w:lineRule="auto"/>
        <w:rPr>
          <w:rFonts w:ascii="Times New Roman" w:hAnsi="Times New Roman"/>
        </w:rPr>
      </w:pPr>
    </w:p>
    <w:p w:rsidR="009121BA" w:rsidRDefault="009121BA" w:rsidP="00912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1BA" w:rsidRDefault="009121BA" w:rsidP="0091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</w:p>
    <w:p w:rsidR="009121BA" w:rsidRDefault="009121BA" w:rsidP="0091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РЕШЕНИЕ</w:t>
      </w:r>
    </w:p>
    <w:p w:rsidR="009121BA" w:rsidRPr="00F939E6" w:rsidRDefault="009121BA" w:rsidP="0091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1BA" w:rsidRPr="00F939E6" w:rsidRDefault="009121BA" w:rsidP="00912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 xml:space="preserve">  2020</w:t>
      </w:r>
      <w:proofErr w:type="gramEnd"/>
      <w:r w:rsidRPr="00F939E6">
        <w:rPr>
          <w:rFonts w:ascii="Times New Roman" w:eastAsia="Times New Roman" w:hAnsi="Times New Roman" w:cs="Times New Roman"/>
          <w:sz w:val="28"/>
          <w:szCs w:val="28"/>
        </w:rPr>
        <w:t xml:space="preserve"> г.         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1/</w:t>
      </w:r>
      <w:r w:rsidR="0076445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121BA" w:rsidRDefault="009121BA" w:rsidP="009121BA">
      <w:pPr>
        <w:spacing w:after="0" w:line="240" w:lineRule="auto"/>
        <w:ind w:right="3776"/>
        <w:rPr>
          <w:rFonts w:ascii="Times New Roman" w:eastAsia="Times New Roman" w:hAnsi="Times New Roman" w:cs="Times New Roman"/>
          <w:sz w:val="28"/>
          <w:szCs w:val="20"/>
        </w:rPr>
      </w:pPr>
    </w:p>
    <w:p w:rsidR="009121BA" w:rsidRPr="009121BA" w:rsidRDefault="009121BA" w:rsidP="009121BA">
      <w:pPr>
        <w:spacing w:after="0" w:line="240" w:lineRule="auto"/>
        <w:ind w:right="3776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9121BA">
        <w:rPr>
          <w:rFonts w:ascii="Times New Roman" w:eastAsia="Times New Roman" w:hAnsi="Times New Roman" w:cs="Times New Roman"/>
          <w:sz w:val="28"/>
          <w:szCs w:val="20"/>
        </w:rPr>
        <w:t xml:space="preserve">Об избрании </w:t>
      </w:r>
      <w:r w:rsidR="00764454">
        <w:rPr>
          <w:rFonts w:ascii="Times New Roman" w:eastAsia="Times New Roman" w:hAnsi="Times New Roman" w:cs="Times New Roman"/>
          <w:sz w:val="28"/>
          <w:szCs w:val="20"/>
        </w:rPr>
        <w:t>секретаря</w:t>
      </w:r>
      <w:r w:rsidRPr="009121B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территориальной избирательной комиссии города Котельники </w:t>
      </w:r>
    </w:p>
    <w:p w:rsidR="009121BA" w:rsidRPr="009121BA" w:rsidRDefault="009121BA" w:rsidP="009121BA">
      <w:pPr>
        <w:spacing w:after="0" w:line="240" w:lineRule="auto"/>
        <w:ind w:right="3685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9121BA" w:rsidRPr="009121BA" w:rsidRDefault="009121BA" w:rsidP="00912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9121BA" w:rsidRDefault="009121BA" w:rsidP="00912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1BA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 2 от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28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декабря </w:t>
      </w:r>
      <w:r w:rsidRPr="009121BA">
        <w:rPr>
          <w:rFonts w:ascii="Times New Roman" w:eastAsia="Times New Roman" w:hAnsi="Times New Roman" w:cs="Times New Roman"/>
          <w:sz w:val="28"/>
          <w:szCs w:val="20"/>
        </w:rPr>
        <w:t xml:space="preserve"> 2020</w:t>
      </w:r>
      <w:proofErr w:type="gramEnd"/>
      <w:r w:rsidRPr="009121BA">
        <w:rPr>
          <w:rFonts w:ascii="Times New Roman" w:eastAsia="Times New Roman" w:hAnsi="Times New Roman" w:cs="Times New Roman"/>
          <w:sz w:val="28"/>
          <w:szCs w:val="20"/>
        </w:rPr>
        <w:t xml:space="preserve"> года счетной комиссии о результатах тайного голосования по выборам </w:t>
      </w:r>
      <w:r w:rsidR="00764454">
        <w:rPr>
          <w:rFonts w:ascii="Times New Roman" w:eastAsia="Times New Roman" w:hAnsi="Times New Roman" w:cs="Times New Roman"/>
          <w:sz w:val="28"/>
          <w:szCs w:val="20"/>
        </w:rPr>
        <w:t>секретаря</w:t>
      </w:r>
      <w:r w:rsidRPr="009121B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территориальной избирательной комиссии города Котельники территориальная </w:t>
      </w:r>
      <w:r w:rsidRPr="009121BA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города Котельники</w:t>
      </w:r>
    </w:p>
    <w:p w:rsidR="009121BA" w:rsidRPr="009121BA" w:rsidRDefault="009121BA" w:rsidP="009121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РЕШИЛА</w:t>
      </w:r>
      <w:r w:rsidRPr="009121BA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9121BA" w:rsidRPr="009121BA" w:rsidRDefault="009121BA" w:rsidP="00912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121BA">
        <w:rPr>
          <w:rFonts w:ascii="Times New Roman" w:eastAsia="Times New Roman" w:hAnsi="Times New Roman" w:cs="Times New Roman"/>
          <w:sz w:val="28"/>
          <w:szCs w:val="20"/>
        </w:rPr>
        <w:t xml:space="preserve">Считать избранным на должность </w:t>
      </w:r>
      <w:r w:rsidR="00764454">
        <w:rPr>
          <w:rFonts w:ascii="Times New Roman" w:eastAsia="Times New Roman" w:hAnsi="Times New Roman" w:cs="Times New Roman"/>
          <w:sz w:val="28"/>
          <w:szCs w:val="20"/>
        </w:rPr>
        <w:t xml:space="preserve">секретаря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 избирательной комиссии города Котельники</w:t>
      </w:r>
      <w:r w:rsidR="00D43F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4454">
        <w:rPr>
          <w:rFonts w:ascii="Times New Roman" w:eastAsia="Times New Roman" w:hAnsi="Times New Roman" w:cs="Times New Roman"/>
          <w:bCs/>
          <w:sz w:val="28"/>
          <w:szCs w:val="28"/>
        </w:rPr>
        <w:t>Орлову Ольгу Николаевну</w:t>
      </w:r>
      <w:r w:rsidR="00D43F9F">
        <w:rPr>
          <w:rFonts w:ascii="Times New Roman" w:eastAsia="Times New Roman" w:hAnsi="Times New Roman" w:cs="Times New Roman"/>
          <w:bCs/>
          <w:sz w:val="28"/>
          <w:szCs w:val="28"/>
        </w:rPr>
        <w:t>, 198</w:t>
      </w:r>
      <w:r w:rsidR="0076445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D43F9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рождения, начальника </w:t>
      </w:r>
      <w:r w:rsidR="0076445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отдела судебно-претензионной работы и взыскания задолженностей </w:t>
      </w:r>
      <w:r w:rsidR="00D43F9F">
        <w:rPr>
          <w:rFonts w:ascii="Times New Roman" w:eastAsia="Times New Roman" w:hAnsi="Times New Roman" w:cs="Times New Roman"/>
          <w:bCs/>
          <w:sz w:val="28"/>
          <w:szCs w:val="28"/>
        </w:rPr>
        <w:t>правового управления Администрации городского округа Котельники Московской области</w:t>
      </w:r>
      <w:r w:rsidR="0046141F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кандидатура предложена от </w:t>
      </w:r>
      <w:r w:rsidR="00764454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Московского областного регионального отделения </w:t>
      </w:r>
      <w:proofErr w:type="gramStart"/>
      <w:r w:rsidR="00764454">
        <w:rPr>
          <w:rFonts w:ascii="Times New Roman" w:eastAsia="Times New Roman" w:hAnsi="Times New Roman" w:cs="Times New Roman"/>
          <w:bCs/>
          <w:sz w:val="28"/>
          <w:szCs w:val="28"/>
        </w:rPr>
        <w:t>Всероссийской  политической</w:t>
      </w:r>
      <w:proofErr w:type="gramEnd"/>
      <w:r w:rsidR="0076445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партии «ЕДИНАЯ РОССИЯ» </w:t>
      </w:r>
      <w:r w:rsidR="0046141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121BA" w:rsidRPr="009121BA" w:rsidRDefault="009121BA" w:rsidP="0091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121BA" w:rsidRPr="00B504DD" w:rsidRDefault="009121BA" w:rsidP="009121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21BA" w:rsidRPr="00F939E6" w:rsidRDefault="009121BA" w:rsidP="009121BA">
      <w:pPr>
        <w:rPr>
          <w:rFonts w:ascii="Times New Roman" w:eastAsia="Times New Roman" w:hAnsi="Times New Roman" w:cs="Times New Roman"/>
          <w:sz w:val="28"/>
          <w:szCs w:val="28"/>
        </w:rPr>
      </w:pPr>
      <w:r w:rsidRPr="00F939E6">
        <w:rPr>
          <w:rFonts w:ascii="Times New Roman" w:eastAsia="Times New Roman" w:hAnsi="Times New Roman" w:cs="Times New Roman"/>
          <w:sz w:val="28"/>
          <w:szCs w:val="28"/>
        </w:rPr>
        <w:t>Председатель территориальной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br/>
        <w:t xml:space="preserve">избирательной комиссии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br/>
        <w:t>г. Котельники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М.К. Лялина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21BA" w:rsidRPr="00F939E6" w:rsidRDefault="009121BA" w:rsidP="009121BA">
      <w:pPr>
        <w:rPr>
          <w:rFonts w:ascii="Times New Roman" w:hAnsi="Times New Roman" w:cs="Times New Roman"/>
          <w:sz w:val="28"/>
          <w:szCs w:val="28"/>
        </w:rPr>
      </w:pPr>
      <w:r w:rsidRPr="00F939E6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  <w:t>территориальной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br/>
        <w:t xml:space="preserve">избирательной комиссии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br/>
        <w:t>г. Котельники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B504D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 xml:space="preserve">О.Н. Орлова </w:t>
      </w:r>
    </w:p>
    <w:p w:rsidR="000A5521" w:rsidRDefault="000A5521"/>
    <w:sectPr w:rsidR="000A5521" w:rsidSect="000C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A81"/>
    <w:multiLevelType w:val="multilevel"/>
    <w:tmpl w:val="36081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E623D0"/>
    <w:multiLevelType w:val="multilevel"/>
    <w:tmpl w:val="4150F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BA"/>
    <w:rsid w:val="000A5521"/>
    <w:rsid w:val="0046141F"/>
    <w:rsid w:val="00764454"/>
    <w:rsid w:val="009121BA"/>
    <w:rsid w:val="00D4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7608"/>
  <w15:chartTrackingRefBased/>
  <w15:docId w15:val="{05F0EC76-D795-4685-96DD-3DB5E918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2020-12-28T08:20:00Z</cp:lastPrinted>
  <dcterms:created xsi:type="dcterms:W3CDTF">2020-12-28T07:38:00Z</dcterms:created>
  <dcterms:modified xsi:type="dcterms:W3CDTF">2020-12-28T08:21:00Z</dcterms:modified>
</cp:coreProperties>
</file>