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B3" w:rsidRPr="002862DE" w:rsidRDefault="00DF3AB3" w:rsidP="00D064B8">
      <w:pPr>
        <w:tabs>
          <w:tab w:val="right" w:pos="9355"/>
        </w:tabs>
        <w:spacing w:after="0"/>
        <w:jc w:val="center"/>
        <w:rPr>
          <w:rFonts w:ascii="Times New Roman" w:hAnsi="Times New Roman" w:cs="Times New Roman"/>
          <w:lang w:val="en-US"/>
        </w:rPr>
      </w:pPr>
      <w:r w:rsidRPr="002862DE">
        <w:rPr>
          <w:rFonts w:ascii="Times New Roman" w:hAnsi="Times New Roman" w:cs="Times New Roman"/>
          <w:noProof/>
          <w:lang w:eastAsia="ru-RU"/>
        </w:rPr>
        <w:drawing>
          <wp:anchor distT="0" distB="0" distL="114300" distR="114300" simplePos="0" relativeHeight="251659264" behindDoc="1" locked="0" layoutInCell="1" allowOverlap="1" wp14:anchorId="7BA63AD3" wp14:editId="332BA7DD">
            <wp:simplePos x="0" y="0"/>
            <wp:positionH relativeFrom="margin">
              <wp:posOffset>2661505</wp:posOffset>
            </wp:positionH>
            <wp:positionV relativeFrom="paragraph">
              <wp:posOffset>-150247</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Default="00DF3AB3" w:rsidP="00DF3AB3">
      <w:pPr>
        <w:tabs>
          <w:tab w:val="center" w:pos="4677"/>
          <w:tab w:val="right" w:pos="9355"/>
        </w:tabs>
        <w:spacing w:after="0"/>
        <w:jc w:val="center"/>
        <w:rPr>
          <w:rFonts w:ascii="Times New Roman" w:hAnsi="Times New Roman" w:cs="Times New Roman"/>
          <w:lang w:val="en-US"/>
        </w:rPr>
      </w:pPr>
    </w:p>
    <w:p w:rsidR="00BE1C06" w:rsidRPr="002862DE" w:rsidRDefault="00BE1C06"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spacing w:after="0"/>
        <w:jc w:val="center"/>
        <w:rPr>
          <w:rFonts w:ascii="Times New Roman" w:hAnsi="Times New Roman" w:cs="Times New Roman"/>
          <w:b/>
          <w:w w:val="115"/>
          <w:sz w:val="28"/>
          <w:szCs w:val="28"/>
        </w:rPr>
      </w:pPr>
      <w:r w:rsidRPr="002862DE">
        <w:rPr>
          <w:rFonts w:ascii="Times New Roman" w:hAnsi="Times New Roman" w:cs="Times New Roman"/>
          <w:b/>
          <w:w w:val="115"/>
          <w:sz w:val="28"/>
          <w:szCs w:val="28"/>
        </w:rPr>
        <w:t>ГЛАВА</w:t>
      </w:r>
      <w:r w:rsidRPr="002862DE">
        <w:rPr>
          <w:rFonts w:ascii="Times New Roman" w:hAnsi="Times New Roman" w:cs="Times New Roman"/>
          <w:b/>
          <w:w w:val="115"/>
          <w:sz w:val="28"/>
          <w:szCs w:val="28"/>
        </w:rPr>
        <w:br/>
        <w:t xml:space="preserve"> ГОРОДСКОГО ОКРУГА КОТЕЛЬНИКИ</w:t>
      </w:r>
      <w:r w:rsidRPr="002862DE">
        <w:rPr>
          <w:rFonts w:ascii="Times New Roman" w:hAnsi="Times New Roman" w:cs="Times New Roman"/>
          <w:b/>
          <w:w w:val="115"/>
          <w:sz w:val="28"/>
          <w:szCs w:val="28"/>
        </w:rPr>
        <w:br/>
        <w:t xml:space="preserve"> МОСКОВСКОЙ ОБЛАСТИ</w:t>
      </w:r>
    </w:p>
    <w:p w:rsidR="00DF3AB3" w:rsidRPr="002862DE" w:rsidRDefault="00DF3AB3" w:rsidP="00DF3AB3">
      <w:pPr>
        <w:spacing w:after="0"/>
        <w:jc w:val="center"/>
        <w:rPr>
          <w:rFonts w:ascii="Times New Roman" w:hAnsi="Times New Roman" w:cs="Times New Roman"/>
          <w:b/>
          <w:w w:val="115"/>
          <w:sz w:val="36"/>
          <w:szCs w:val="36"/>
        </w:rPr>
      </w:pPr>
    </w:p>
    <w:p w:rsidR="00DF3AB3" w:rsidRPr="002862DE" w:rsidRDefault="00DF3AB3" w:rsidP="00DF3AB3">
      <w:pPr>
        <w:spacing w:after="0"/>
        <w:jc w:val="center"/>
        <w:rPr>
          <w:rFonts w:ascii="Times New Roman" w:hAnsi="Times New Roman" w:cs="Times New Roman"/>
          <w:b/>
          <w:w w:val="115"/>
          <w:sz w:val="40"/>
          <w:szCs w:val="40"/>
        </w:rPr>
      </w:pPr>
      <w:r w:rsidRPr="002862DE">
        <w:rPr>
          <w:rFonts w:ascii="Times New Roman" w:hAnsi="Times New Roman" w:cs="Times New Roman"/>
          <w:b/>
          <w:w w:val="115"/>
          <w:sz w:val="40"/>
          <w:szCs w:val="40"/>
        </w:rPr>
        <w:t>ПОСТАНОВЛЕНИЕ</w:t>
      </w:r>
    </w:p>
    <w:p w:rsidR="00DF3AB3" w:rsidRPr="002862DE" w:rsidRDefault="00DF3AB3" w:rsidP="00DF3AB3">
      <w:pPr>
        <w:spacing w:after="0"/>
        <w:jc w:val="center"/>
        <w:rPr>
          <w:rFonts w:ascii="Times New Roman" w:hAnsi="Times New Roman" w:cs="Times New Roman"/>
          <w:sz w:val="28"/>
          <w:szCs w:val="28"/>
        </w:rPr>
      </w:pPr>
    </w:p>
    <w:p w:rsidR="00DF3AB3" w:rsidRPr="005E68B2" w:rsidRDefault="002D6CC4" w:rsidP="00DF3AB3">
      <w:pPr>
        <w:spacing w:after="0"/>
        <w:jc w:val="center"/>
        <w:rPr>
          <w:rFonts w:ascii="Times New Roman" w:hAnsi="Times New Roman" w:cs="Times New Roman"/>
          <w:sz w:val="28"/>
          <w:szCs w:val="28"/>
        </w:rPr>
      </w:pPr>
      <w:r w:rsidRPr="005E68B2">
        <w:rPr>
          <w:rFonts w:ascii="Times New Roman" w:hAnsi="Times New Roman" w:cs="Times New Roman"/>
          <w:sz w:val="28"/>
          <w:szCs w:val="28"/>
        </w:rPr>
        <w:t>06</w:t>
      </w:r>
      <w:r w:rsidR="00554C43" w:rsidRPr="005E68B2">
        <w:rPr>
          <w:rFonts w:ascii="Times New Roman" w:hAnsi="Times New Roman" w:cs="Times New Roman"/>
          <w:sz w:val="28"/>
          <w:szCs w:val="28"/>
        </w:rPr>
        <w:t>.</w:t>
      </w:r>
      <w:r w:rsidR="00722501" w:rsidRPr="005E68B2">
        <w:rPr>
          <w:rFonts w:ascii="Times New Roman" w:hAnsi="Times New Roman" w:cs="Times New Roman"/>
          <w:sz w:val="28"/>
          <w:szCs w:val="28"/>
        </w:rPr>
        <w:t>10</w:t>
      </w:r>
      <w:r w:rsidR="00554C43" w:rsidRPr="005E68B2">
        <w:rPr>
          <w:rFonts w:ascii="Times New Roman" w:hAnsi="Times New Roman" w:cs="Times New Roman"/>
          <w:sz w:val="28"/>
          <w:szCs w:val="28"/>
        </w:rPr>
        <w:t>.2020</w:t>
      </w:r>
      <w:r w:rsidR="00E81130" w:rsidRPr="005E68B2">
        <w:rPr>
          <w:rFonts w:ascii="Times New Roman" w:hAnsi="Times New Roman" w:cs="Times New Roman"/>
          <w:sz w:val="28"/>
          <w:szCs w:val="28"/>
        </w:rPr>
        <w:t xml:space="preserve"> </w:t>
      </w:r>
      <w:r w:rsidR="00DF3AB3" w:rsidRPr="005E68B2">
        <w:rPr>
          <w:rFonts w:ascii="Times New Roman" w:hAnsi="Times New Roman" w:cs="Times New Roman"/>
          <w:sz w:val="28"/>
          <w:szCs w:val="28"/>
        </w:rPr>
        <w:t xml:space="preserve">№ </w:t>
      </w:r>
      <w:r w:rsidRPr="005E68B2">
        <w:rPr>
          <w:rFonts w:ascii="Times New Roman" w:hAnsi="Times New Roman" w:cs="Times New Roman"/>
          <w:sz w:val="28"/>
          <w:szCs w:val="28"/>
        </w:rPr>
        <w:t>752</w:t>
      </w:r>
      <w:r w:rsidR="00E81130" w:rsidRPr="005E68B2">
        <w:rPr>
          <w:rFonts w:ascii="Times New Roman" w:hAnsi="Times New Roman" w:cs="Times New Roman"/>
          <w:sz w:val="28"/>
          <w:szCs w:val="28"/>
        </w:rPr>
        <w:t>-ПГ</w:t>
      </w: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4"/>
        </w:rPr>
      </w:pP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8"/>
        </w:rPr>
      </w:pPr>
      <w:r w:rsidRPr="002862DE">
        <w:rPr>
          <w:rFonts w:ascii="Times New Roman" w:hAnsi="Times New Roman" w:cs="Times New Roman"/>
          <w:w w:val="115"/>
          <w:sz w:val="24"/>
          <w:szCs w:val="28"/>
        </w:rPr>
        <w:t>г. Котельники</w:t>
      </w:r>
    </w:p>
    <w:p w:rsidR="00AA009D" w:rsidRPr="002862DE" w:rsidRDefault="00AA009D" w:rsidP="00DF3AB3">
      <w:pPr>
        <w:tabs>
          <w:tab w:val="center" w:pos="4677"/>
          <w:tab w:val="right" w:pos="9355"/>
        </w:tabs>
        <w:spacing w:after="0"/>
        <w:jc w:val="center"/>
        <w:rPr>
          <w:rFonts w:ascii="Times New Roman" w:hAnsi="Times New Roman" w:cs="Times New Roman"/>
          <w:w w:val="115"/>
          <w:sz w:val="28"/>
          <w:szCs w:val="28"/>
        </w:rPr>
      </w:pPr>
    </w:p>
    <w:p w:rsidR="00F8497B" w:rsidRDefault="00F8497B" w:rsidP="00E74B97">
      <w:pPr>
        <w:pStyle w:val="Standard"/>
        <w:tabs>
          <w:tab w:val="left" w:pos="1812"/>
        </w:tabs>
        <w:jc w:val="center"/>
        <w:rPr>
          <w:rFonts w:eastAsiaTheme="minorHAnsi"/>
          <w:kern w:val="0"/>
          <w:sz w:val="28"/>
          <w:szCs w:val="28"/>
          <w:lang w:eastAsia="en-US"/>
        </w:rPr>
      </w:pPr>
      <w:r w:rsidRPr="00F8497B">
        <w:rPr>
          <w:kern w:val="0"/>
          <w:sz w:val="28"/>
          <w:szCs w:val="28"/>
        </w:rPr>
        <w:t xml:space="preserve">О внесении изменений в постановление </w:t>
      </w:r>
      <w:r>
        <w:rPr>
          <w:kern w:val="0"/>
          <w:sz w:val="28"/>
          <w:szCs w:val="28"/>
        </w:rPr>
        <w:t xml:space="preserve">главы </w:t>
      </w:r>
      <w:r w:rsidRPr="00F8497B">
        <w:rPr>
          <w:kern w:val="0"/>
          <w:sz w:val="28"/>
          <w:szCs w:val="28"/>
        </w:rPr>
        <w:t xml:space="preserve">городского округа Котельники Московской области от </w:t>
      </w:r>
      <w:r>
        <w:rPr>
          <w:kern w:val="0"/>
          <w:sz w:val="28"/>
          <w:szCs w:val="28"/>
        </w:rPr>
        <w:t>20</w:t>
      </w:r>
      <w:r w:rsidRPr="00F8497B">
        <w:rPr>
          <w:kern w:val="0"/>
          <w:sz w:val="28"/>
          <w:szCs w:val="28"/>
        </w:rPr>
        <w:t>.09.201</w:t>
      </w:r>
      <w:r>
        <w:rPr>
          <w:kern w:val="0"/>
          <w:sz w:val="28"/>
          <w:szCs w:val="28"/>
        </w:rPr>
        <w:t>9</w:t>
      </w:r>
      <w:r w:rsidRPr="00F8497B">
        <w:rPr>
          <w:kern w:val="0"/>
          <w:sz w:val="28"/>
          <w:szCs w:val="28"/>
        </w:rPr>
        <w:t xml:space="preserve"> № </w:t>
      </w:r>
      <w:r>
        <w:rPr>
          <w:kern w:val="0"/>
          <w:sz w:val="28"/>
          <w:szCs w:val="28"/>
        </w:rPr>
        <w:t>665</w:t>
      </w:r>
      <w:r w:rsidRPr="00F8497B">
        <w:rPr>
          <w:kern w:val="0"/>
          <w:sz w:val="28"/>
          <w:szCs w:val="28"/>
        </w:rPr>
        <w:t>-П</w:t>
      </w:r>
      <w:r>
        <w:rPr>
          <w:kern w:val="0"/>
          <w:sz w:val="28"/>
          <w:szCs w:val="28"/>
        </w:rPr>
        <w:t>Г</w:t>
      </w:r>
      <w:r w:rsidRPr="00F8497B">
        <w:rPr>
          <w:kern w:val="0"/>
          <w:sz w:val="28"/>
          <w:szCs w:val="28"/>
        </w:rPr>
        <w:t xml:space="preserve">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F8497B" w:rsidRDefault="00F8497B" w:rsidP="00E74B97">
      <w:pPr>
        <w:pStyle w:val="Standard"/>
        <w:tabs>
          <w:tab w:val="left" w:pos="1812"/>
        </w:tabs>
        <w:jc w:val="center"/>
        <w:rPr>
          <w:rFonts w:eastAsiaTheme="minorHAnsi"/>
          <w:kern w:val="0"/>
          <w:sz w:val="28"/>
          <w:szCs w:val="28"/>
          <w:lang w:eastAsia="en-US"/>
        </w:rPr>
      </w:pPr>
    </w:p>
    <w:p w:rsidR="00BB3AB7" w:rsidRPr="00C037EB" w:rsidRDefault="00BB3AB7" w:rsidP="00BB3AB7">
      <w:pPr>
        <w:pStyle w:val="Standard"/>
        <w:tabs>
          <w:tab w:val="left" w:pos="1812"/>
        </w:tabs>
        <w:ind w:firstLine="851"/>
        <w:jc w:val="both"/>
        <w:rPr>
          <w:rFonts w:eastAsiaTheme="minorHAnsi"/>
          <w:kern w:val="0"/>
          <w:sz w:val="28"/>
          <w:szCs w:val="28"/>
          <w:lang w:eastAsia="en-US"/>
        </w:rPr>
      </w:pPr>
      <w:r w:rsidRPr="00C037EB">
        <w:rPr>
          <w:rFonts w:eastAsiaTheme="minorHAnsi"/>
          <w:kern w:val="0"/>
          <w:sz w:val="28"/>
          <w:szCs w:val="28"/>
          <w:lang w:eastAsia="en-US"/>
        </w:rPr>
        <w:t>Руководствуясь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Котельники Московской области, постановлением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постановляю:</w:t>
      </w:r>
    </w:p>
    <w:p w:rsidR="00F8497B" w:rsidRPr="00C037EB" w:rsidRDefault="00C037EB" w:rsidP="00C037EB">
      <w:pPr>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proofErr w:type="gramStart"/>
      <w:r w:rsidR="00F8497B" w:rsidRPr="00C037EB">
        <w:rPr>
          <w:rFonts w:ascii="Times New Roman" w:hAnsi="Times New Roman" w:cs="Times New Roman"/>
          <w:sz w:val="28"/>
          <w:szCs w:val="28"/>
          <w:lang w:eastAsia="ru-RU"/>
        </w:rPr>
        <w:t>Внести изменения в муниципальную программу городского округа Котельники Московской области «</w:t>
      </w:r>
      <w:r w:rsidR="00ED78E9" w:rsidRPr="00C037EB">
        <w:rPr>
          <w:rFonts w:ascii="Times New Roman" w:hAnsi="Times New Roman" w:cs="Times New Roman"/>
          <w:sz w:val="28"/>
          <w:szCs w:val="28"/>
          <w:lang w:eastAsia="ru-RU"/>
        </w:rPr>
        <w:t>Развитие институтов гражданского общества, повышение эффективности местного самоуправления и реализации молодежной политики</w:t>
      </w:r>
      <w:r w:rsidR="00F8497B" w:rsidRPr="00C037EB">
        <w:rPr>
          <w:rFonts w:ascii="Times New Roman" w:hAnsi="Times New Roman" w:cs="Times New Roman"/>
          <w:sz w:val="28"/>
          <w:szCs w:val="28"/>
          <w:lang w:eastAsia="ru-RU"/>
        </w:rPr>
        <w:t xml:space="preserve">», утвержденную постановлением </w:t>
      </w:r>
      <w:r w:rsidR="00ED78E9" w:rsidRPr="00C037EB">
        <w:rPr>
          <w:rFonts w:ascii="Times New Roman" w:hAnsi="Times New Roman" w:cs="Times New Roman"/>
          <w:sz w:val="28"/>
          <w:szCs w:val="28"/>
          <w:lang w:eastAsia="ru-RU"/>
        </w:rPr>
        <w:t xml:space="preserve">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w:t>
      </w:r>
      <w:r w:rsidR="00ED78E9" w:rsidRPr="00C037EB">
        <w:rPr>
          <w:rFonts w:ascii="Times New Roman" w:hAnsi="Times New Roman" w:cs="Times New Roman"/>
          <w:sz w:val="28"/>
          <w:szCs w:val="28"/>
          <w:lang w:eastAsia="ru-RU"/>
        </w:rPr>
        <w:lastRenderedPageBreak/>
        <w:t>молодежной политики» и досрочном завершении реализации муниципальной программы</w:t>
      </w:r>
      <w:proofErr w:type="gramEnd"/>
      <w:r w:rsidR="00ED78E9" w:rsidRPr="00C037EB">
        <w:rPr>
          <w:rFonts w:ascii="Times New Roman" w:hAnsi="Times New Roman" w:cs="Times New Roman"/>
          <w:sz w:val="28"/>
          <w:szCs w:val="28"/>
          <w:lang w:eastAsia="ru-RU"/>
        </w:rPr>
        <w:t xml:space="preserve">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F85731" w:rsidRPr="00C037EB">
        <w:rPr>
          <w:rFonts w:ascii="Times New Roman" w:hAnsi="Times New Roman" w:cs="Times New Roman"/>
          <w:sz w:val="28"/>
          <w:szCs w:val="28"/>
          <w:lang w:eastAsia="ru-RU"/>
        </w:rPr>
        <w:t xml:space="preserve"> (в редакции постановлений от 14.01.2020 № 9-ПГ</w:t>
      </w:r>
      <w:r w:rsidR="00BC2D3A" w:rsidRPr="00C037EB">
        <w:rPr>
          <w:rFonts w:ascii="Times New Roman" w:hAnsi="Times New Roman" w:cs="Times New Roman"/>
          <w:sz w:val="28"/>
          <w:szCs w:val="28"/>
          <w:lang w:eastAsia="ru-RU"/>
        </w:rPr>
        <w:t>, от 14.02.2020 № 92-ПГ</w:t>
      </w:r>
      <w:r w:rsidR="006A1BB8" w:rsidRPr="00C037EB">
        <w:rPr>
          <w:rFonts w:ascii="Times New Roman" w:hAnsi="Times New Roman" w:cs="Times New Roman"/>
          <w:sz w:val="28"/>
          <w:szCs w:val="28"/>
          <w:lang w:eastAsia="ru-RU"/>
        </w:rPr>
        <w:t>, от 20.05.2020 №</w:t>
      </w:r>
      <w:r w:rsidR="005E68B2">
        <w:rPr>
          <w:rFonts w:ascii="Times New Roman" w:hAnsi="Times New Roman" w:cs="Times New Roman"/>
          <w:sz w:val="28"/>
          <w:szCs w:val="28"/>
          <w:lang w:eastAsia="ru-RU"/>
        </w:rPr>
        <w:t xml:space="preserve"> </w:t>
      </w:r>
      <w:r w:rsidR="006A1BB8" w:rsidRPr="00C037EB">
        <w:rPr>
          <w:rFonts w:ascii="Times New Roman" w:hAnsi="Times New Roman" w:cs="Times New Roman"/>
          <w:sz w:val="28"/>
          <w:szCs w:val="28"/>
          <w:lang w:eastAsia="ru-RU"/>
        </w:rPr>
        <w:t>335-ПГ</w:t>
      </w:r>
      <w:r w:rsidR="00722501" w:rsidRPr="00C037EB">
        <w:rPr>
          <w:rFonts w:ascii="Times New Roman" w:hAnsi="Times New Roman" w:cs="Times New Roman"/>
          <w:sz w:val="28"/>
          <w:szCs w:val="28"/>
          <w:lang w:eastAsia="ru-RU"/>
        </w:rPr>
        <w:t>, от 05.06.2020 №</w:t>
      </w:r>
      <w:r w:rsidR="005E68B2">
        <w:rPr>
          <w:rFonts w:ascii="Times New Roman" w:hAnsi="Times New Roman" w:cs="Times New Roman"/>
          <w:sz w:val="28"/>
          <w:szCs w:val="28"/>
          <w:lang w:eastAsia="ru-RU"/>
        </w:rPr>
        <w:t xml:space="preserve"> </w:t>
      </w:r>
      <w:r w:rsidR="00722501" w:rsidRPr="00C037EB">
        <w:rPr>
          <w:rFonts w:ascii="Times New Roman" w:hAnsi="Times New Roman" w:cs="Times New Roman"/>
          <w:sz w:val="28"/>
          <w:szCs w:val="28"/>
          <w:lang w:eastAsia="ru-RU"/>
        </w:rPr>
        <w:t>386, от 17.08.20</w:t>
      </w:r>
      <w:r w:rsidR="00D579C1">
        <w:rPr>
          <w:rFonts w:ascii="Times New Roman" w:hAnsi="Times New Roman" w:cs="Times New Roman"/>
          <w:sz w:val="28"/>
          <w:szCs w:val="28"/>
          <w:lang w:eastAsia="ru-RU"/>
        </w:rPr>
        <w:t>20 № 559-ПГ</w:t>
      </w:r>
      <w:r w:rsidR="00F85731" w:rsidRPr="00C037EB">
        <w:rPr>
          <w:rFonts w:ascii="Times New Roman" w:hAnsi="Times New Roman" w:cs="Times New Roman"/>
          <w:sz w:val="28"/>
          <w:szCs w:val="28"/>
          <w:lang w:eastAsia="ru-RU"/>
        </w:rPr>
        <w:t>)</w:t>
      </w:r>
      <w:r w:rsidR="00F8497B" w:rsidRPr="00C037EB">
        <w:rPr>
          <w:rFonts w:ascii="Times New Roman" w:hAnsi="Times New Roman" w:cs="Times New Roman"/>
          <w:sz w:val="28"/>
          <w:szCs w:val="28"/>
          <w:lang w:eastAsia="ru-RU"/>
        </w:rPr>
        <w:t xml:space="preserve">, </w:t>
      </w:r>
      <w:r w:rsidR="00B44B1D" w:rsidRPr="00C037EB">
        <w:rPr>
          <w:rFonts w:ascii="Times New Roman" w:hAnsi="Times New Roman" w:cs="Times New Roman"/>
          <w:sz w:val="28"/>
          <w:szCs w:val="28"/>
          <w:lang w:eastAsia="ru-RU"/>
        </w:rPr>
        <w:t>следующие изменения:</w:t>
      </w:r>
    </w:p>
    <w:p w:rsidR="00B44B1D" w:rsidRPr="00C037EB" w:rsidRDefault="00C037EB" w:rsidP="00C037EB">
      <w:pPr>
        <w:ind w:firstLine="851"/>
        <w:jc w:val="both"/>
        <w:rPr>
          <w:rFonts w:ascii="Times New Roman" w:hAnsi="Times New Roman" w:cs="Times New Roman"/>
          <w:sz w:val="28"/>
          <w:szCs w:val="28"/>
          <w:lang w:eastAsia="ru-RU"/>
        </w:rPr>
      </w:pPr>
      <w:r w:rsidRPr="00C037EB">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1. </w:t>
      </w:r>
      <w:r w:rsidR="00B44B1D" w:rsidRPr="00C037EB">
        <w:rPr>
          <w:rFonts w:ascii="Times New Roman" w:hAnsi="Times New Roman" w:cs="Times New Roman"/>
          <w:sz w:val="28"/>
          <w:szCs w:val="28"/>
          <w:lang w:eastAsia="ru-RU"/>
        </w:rPr>
        <w:t>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изложить в новой редакции (приложение №1 к настоящему постановлению).</w:t>
      </w:r>
    </w:p>
    <w:p w:rsidR="00B44B1D" w:rsidRPr="00C037EB" w:rsidRDefault="00C037EB" w:rsidP="00C037EB">
      <w:pPr>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B44B1D" w:rsidRPr="00C037EB">
        <w:rPr>
          <w:rFonts w:ascii="Times New Roman" w:hAnsi="Times New Roman" w:cs="Times New Roman"/>
          <w:sz w:val="28"/>
          <w:szCs w:val="28"/>
          <w:lang w:eastAsia="ru-RU"/>
        </w:rPr>
        <w:t xml:space="preserve">Паспорт муниципальной подпрограммы </w:t>
      </w:r>
      <w:r w:rsidR="00B44B1D" w:rsidRPr="00C037EB">
        <w:rPr>
          <w:rFonts w:ascii="Times New Roman" w:hAnsi="Times New Roman" w:cs="Times New Roman"/>
          <w:sz w:val="28"/>
          <w:szCs w:val="28"/>
          <w:lang w:val="en-US" w:eastAsia="ru-RU"/>
        </w:rPr>
        <w:t>I</w:t>
      </w:r>
      <w:r w:rsidR="00B44B1D" w:rsidRPr="00C037EB">
        <w:rPr>
          <w:rFonts w:ascii="Times New Roman" w:hAnsi="Times New Roman" w:cs="Times New Roman"/>
          <w:sz w:val="28"/>
          <w:szCs w:val="28"/>
          <w:lang w:eastAsia="ru-RU"/>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B44B1D" w:rsidRPr="00C037EB">
        <w:rPr>
          <w:rFonts w:ascii="Times New Roman" w:hAnsi="Times New Roman" w:cs="Times New Roman"/>
          <w:sz w:val="28"/>
          <w:szCs w:val="28"/>
          <w:lang w:eastAsia="ru-RU"/>
        </w:rPr>
        <w:t>медиасреды</w:t>
      </w:r>
      <w:proofErr w:type="spellEnd"/>
      <w:r w:rsidR="00B44B1D" w:rsidRPr="00C037EB">
        <w:rPr>
          <w:rFonts w:ascii="Times New Roman" w:hAnsi="Times New Roman" w:cs="Times New Roman"/>
          <w:sz w:val="28"/>
          <w:szCs w:val="28"/>
          <w:lang w:eastAsia="ru-RU"/>
        </w:rPr>
        <w:t>», изложить в новой редакции (приложение №2 к настоящему постановлению).</w:t>
      </w:r>
    </w:p>
    <w:p w:rsidR="00B44B1D" w:rsidRPr="00C037EB" w:rsidRDefault="00B44B1D" w:rsidP="00C037EB">
      <w:pPr>
        <w:ind w:firstLine="851"/>
        <w:jc w:val="both"/>
        <w:rPr>
          <w:rFonts w:ascii="Times New Roman" w:hAnsi="Times New Roman" w:cs="Times New Roman"/>
          <w:sz w:val="28"/>
          <w:szCs w:val="28"/>
          <w:lang w:eastAsia="ru-RU"/>
        </w:rPr>
      </w:pPr>
      <w:r w:rsidRPr="00C037EB">
        <w:rPr>
          <w:rFonts w:ascii="Times New Roman" w:hAnsi="Times New Roman" w:cs="Times New Roman"/>
          <w:sz w:val="28"/>
          <w:szCs w:val="28"/>
          <w:lang w:eastAsia="ru-RU"/>
        </w:rPr>
        <w:t xml:space="preserve">1.3. Перечень мероприятий муниципальной подпрограммы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C037EB">
        <w:rPr>
          <w:rFonts w:ascii="Times New Roman" w:hAnsi="Times New Roman" w:cs="Times New Roman"/>
          <w:sz w:val="28"/>
          <w:szCs w:val="28"/>
          <w:lang w:eastAsia="ru-RU"/>
        </w:rPr>
        <w:t>медиасреды</w:t>
      </w:r>
      <w:proofErr w:type="spellEnd"/>
      <w:r w:rsidRPr="00C037EB">
        <w:rPr>
          <w:rFonts w:ascii="Times New Roman" w:hAnsi="Times New Roman" w:cs="Times New Roman"/>
          <w:sz w:val="28"/>
          <w:szCs w:val="28"/>
          <w:lang w:eastAsia="ru-RU"/>
        </w:rPr>
        <w:t>», изложить в новой редакции (приложение №3 к настоящему постановлению).</w:t>
      </w:r>
    </w:p>
    <w:p w:rsidR="00B44B1D" w:rsidRPr="00C037EB" w:rsidRDefault="00B44B1D" w:rsidP="00C037EB">
      <w:pPr>
        <w:ind w:firstLine="851"/>
        <w:jc w:val="both"/>
        <w:rPr>
          <w:rFonts w:ascii="Times New Roman" w:hAnsi="Times New Roman" w:cs="Times New Roman"/>
          <w:sz w:val="28"/>
          <w:szCs w:val="28"/>
          <w:lang w:eastAsia="ru-RU"/>
        </w:rPr>
      </w:pPr>
      <w:r w:rsidRPr="00C037EB">
        <w:rPr>
          <w:rFonts w:ascii="Times New Roman" w:hAnsi="Times New Roman" w:cs="Times New Roman"/>
          <w:sz w:val="28"/>
          <w:szCs w:val="28"/>
          <w:lang w:eastAsia="ru-RU"/>
        </w:rPr>
        <w:t>2. 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в газете «Котельники Сегодня» и размещение на Интернет-портале городского округа Котельники Московской области в сети «Интернет».</w:t>
      </w:r>
    </w:p>
    <w:p w:rsidR="00E26104" w:rsidRDefault="00B44B1D" w:rsidP="00111C6D">
      <w:pPr>
        <w:ind w:firstLine="851"/>
        <w:jc w:val="both"/>
        <w:rPr>
          <w:rFonts w:ascii="Times New Roman" w:hAnsi="Times New Roman" w:cs="Times New Roman"/>
          <w:sz w:val="28"/>
          <w:szCs w:val="28"/>
          <w:lang w:eastAsia="ru-RU"/>
        </w:rPr>
      </w:pPr>
      <w:r w:rsidRPr="00C037EB">
        <w:rPr>
          <w:rFonts w:ascii="Times New Roman" w:hAnsi="Times New Roman" w:cs="Times New Roman"/>
          <w:sz w:val="28"/>
          <w:szCs w:val="28"/>
          <w:lang w:eastAsia="ru-RU"/>
        </w:rPr>
        <w:t xml:space="preserve">3. </w:t>
      </w:r>
      <w:r w:rsidR="00E26104">
        <w:rPr>
          <w:rFonts w:ascii="Times New Roman" w:hAnsi="Times New Roman" w:cs="Times New Roman"/>
          <w:sz w:val="28"/>
          <w:szCs w:val="28"/>
          <w:lang w:eastAsia="ru-RU"/>
        </w:rPr>
        <w:t>Назначить ответственным за внесение изменений в постановление главы городского округа Котельники Московской области от 20.09.2019 №665-ПГ «</w:t>
      </w:r>
      <w:r w:rsidR="00E26104" w:rsidRPr="00E26104">
        <w:rPr>
          <w:rFonts w:ascii="Times New Roman" w:hAnsi="Times New Roman" w:cs="Times New Roman"/>
          <w:sz w:val="28"/>
          <w:szCs w:val="28"/>
          <w:lang w:eastAsia="ru-RU"/>
        </w:rPr>
        <w:t xml:space="preserve">О внесении изменений в постановление 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w:t>
      </w:r>
      <w:r w:rsidR="00E26104" w:rsidRPr="00E26104">
        <w:rPr>
          <w:rFonts w:ascii="Times New Roman" w:hAnsi="Times New Roman" w:cs="Times New Roman"/>
          <w:sz w:val="28"/>
          <w:szCs w:val="28"/>
          <w:lang w:eastAsia="ru-RU"/>
        </w:rPr>
        <w:lastRenderedPageBreak/>
        <w:t>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E26104">
        <w:rPr>
          <w:rFonts w:ascii="Times New Roman" w:hAnsi="Times New Roman" w:cs="Times New Roman"/>
          <w:sz w:val="28"/>
          <w:szCs w:val="28"/>
          <w:lang w:eastAsia="ru-RU"/>
        </w:rPr>
        <w:t xml:space="preserve"> </w:t>
      </w:r>
      <w:r w:rsidR="00111C6D">
        <w:rPr>
          <w:rFonts w:ascii="Times New Roman" w:hAnsi="Times New Roman" w:cs="Times New Roman"/>
          <w:sz w:val="28"/>
          <w:szCs w:val="28"/>
          <w:lang w:eastAsia="ru-RU"/>
        </w:rPr>
        <w:t>з</w:t>
      </w:r>
      <w:r w:rsidR="00111C6D" w:rsidRPr="00111C6D">
        <w:rPr>
          <w:rFonts w:ascii="Times New Roman" w:hAnsi="Times New Roman" w:cs="Times New Roman"/>
          <w:sz w:val="28"/>
          <w:szCs w:val="28"/>
          <w:lang w:eastAsia="ru-RU"/>
        </w:rPr>
        <w:t>аместител</w:t>
      </w:r>
      <w:r w:rsidR="00111C6D">
        <w:rPr>
          <w:rFonts w:ascii="Times New Roman" w:hAnsi="Times New Roman" w:cs="Times New Roman"/>
          <w:sz w:val="28"/>
          <w:szCs w:val="28"/>
          <w:lang w:eastAsia="ru-RU"/>
        </w:rPr>
        <w:t>я</w:t>
      </w:r>
      <w:r w:rsidR="00111C6D" w:rsidRPr="00111C6D">
        <w:rPr>
          <w:rFonts w:ascii="Times New Roman" w:hAnsi="Times New Roman" w:cs="Times New Roman"/>
          <w:sz w:val="28"/>
          <w:szCs w:val="28"/>
          <w:lang w:eastAsia="ru-RU"/>
        </w:rPr>
        <w:t xml:space="preserve"> руководителя – начальник</w:t>
      </w:r>
      <w:r w:rsidR="00111C6D">
        <w:rPr>
          <w:rFonts w:ascii="Times New Roman" w:hAnsi="Times New Roman" w:cs="Times New Roman"/>
          <w:sz w:val="28"/>
          <w:szCs w:val="28"/>
          <w:lang w:eastAsia="ru-RU"/>
        </w:rPr>
        <w:t>а</w:t>
      </w:r>
      <w:r w:rsidR="00111C6D" w:rsidRPr="00111C6D">
        <w:rPr>
          <w:rFonts w:ascii="Times New Roman" w:hAnsi="Times New Roman" w:cs="Times New Roman"/>
          <w:sz w:val="28"/>
          <w:szCs w:val="28"/>
          <w:lang w:eastAsia="ru-RU"/>
        </w:rPr>
        <w:t xml:space="preserve"> управления внутренней политики</w:t>
      </w:r>
      <w:r w:rsidR="00111C6D">
        <w:rPr>
          <w:rFonts w:ascii="Times New Roman" w:hAnsi="Times New Roman" w:cs="Times New Roman"/>
          <w:sz w:val="28"/>
          <w:szCs w:val="28"/>
          <w:lang w:eastAsia="ru-RU"/>
        </w:rPr>
        <w:t xml:space="preserve"> «МКУ Развитие Котельники» С.В. Яковлева.</w:t>
      </w:r>
    </w:p>
    <w:p w:rsidR="00B44B1D" w:rsidRPr="00C037EB" w:rsidRDefault="00E26104" w:rsidP="00C037EB">
      <w:pPr>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B44B1D" w:rsidRPr="00C037EB">
        <w:rPr>
          <w:rFonts w:ascii="Times New Roman" w:hAnsi="Times New Roman" w:cs="Times New Roman"/>
          <w:sz w:val="28"/>
          <w:szCs w:val="28"/>
          <w:lang w:eastAsia="ru-RU"/>
        </w:rPr>
        <w:t>Контроль за выполнением настоящего постановления</w:t>
      </w:r>
      <w:r>
        <w:rPr>
          <w:rFonts w:ascii="Times New Roman" w:hAnsi="Times New Roman" w:cs="Times New Roman"/>
          <w:sz w:val="28"/>
          <w:szCs w:val="28"/>
          <w:lang w:eastAsia="ru-RU"/>
        </w:rPr>
        <w:t xml:space="preserve"> возложить на заместителя главы администрации городского округа Котельники Московской области А.В. Чуприна</w:t>
      </w:r>
      <w:r w:rsidR="00B44B1D" w:rsidRPr="00C037EB">
        <w:rPr>
          <w:rFonts w:ascii="Times New Roman" w:hAnsi="Times New Roman" w:cs="Times New Roman"/>
          <w:sz w:val="28"/>
          <w:szCs w:val="28"/>
          <w:lang w:eastAsia="ru-RU"/>
        </w:rPr>
        <w:t>.</w:t>
      </w:r>
    </w:p>
    <w:p w:rsidR="00146D5D" w:rsidRDefault="00146D5D" w:rsidP="00146D5D">
      <w:pPr>
        <w:tabs>
          <w:tab w:val="left" w:pos="1812"/>
        </w:tabs>
        <w:suppressAutoHyphens/>
        <w:autoSpaceDN w:val="0"/>
        <w:spacing w:after="0" w:line="240" w:lineRule="auto"/>
        <w:jc w:val="both"/>
        <w:rPr>
          <w:rFonts w:ascii="Times New Roman" w:hAnsi="Times New Roman" w:cs="Times New Roman"/>
          <w:sz w:val="28"/>
          <w:szCs w:val="28"/>
        </w:rPr>
      </w:pPr>
    </w:p>
    <w:p w:rsidR="005E68B2" w:rsidRPr="00146D5D" w:rsidRDefault="005E68B2" w:rsidP="00146D5D">
      <w:pPr>
        <w:tabs>
          <w:tab w:val="left" w:pos="1812"/>
        </w:tabs>
        <w:suppressAutoHyphens/>
        <w:autoSpaceDN w:val="0"/>
        <w:spacing w:after="0" w:line="240" w:lineRule="auto"/>
        <w:jc w:val="both"/>
        <w:rPr>
          <w:rFonts w:ascii="Times New Roman" w:hAnsi="Times New Roman" w:cs="Times New Roman"/>
          <w:sz w:val="28"/>
          <w:szCs w:val="28"/>
        </w:rPr>
      </w:pPr>
    </w:p>
    <w:p w:rsidR="00146D5D" w:rsidRPr="00146D5D" w:rsidRDefault="00146D5D" w:rsidP="00146D5D">
      <w:pPr>
        <w:tabs>
          <w:tab w:val="left" w:pos="1812"/>
        </w:tabs>
        <w:suppressAutoHyphens/>
        <w:autoSpaceDN w:val="0"/>
        <w:spacing w:after="0" w:line="240" w:lineRule="auto"/>
        <w:jc w:val="both"/>
        <w:rPr>
          <w:rFonts w:ascii="Times New Roman" w:hAnsi="Times New Roman" w:cs="Times New Roman"/>
          <w:sz w:val="28"/>
          <w:szCs w:val="28"/>
        </w:rPr>
      </w:pPr>
    </w:p>
    <w:p w:rsidR="00146D5D" w:rsidRPr="00A76C02" w:rsidRDefault="0086047F" w:rsidP="00146D5D">
      <w:pPr>
        <w:tabs>
          <w:tab w:val="left" w:pos="1812"/>
        </w:tabs>
        <w:suppressAutoHyphen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46D5D" w:rsidRPr="00A76C02">
        <w:rPr>
          <w:rFonts w:ascii="Times New Roman" w:hAnsi="Times New Roman" w:cs="Times New Roman"/>
          <w:sz w:val="28"/>
          <w:szCs w:val="28"/>
        </w:rPr>
        <w:t>лав</w:t>
      </w:r>
      <w:r>
        <w:rPr>
          <w:rFonts w:ascii="Times New Roman" w:hAnsi="Times New Roman" w:cs="Times New Roman"/>
          <w:sz w:val="28"/>
          <w:szCs w:val="28"/>
        </w:rPr>
        <w:t>а</w:t>
      </w:r>
      <w:r w:rsidR="00146D5D" w:rsidRPr="00A76C02">
        <w:rPr>
          <w:rFonts w:ascii="Times New Roman" w:hAnsi="Times New Roman" w:cs="Times New Roman"/>
          <w:sz w:val="28"/>
          <w:szCs w:val="28"/>
        </w:rPr>
        <w:t xml:space="preserve"> городского округа</w:t>
      </w:r>
    </w:p>
    <w:p w:rsidR="00146D5D" w:rsidRPr="00A76C02" w:rsidRDefault="00146D5D" w:rsidP="00146D5D">
      <w:pPr>
        <w:tabs>
          <w:tab w:val="left" w:pos="1812"/>
        </w:tabs>
        <w:suppressAutoHyphens/>
        <w:autoSpaceDN w:val="0"/>
        <w:spacing w:after="0" w:line="240" w:lineRule="auto"/>
        <w:jc w:val="both"/>
        <w:rPr>
          <w:rFonts w:ascii="Times New Roman" w:eastAsia="Times New Roman" w:hAnsi="Times New Roman" w:cs="Times New Roman"/>
          <w:kern w:val="3"/>
          <w:sz w:val="28"/>
          <w:szCs w:val="28"/>
          <w:lang w:eastAsia="ru-RU"/>
        </w:rPr>
      </w:pPr>
      <w:r w:rsidRPr="00A76C02">
        <w:rPr>
          <w:rFonts w:ascii="Times New Roman" w:hAnsi="Times New Roman" w:cs="Times New Roman"/>
          <w:sz w:val="28"/>
          <w:szCs w:val="28"/>
        </w:rPr>
        <w:t>Котельники Московской области</w:t>
      </w:r>
      <w:r w:rsidR="000D2B8D">
        <w:rPr>
          <w:rFonts w:ascii="Times New Roman" w:hAnsi="Times New Roman" w:cs="Times New Roman"/>
          <w:sz w:val="28"/>
          <w:szCs w:val="28"/>
        </w:rPr>
        <w:tab/>
      </w:r>
      <w:r w:rsidR="000D2B8D">
        <w:rPr>
          <w:rFonts w:ascii="Times New Roman" w:hAnsi="Times New Roman" w:cs="Times New Roman"/>
          <w:sz w:val="28"/>
          <w:szCs w:val="28"/>
        </w:rPr>
        <w:tab/>
        <w:t xml:space="preserve">       </w:t>
      </w:r>
      <w:r w:rsidR="005E68B2">
        <w:rPr>
          <w:rFonts w:ascii="Times New Roman" w:hAnsi="Times New Roman" w:cs="Times New Roman"/>
          <w:sz w:val="28"/>
          <w:szCs w:val="28"/>
        </w:rPr>
        <w:t xml:space="preserve"> </w:t>
      </w:r>
      <w:r w:rsidR="000D2B8D">
        <w:rPr>
          <w:rFonts w:ascii="Times New Roman" w:hAnsi="Times New Roman" w:cs="Times New Roman"/>
          <w:sz w:val="28"/>
          <w:szCs w:val="28"/>
        </w:rPr>
        <w:t xml:space="preserve">  </w:t>
      </w:r>
      <w:r w:rsidRPr="00A76C02">
        <w:rPr>
          <w:rFonts w:ascii="Times New Roman" w:hAnsi="Times New Roman" w:cs="Times New Roman"/>
          <w:sz w:val="28"/>
          <w:szCs w:val="28"/>
        </w:rPr>
        <w:tab/>
      </w:r>
      <w:r w:rsidR="000D2B8D">
        <w:rPr>
          <w:rFonts w:ascii="Times New Roman" w:hAnsi="Times New Roman" w:cs="Times New Roman"/>
          <w:sz w:val="28"/>
          <w:szCs w:val="28"/>
        </w:rPr>
        <w:tab/>
      </w:r>
      <w:r w:rsidRPr="00A76C02">
        <w:rPr>
          <w:rFonts w:ascii="Times New Roman" w:hAnsi="Times New Roman" w:cs="Times New Roman"/>
          <w:sz w:val="28"/>
          <w:szCs w:val="28"/>
        </w:rPr>
        <w:tab/>
        <w:t xml:space="preserve"> </w:t>
      </w:r>
      <w:r w:rsidR="000D2B8D">
        <w:rPr>
          <w:rFonts w:ascii="Times New Roman" w:hAnsi="Times New Roman" w:cs="Times New Roman"/>
          <w:sz w:val="28"/>
          <w:szCs w:val="28"/>
        </w:rPr>
        <w:t>С.А. Жигалкин</w:t>
      </w:r>
    </w:p>
    <w:p w:rsidR="001414AA" w:rsidRPr="001414AA" w:rsidRDefault="001414AA" w:rsidP="00754D4B">
      <w:pPr>
        <w:rPr>
          <w:rFonts w:ascii="Times New Roman" w:eastAsia="Times New Roman" w:hAnsi="Times New Roman" w:cs="Times New Roman"/>
          <w:sz w:val="28"/>
          <w:szCs w:val="28"/>
          <w:lang w:eastAsia="ru-RU"/>
        </w:rPr>
      </w:pPr>
      <w:bookmarkStart w:id="0" w:name="_GoBack"/>
      <w:bookmarkEnd w:id="0"/>
    </w:p>
    <w:p w:rsidR="00E74B97" w:rsidRDefault="00E74B97" w:rsidP="005B6FF8">
      <w:pPr>
        <w:spacing w:after="0" w:line="240" w:lineRule="auto"/>
        <w:ind w:left="9639"/>
        <w:jc w:val="both"/>
        <w:rPr>
          <w:rFonts w:ascii="Times New Roman" w:eastAsia="Times New Roman" w:hAnsi="Times New Roman" w:cs="Times New Roman"/>
          <w:sz w:val="24"/>
          <w:szCs w:val="24"/>
          <w:lang w:eastAsia="ru-RU"/>
        </w:rPr>
        <w:sectPr w:rsidR="00E74B97" w:rsidSect="00E74B97">
          <w:headerReference w:type="default" r:id="rId10"/>
          <w:headerReference w:type="first" r:id="rId11"/>
          <w:pgSz w:w="11905" w:h="16838"/>
          <w:pgMar w:top="1134" w:right="850" w:bottom="1134" w:left="1701" w:header="425" w:footer="720" w:gutter="0"/>
          <w:pgNumType w:start="1"/>
          <w:cols w:space="720"/>
          <w:noEndnote/>
          <w:docGrid w:linePitch="360"/>
        </w:sectPr>
      </w:pPr>
    </w:p>
    <w:p w:rsidR="001E37DE" w:rsidRPr="004B3681" w:rsidRDefault="001E37DE" w:rsidP="001E37DE">
      <w:pPr>
        <w:spacing w:after="0" w:line="240" w:lineRule="auto"/>
        <w:ind w:left="9639"/>
        <w:jc w:val="both"/>
        <w:rPr>
          <w:rFonts w:ascii="Times New Roman" w:eastAsia="Times New Roman" w:hAnsi="Times New Roman" w:cs="Times New Roman"/>
          <w:sz w:val="24"/>
          <w:szCs w:val="24"/>
          <w:lang w:eastAsia="ru-RU"/>
        </w:rPr>
      </w:pPr>
      <w:r w:rsidRPr="004B3681">
        <w:rPr>
          <w:rFonts w:ascii="Times New Roman" w:eastAsia="Times New Roman" w:hAnsi="Times New Roman" w:cs="Times New Roman"/>
          <w:sz w:val="24"/>
          <w:szCs w:val="24"/>
          <w:lang w:eastAsia="ru-RU"/>
        </w:rPr>
        <w:t>П</w:t>
      </w:r>
      <w:r w:rsidR="00D579C1">
        <w:rPr>
          <w:rFonts w:ascii="Times New Roman" w:eastAsia="Times New Roman" w:hAnsi="Times New Roman" w:cs="Times New Roman"/>
          <w:sz w:val="24"/>
          <w:szCs w:val="24"/>
          <w:lang w:eastAsia="ru-RU"/>
        </w:rPr>
        <w:t xml:space="preserve">риложение </w:t>
      </w:r>
      <w:r w:rsidRPr="004B3681">
        <w:rPr>
          <w:rFonts w:ascii="Times New Roman" w:eastAsia="Times New Roman" w:hAnsi="Times New Roman" w:cs="Times New Roman"/>
          <w:sz w:val="24"/>
          <w:szCs w:val="24"/>
          <w:lang w:eastAsia="ru-RU"/>
        </w:rPr>
        <w:t>1</w:t>
      </w:r>
    </w:p>
    <w:p w:rsidR="001E37DE" w:rsidRPr="004B3681" w:rsidRDefault="001E37DE" w:rsidP="001E37DE">
      <w:pPr>
        <w:spacing w:after="0" w:line="240" w:lineRule="auto"/>
        <w:ind w:left="9639"/>
        <w:jc w:val="both"/>
        <w:rPr>
          <w:rFonts w:ascii="Times New Roman" w:eastAsia="Times New Roman" w:hAnsi="Times New Roman" w:cs="Times New Roman"/>
          <w:sz w:val="24"/>
          <w:szCs w:val="24"/>
          <w:lang w:eastAsia="ru-RU"/>
        </w:rPr>
      </w:pPr>
    </w:p>
    <w:p w:rsidR="001E37DE" w:rsidRPr="004B3681" w:rsidRDefault="001E37DE" w:rsidP="001E37DE">
      <w:pPr>
        <w:spacing w:after="0" w:line="240" w:lineRule="auto"/>
        <w:ind w:left="9639"/>
        <w:jc w:val="both"/>
        <w:rPr>
          <w:rFonts w:ascii="Times New Roman" w:eastAsia="Times New Roman" w:hAnsi="Times New Roman" w:cs="Times New Roman"/>
          <w:sz w:val="24"/>
          <w:szCs w:val="24"/>
          <w:lang w:eastAsia="ru-RU"/>
        </w:rPr>
      </w:pPr>
      <w:r w:rsidRPr="004B3681">
        <w:rPr>
          <w:rFonts w:ascii="Times New Roman" w:eastAsia="Times New Roman" w:hAnsi="Times New Roman" w:cs="Times New Roman"/>
          <w:sz w:val="24"/>
          <w:szCs w:val="24"/>
          <w:lang w:eastAsia="ru-RU"/>
        </w:rPr>
        <w:t>УТВЕЖДЕН</w:t>
      </w:r>
    </w:p>
    <w:p w:rsidR="001E37DE" w:rsidRPr="004B3681" w:rsidRDefault="00F32CA7" w:rsidP="001E37DE">
      <w:pPr>
        <w:spacing w:after="0" w:line="240" w:lineRule="auto"/>
        <w:ind w:left="9639"/>
        <w:jc w:val="both"/>
        <w:rPr>
          <w:rFonts w:ascii="Times New Roman" w:eastAsia="Times New Roman" w:hAnsi="Times New Roman" w:cs="Times New Roman"/>
          <w:sz w:val="24"/>
          <w:szCs w:val="24"/>
          <w:lang w:eastAsia="ru-RU"/>
        </w:rPr>
      </w:pPr>
      <w:r w:rsidRPr="004B3681">
        <w:rPr>
          <w:rFonts w:ascii="Times New Roman" w:eastAsia="Times New Roman" w:hAnsi="Times New Roman" w:cs="Times New Roman"/>
          <w:sz w:val="24"/>
          <w:szCs w:val="24"/>
          <w:lang w:eastAsia="ru-RU"/>
        </w:rPr>
        <w:t>П</w:t>
      </w:r>
      <w:r w:rsidR="001E37DE" w:rsidRPr="004B3681">
        <w:rPr>
          <w:rFonts w:ascii="Times New Roman" w:eastAsia="Times New Roman" w:hAnsi="Times New Roman" w:cs="Times New Roman"/>
          <w:sz w:val="24"/>
          <w:szCs w:val="24"/>
          <w:lang w:eastAsia="ru-RU"/>
        </w:rPr>
        <w:t xml:space="preserve">остановлением главы городского округа Котельники Московской области </w:t>
      </w:r>
    </w:p>
    <w:p w:rsidR="001E37DE" w:rsidRPr="001E37DE" w:rsidRDefault="001E37DE" w:rsidP="001E37DE">
      <w:pPr>
        <w:spacing w:after="0" w:line="240" w:lineRule="auto"/>
        <w:ind w:left="9639"/>
        <w:jc w:val="both"/>
        <w:rPr>
          <w:rFonts w:ascii="Times New Roman" w:eastAsia="Times New Roman" w:hAnsi="Times New Roman" w:cs="Times New Roman"/>
          <w:sz w:val="24"/>
          <w:szCs w:val="24"/>
          <w:lang w:eastAsia="ru-RU"/>
        </w:rPr>
      </w:pPr>
      <w:r w:rsidRPr="004B3681">
        <w:rPr>
          <w:rFonts w:ascii="Times New Roman" w:eastAsia="Times New Roman" w:hAnsi="Times New Roman" w:cs="Times New Roman"/>
          <w:sz w:val="24"/>
          <w:szCs w:val="24"/>
          <w:lang w:eastAsia="ru-RU"/>
        </w:rPr>
        <w:t xml:space="preserve">от </w:t>
      </w:r>
      <w:r w:rsidR="002D6CC4">
        <w:rPr>
          <w:rFonts w:ascii="Times New Roman" w:eastAsia="Times New Roman" w:hAnsi="Times New Roman" w:cs="Times New Roman"/>
          <w:sz w:val="24"/>
          <w:szCs w:val="24"/>
          <w:lang w:eastAsia="ru-RU"/>
        </w:rPr>
        <w:t>06</w:t>
      </w:r>
      <w:r w:rsidR="0006411E">
        <w:rPr>
          <w:rFonts w:ascii="Times New Roman" w:eastAsia="Times New Roman" w:hAnsi="Times New Roman" w:cs="Times New Roman"/>
          <w:sz w:val="24"/>
          <w:szCs w:val="24"/>
          <w:lang w:eastAsia="ru-RU"/>
        </w:rPr>
        <w:t>.</w:t>
      </w:r>
      <w:r w:rsidR="007246FC">
        <w:rPr>
          <w:rFonts w:ascii="Times New Roman" w:eastAsia="Times New Roman" w:hAnsi="Times New Roman" w:cs="Times New Roman"/>
          <w:sz w:val="24"/>
          <w:szCs w:val="24"/>
          <w:lang w:eastAsia="ru-RU"/>
        </w:rPr>
        <w:t>10.</w:t>
      </w:r>
      <w:r w:rsidR="0006411E">
        <w:rPr>
          <w:rFonts w:ascii="Times New Roman" w:eastAsia="Times New Roman" w:hAnsi="Times New Roman" w:cs="Times New Roman"/>
          <w:sz w:val="24"/>
          <w:szCs w:val="24"/>
          <w:lang w:eastAsia="ru-RU"/>
        </w:rPr>
        <w:t>2020</w:t>
      </w:r>
      <w:r w:rsidRPr="004B3681">
        <w:rPr>
          <w:rFonts w:ascii="Times New Roman" w:eastAsia="Times New Roman" w:hAnsi="Times New Roman" w:cs="Times New Roman"/>
          <w:sz w:val="24"/>
          <w:szCs w:val="24"/>
          <w:lang w:eastAsia="ru-RU"/>
        </w:rPr>
        <w:t xml:space="preserve"> № </w:t>
      </w:r>
      <w:r w:rsidR="002D6CC4">
        <w:rPr>
          <w:rFonts w:ascii="Times New Roman" w:eastAsia="Times New Roman" w:hAnsi="Times New Roman" w:cs="Times New Roman"/>
          <w:sz w:val="24"/>
          <w:szCs w:val="24"/>
          <w:lang w:eastAsia="ru-RU"/>
        </w:rPr>
        <w:t>752</w:t>
      </w:r>
      <w:r w:rsidRPr="004B3681">
        <w:rPr>
          <w:rFonts w:ascii="Times New Roman" w:eastAsia="Times New Roman" w:hAnsi="Times New Roman" w:cs="Times New Roman"/>
          <w:sz w:val="24"/>
          <w:szCs w:val="24"/>
          <w:lang w:eastAsia="ru-RU"/>
        </w:rPr>
        <w:t>-ПГ</w:t>
      </w:r>
    </w:p>
    <w:p w:rsidR="001E37DE" w:rsidRDefault="001E37DE" w:rsidP="00F01F98">
      <w:pPr>
        <w:tabs>
          <w:tab w:val="left" w:pos="567"/>
          <w:tab w:val="left" w:pos="1418"/>
        </w:tabs>
        <w:spacing w:after="0" w:line="240" w:lineRule="auto"/>
        <w:ind w:left="9639"/>
        <w:jc w:val="both"/>
        <w:rPr>
          <w:rFonts w:ascii="Times New Roman" w:eastAsia="Times New Roman" w:hAnsi="Times New Roman" w:cs="Times New Roman"/>
          <w:sz w:val="24"/>
          <w:szCs w:val="24"/>
          <w:lang w:eastAsia="ru-RU"/>
        </w:rPr>
      </w:pPr>
    </w:p>
    <w:p w:rsidR="00133E38" w:rsidRDefault="00133E38" w:rsidP="00133E38">
      <w:pPr>
        <w:widowControl w:val="0"/>
        <w:spacing w:after="0"/>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ПАСПОРТ</w:t>
      </w:r>
    </w:p>
    <w:p w:rsidR="00133E38" w:rsidRDefault="00133E38" w:rsidP="00133E38">
      <w:pPr>
        <w:widowControl w:val="0"/>
        <w:spacing w:after="0"/>
        <w:ind w:firstLine="709"/>
        <w:jc w:val="center"/>
        <w:rPr>
          <w:rFonts w:ascii="Times New Roman" w:eastAsia="Times New Roman" w:hAnsi="Times New Roman" w:cs="Times New Roman"/>
          <w:b/>
          <w:sz w:val="26"/>
          <w:szCs w:val="26"/>
          <w:lang w:eastAsia="ru-RU"/>
        </w:rPr>
      </w:pPr>
      <w:r w:rsidRPr="005B6FF8">
        <w:rPr>
          <w:rFonts w:ascii="Times New Roman" w:eastAsia="Times New Roman" w:hAnsi="Times New Roman" w:cs="Times New Roman"/>
          <w:b/>
          <w:sz w:val="26"/>
          <w:szCs w:val="26"/>
          <w:lang w:eastAsia="ru-RU"/>
        </w:rPr>
        <w:t>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133E38" w:rsidRPr="005B6FF8" w:rsidRDefault="00133E38" w:rsidP="00133E38">
      <w:pPr>
        <w:widowControl w:val="0"/>
        <w:spacing w:after="0"/>
        <w:ind w:firstLine="709"/>
        <w:jc w:val="center"/>
        <w:rPr>
          <w:rFonts w:ascii="Times New Roman" w:eastAsia="Times New Roman" w:hAnsi="Times New Roman" w:cs="Times New Roman"/>
          <w:b/>
          <w:sz w:val="26"/>
          <w:szCs w:val="26"/>
          <w:lang w:eastAsia="ru-RU"/>
        </w:rPr>
      </w:pPr>
    </w:p>
    <w:tbl>
      <w:tblPr>
        <w:tblW w:w="14817" w:type="dxa"/>
        <w:tblCellSpacing w:w="5" w:type="nil"/>
        <w:tblLayout w:type="fixed"/>
        <w:tblCellMar>
          <w:left w:w="75" w:type="dxa"/>
          <w:right w:w="75" w:type="dxa"/>
        </w:tblCellMar>
        <w:tblLook w:val="0000" w:firstRow="0" w:lastRow="0" w:firstColumn="0" w:lastColumn="0" w:noHBand="0" w:noVBand="0"/>
      </w:tblPr>
      <w:tblGrid>
        <w:gridCol w:w="3256"/>
        <w:gridCol w:w="2693"/>
        <w:gridCol w:w="1984"/>
        <w:gridCol w:w="1843"/>
        <w:gridCol w:w="1701"/>
        <w:gridCol w:w="1559"/>
        <w:gridCol w:w="1781"/>
      </w:tblGrid>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Times New Roman" w:hAnsi="Times New Roman" w:cs="Times New Roman"/>
                <w:lang w:eastAsia="ru-RU"/>
              </w:rPr>
              <w:t>Заказчик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Times New Roman" w:hAnsi="Times New Roman" w:cs="Times New Roman"/>
                <w:lang w:eastAsia="ru-RU"/>
              </w:rPr>
              <w:t>Администрация городского округа Котельники Московской области</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Координатор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D579C1" w:rsidP="00D579C1">
            <w:pPr>
              <w:spacing w:after="0" w:line="240" w:lineRule="auto"/>
              <w:jc w:val="both"/>
              <w:rPr>
                <w:rFonts w:ascii="Times New Roman" w:eastAsia="Calibri" w:hAnsi="Times New Roman" w:cs="Times New Roman"/>
                <w:lang w:eastAsia="ru-RU"/>
              </w:rPr>
            </w:pPr>
            <w:r>
              <w:rPr>
                <w:rFonts w:ascii="Times New Roman" w:eastAsia="Times New Roman" w:hAnsi="Times New Roman" w:cs="Times New Roman"/>
                <w:lang w:eastAsia="ru-RU"/>
              </w:rPr>
              <w:t>Заместитель главы администрации городского округа Котельники Московской области А.В. Чуприн</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Разработчики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Администрация городского округа Котельники Московской области</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uppressAutoHyphens/>
              <w:spacing w:after="0" w:line="240" w:lineRule="auto"/>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Цель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над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tc>
      </w:tr>
      <w:tr w:rsidR="00133E38" w:rsidRPr="00E74B97" w:rsidTr="00133E38">
        <w:trPr>
          <w:trHeight w:val="109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Перечень Подпрограмм</w:t>
            </w:r>
          </w:p>
        </w:tc>
        <w:tc>
          <w:tcPr>
            <w:tcW w:w="11561" w:type="dxa"/>
            <w:gridSpan w:val="6"/>
            <w:tcBorders>
              <w:top w:val="single" w:sz="4" w:space="0" w:color="auto"/>
              <w:left w:val="single" w:sz="4" w:space="0" w:color="auto"/>
              <w:bottom w:val="single" w:sz="4" w:space="0" w:color="auto"/>
              <w:right w:val="single" w:sz="4" w:space="0" w:color="auto"/>
            </w:tcBorders>
          </w:tcPr>
          <w:p w:rsidR="00133E38" w:rsidRDefault="00133E38" w:rsidP="00133E38">
            <w:pPr>
              <w:spacing w:after="0" w:line="240" w:lineRule="auto"/>
              <w:jc w:val="both"/>
              <w:rPr>
                <w:rFonts w:ascii="Times New Roman" w:eastAsia="Times New Roman" w:hAnsi="Times New Roman" w:cs="Times New Roman"/>
                <w:kern w:val="3"/>
                <w:lang w:eastAsia="ru-RU"/>
              </w:rPr>
            </w:pPr>
            <w:r w:rsidRPr="00E74B97">
              <w:rPr>
                <w:rFonts w:ascii="Times New Roman" w:eastAsia="Calibri" w:hAnsi="Times New Roman" w:cs="Times New Roman"/>
                <w:lang w:eastAsia="ru-RU"/>
              </w:rPr>
              <w:t xml:space="preserve">Подпрограмма </w:t>
            </w:r>
            <w:r w:rsidRPr="00E74B97">
              <w:rPr>
                <w:rFonts w:ascii="Times New Roman" w:eastAsia="Calibri" w:hAnsi="Times New Roman" w:cs="Times New Roman"/>
                <w:lang w:val="en-US" w:eastAsia="ru-RU"/>
              </w:rPr>
              <w:t>I</w:t>
            </w:r>
            <w:r w:rsidRPr="00E74B97">
              <w:rPr>
                <w:rFonts w:ascii="Times New Roman" w:eastAsia="Calibri" w:hAnsi="Times New Roman" w:cs="Times New Roman"/>
                <w:lang w:eastAsia="ru-RU"/>
              </w:rPr>
              <w:t>. «</w:t>
            </w:r>
            <w:r w:rsidRPr="00E74B97">
              <w:rPr>
                <w:rFonts w:ascii="Times New Roman" w:eastAsia="Times New Roman" w:hAnsi="Times New Roman" w:cs="Times New Roman"/>
                <w:kern w:val="3"/>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74B97">
              <w:rPr>
                <w:rFonts w:ascii="Times New Roman" w:eastAsia="Times New Roman" w:hAnsi="Times New Roman" w:cs="Times New Roman"/>
                <w:kern w:val="3"/>
                <w:lang w:eastAsia="ru-RU"/>
              </w:rPr>
              <w:t>медиасреды</w:t>
            </w:r>
            <w:proofErr w:type="spellEnd"/>
            <w:r w:rsidRPr="00E74B97">
              <w:rPr>
                <w:rFonts w:ascii="Times New Roman" w:eastAsia="Times New Roman" w:hAnsi="Times New Roman" w:cs="Times New Roman"/>
                <w:kern w:val="3"/>
                <w:lang w:eastAsia="ru-RU"/>
              </w:rPr>
              <w:t>»</w:t>
            </w:r>
          </w:p>
          <w:p w:rsidR="002058F6" w:rsidRPr="00E74B97" w:rsidRDefault="002058F6" w:rsidP="00133E38">
            <w:pPr>
              <w:spacing w:after="0" w:line="240" w:lineRule="auto"/>
              <w:jc w:val="both"/>
              <w:rPr>
                <w:rFonts w:ascii="Times New Roman" w:eastAsia="Times New Roman" w:hAnsi="Times New Roman" w:cs="Times New Roman"/>
                <w:kern w:val="3"/>
                <w:lang w:eastAsia="ru-RU"/>
              </w:rPr>
            </w:pPr>
            <w:r w:rsidRPr="004B3681">
              <w:rPr>
                <w:rFonts w:ascii="Times New Roman" w:eastAsia="Times New Roman" w:hAnsi="Times New Roman" w:cs="Times New Roman"/>
                <w:kern w:val="3"/>
                <w:lang w:eastAsia="ru-RU"/>
              </w:rPr>
              <w:t>Подпрограмма III «Эффективное местное самоуправление Московской области»</w:t>
            </w:r>
          </w:p>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IV. «Молодежь Подмосковья»</w:t>
            </w:r>
          </w:p>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V. «Обеспечивающая подпрограмма»</w:t>
            </w:r>
          </w:p>
        </w:tc>
      </w:tr>
      <w:tr w:rsidR="00133E38" w:rsidRPr="00E74B97" w:rsidTr="00133E38">
        <w:trPr>
          <w:trHeight w:val="293"/>
          <w:tblCellSpacing w:w="5" w:type="nil"/>
        </w:trPr>
        <w:tc>
          <w:tcPr>
            <w:tcW w:w="3256" w:type="dxa"/>
            <w:vMerge w:val="restart"/>
            <w:tcBorders>
              <w:left w:val="single" w:sz="4" w:space="0" w:color="auto"/>
              <w:right w:val="single" w:sz="4" w:space="0" w:color="auto"/>
            </w:tcBorders>
          </w:tcPr>
          <w:p w:rsidR="00133E38" w:rsidRPr="00E74B97" w:rsidRDefault="00133E38" w:rsidP="00133E38">
            <w:pPr>
              <w:widowControl w:val="0"/>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Источники финансирования муниципальной программы, в том числе по годам и источникам финансирования:</w:t>
            </w:r>
          </w:p>
        </w:tc>
        <w:tc>
          <w:tcPr>
            <w:tcW w:w="11561" w:type="dxa"/>
            <w:gridSpan w:val="6"/>
            <w:tcBorders>
              <w:left w:val="single" w:sz="4" w:space="0" w:color="auto"/>
              <w:bottom w:val="single" w:sz="4" w:space="0" w:color="auto"/>
              <w:right w:val="single" w:sz="4" w:space="0" w:color="auto"/>
            </w:tcBorders>
          </w:tcPr>
          <w:p w:rsidR="00133E38" w:rsidRPr="00E74B97" w:rsidRDefault="00133E38" w:rsidP="00133E38">
            <w:pPr>
              <w:spacing w:after="0" w:line="240" w:lineRule="auto"/>
              <w:jc w:val="center"/>
              <w:rPr>
                <w:rFonts w:ascii="Times New Roman" w:eastAsia="Calibri" w:hAnsi="Times New Roman" w:cs="Times New Roman"/>
                <w:lang w:eastAsia="ru-RU"/>
              </w:rPr>
            </w:pPr>
            <w:r w:rsidRPr="00E74B97">
              <w:rPr>
                <w:rFonts w:ascii="Times New Roman" w:eastAsia="Calibri" w:hAnsi="Times New Roman" w:cs="Times New Roman"/>
                <w:lang w:eastAsia="ru-RU"/>
              </w:rPr>
              <w:t>Расходы (тыс. рублей)</w:t>
            </w:r>
          </w:p>
        </w:tc>
      </w:tr>
      <w:tr w:rsidR="001E37DE" w:rsidRPr="00E74B97" w:rsidTr="00133E38">
        <w:trPr>
          <w:tblCellSpacing w:w="5" w:type="nil"/>
        </w:trPr>
        <w:tc>
          <w:tcPr>
            <w:tcW w:w="3256" w:type="dxa"/>
            <w:vMerge/>
            <w:tcBorders>
              <w:left w:val="single" w:sz="4" w:space="0" w:color="auto"/>
              <w:bottom w:val="single" w:sz="4" w:space="0" w:color="auto"/>
              <w:right w:val="single" w:sz="4" w:space="0" w:color="auto"/>
            </w:tcBorders>
          </w:tcPr>
          <w:p w:rsidR="001E37DE" w:rsidRPr="00E74B97" w:rsidRDefault="001E37DE" w:rsidP="001E37DE">
            <w:pPr>
              <w:spacing w:after="0" w:line="240" w:lineRule="auto"/>
              <w:jc w:val="both"/>
              <w:rPr>
                <w:rFonts w:ascii="Times New Roman" w:eastAsia="Calibri" w:hAnsi="Times New Roman" w:cs="Times New Roman"/>
                <w:lang w:eastAsia="ru-RU"/>
              </w:rPr>
            </w:pPr>
          </w:p>
        </w:tc>
        <w:tc>
          <w:tcPr>
            <w:tcW w:w="2693"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Всего</w:t>
            </w:r>
          </w:p>
        </w:tc>
        <w:tc>
          <w:tcPr>
            <w:tcW w:w="1984"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2020г</w:t>
            </w:r>
          </w:p>
        </w:tc>
        <w:tc>
          <w:tcPr>
            <w:tcW w:w="1843"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2021г</w:t>
            </w:r>
          </w:p>
        </w:tc>
        <w:tc>
          <w:tcPr>
            <w:tcW w:w="1701"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2022г</w:t>
            </w:r>
          </w:p>
        </w:tc>
        <w:tc>
          <w:tcPr>
            <w:tcW w:w="1559"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2023г</w:t>
            </w:r>
          </w:p>
        </w:tc>
        <w:tc>
          <w:tcPr>
            <w:tcW w:w="1781"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2024г</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val="en-US" w:eastAsia="ru-RU"/>
              </w:rPr>
            </w:pPr>
            <w:r w:rsidRPr="00E74B97">
              <w:rPr>
                <w:rFonts w:ascii="Times New Roman" w:eastAsia="Calibri" w:hAnsi="Times New Roman" w:cs="Times New Roman"/>
                <w:lang w:eastAsia="ru-RU"/>
              </w:rPr>
              <w:t>Всего</w:t>
            </w:r>
          </w:p>
        </w:tc>
        <w:tc>
          <w:tcPr>
            <w:tcW w:w="2693" w:type="dxa"/>
            <w:tcBorders>
              <w:top w:val="single" w:sz="4" w:space="0" w:color="auto"/>
              <w:left w:val="single" w:sz="4" w:space="0" w:color="auto"/>
              <w:bottom w:val="single" w:sz="4" w:space="0" w:color="auto"/>
              <w:right w:val="single" w:sz="4" w:space="0" w:color="auto"/>
            </w:tcBorders>
          </w:tcPr>
          <w:p w:rsidR="001E37DE" w:rsidRPr="00111C6D" w:rsidRDefault="001E6FEE" w:rsidP="000B1B34">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105141,28</w:t>
            </w:r>
          </w:p>
        </w:tc>
        <w:tc>
          <w:tcPr>
            <w:tcW w:w="1984" w:type="dxa"/>
            <w:tcBorders>
              <w:top w:val="single" w:sz="4" w:space="0" w:color="auto"/>
              <w:left w:val="single" w:sz="4" w:space="0" w:color="auto"/>
              <w:bottom w:val="single" w:sz="4" w:space="0" w:color="auto"/>
              <w:right w:val="single" w:sz="4" w:space="0" w:color="auto"/>
            </w:tcBorders>
          </w:tcPr>
          <w:p w:rsidR="001E37DE" w:rsidRPr="00111C6D" w:rsidRDefault="00C037EB" w:rsidP="000B1B34">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25977,28</w:t>
            </w:r>
          </w:p>
        </w:tc>
        <w:tc>
          <w:tcPr>
            <w:tcW w:w="1843" w:type="dxa"/>
            <w:tcBorders>
              <w:top w:val="single" w:sz="4" w:space="0" w:color="auto"/>
              <w:left w:val="single" w:sz="4" w:space="0" w:color="auto"/>
              <w:bottom w:val="single" w:sz="4" w:space="0" w:color="auto"/>
              <w:right w:val="single" w:sz="4" w:space="0" w:color="auto"/>
            </w:tcBorders>
          </w:tcPr>
          <w:p w:rsidR="001E37DE" w:rsidRPr="00111C6D" w:rsidRDefault="001E6FEE" w:rsidP="001E37DE">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19720,00</w:t>
            </w:r>
          </w:p>
        </w:tc>
        <w:tc>
          <w:tcPr>
            <w:tcW w:w="1701" w:type="dxa"/>
            <w:tcBorders>
              <w:top w:val="single" w:sz="4" w:space="0" w:color="auto"/>
              <w:left w:val="single" w:sz="4" w:space="0" w:color="auto"/>
              <w:bottom w:val="single" w:sz="4" w:space="0" w:color="auto"/>
              <w:right w:val="single" w:sz="4" w:space="0" w:color="auto"/>
            </w:tcBorders>
          </w:tcPr>
          <w:p w:rsidR="001E37DE" w:rsidRPr="00111C6D" w:rsidRDefault="001E37DE" w:rsidP="001E37DE">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20016</w:t>
            </w:r>
          </w:p>
        </w:tc>
        <w:tc>
          <w:tcPr>
            <w:tcW w:w="1559" w:type="dxa"/>
            <w:tcBorders>
              <w:top w:val="single" w:sz="4" w:space="0" w:color="auto"/>
              <w:left w:val="single" w:sz="4" w:space="0" w:color="auto"/>
              <w:bottom w:val="single" w:sz="4" w:space="0" w:color="auto"/>
              <w:right w:val="single" w:sz="4" w:space="0" w:color="auto"/>
            </w:tcBorders>
          </w:tcPr>
          <w:p w:rsidR="001E37DE" w:rsidRPr="00111C6D" w:rsidRDefault="001E6FEE" w:rsidP="001E37DE">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19714</w:t>
            </w:r>
          </w:p>
        </w:tc>
        <w:tc>
          <w:tcPr>
            <w:tcW w:w="1781" w:type="dxa"/>
            <w:tcBorders>
              <w:top w:val="single" w:sz="4" w:space="0" w:color="auto"/>
              <w:left w:val="single" w:sz="4" w:space="0" w:color="auto"/>
              <w:bottom w:val="single" w:sz="4" w:space="0" w:color="auto"/>
              <w:right w:val="single" w:sz="4" w:space="0" w:color="auto"/>
            </w:tcBorders>
          </w:tcPr>
          <w:p w:rsidR="001E37DE" w:rsidRPr="00111C6D" w:rsidRDefault="00D80A6C" w:rsidP="001E37DE">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19714</w:t>
            </w:r>
          </w:p>
        </w:tc>
      </w:tr>
      <w:tr w:rsidR="001E37DE" w:rsidRPr="00E74B97" w:rsidTr="00133E38">
        <w:trPr>
          <w:trHeight w:val="467"/>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бюджетов городского округа Котельники</w:t>
            </w:r>
          </w:p>
        </w:tc>
        <w:tc>
          <w:tcPr>
            <w:tcW w:w="2693" w:type="dxa"/>
            <w:tcBorders>
              <w:top w:val="single" w:sz="4" w:space="0" w:color="auto"/>
              <w:left w:val="single" w:sz="4" w:space="0" w:color="auto"/>
              <w:bottom w:val="single" w:sz="4" w:space="0" w:color="auto"/>
              <w:right w:val="single" w:sz="4" w:space="0" w:color="auto"/>
            </w:tcBorders>
            <w:vAlign w:val="bottom"/>
          </w:tcPr>
          <w:p w:rsidR="001E37DE" w:rsidRPr="00111C6D" w:rsidRDefault="0022164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91940,28</w:t>
            </w:r>
          </w:p>
        </w:tc>
        <w:tc>
          <w:tcPr>
            <w:tcW w:w="1984" w:type="dxa"/>
            <w:tcBorders>
              <w:left w:val="single" w:sz="4" w:space="0" w:color="auto"/>
              <w:bottom w:val="single" w:sz="4" w:space="0" w:color="auto"/>
              <w:right w:val="single" w:sz="4" w:space="0" w:color="auto"/>
            </w:tcBorders>
            <w:shd w:val="clear" w:color="auto" w:fill="auto"/>
            <w:vAlign w:val="bottom"/>
          </w:tcPr>
          <w:p w:rsidR="001E37DE" w:rsidRPr="00111C6D" w:rsidRDefault="00C037EB" w:rsidP="00D12EBB">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20892,28</w:t>
            </w:r>
          </w:p>
        </w:tc>
        <w:tc>
          <w:tcPr>
            <w:tcW w:w="1843" w:type="dxa"/>
            <w:tcBorders>
              <w:top w:val="single" w:sz="4" w:space="0" w:color="auto"/>
              <w:left w:val="single" w:sz="4" w:space="0" w:color="auto"/>
              <w:bottom w:val="single" w:sz="4" w:space="0" w:color="auto"/>
              <w:right w:val="single" w:sz="4" w:space="0" w:color="auto"/>
            </w:tcBorders>
            <w:vAlign w:val="bottom"/>
          </w:tcPr>
          <w:p w:rsidR="001E37DE" w:rsidRPr="00111C6D" w:rsidRDefault="00D80A6C"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17831</w:t>
            </w:r>
          </w:p>
        </w:tc>
        <w:tc>
          <w:tcPr>
            <w:tcW w:w="1701" w:type="dxa"/>
            <w:tcBorders>
              <w:top w:val="single" w:sz="4" w:space="0" w:color="auto"/>
              <w:left w:val="single" w:sz="4" w:space="0" w:color="auto"/>
              <w:bottom w:val="single" w:sz="4" w:space="0" w:color="auto"/>
              <w:right w:val="single" w:sz="4" w:space="0" w:color="auto"/>
            </w:tcBorders>
            <w:vAlign w:val="bottom"/>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17739</w:t>
            </w:r>
          </w:p>
        </w:tc>
        <w:tc>
          <w:tcPr>
            <w:tcW w:w="1559" w:type="dxa"/>
            <w:tcBorders>
              <w:top w:val="single" w:sz="4" w:space="0" w:color="auto"/>
              <w:left w:val="single" w:sz="4" w:space="0" w:color="auto"/>
              <w:bottom w:val="single" w:sz="4" w:space="0" w:color="auto"/>
              <w:right w:val="single" w:sz="4" w:space="0" w:color="auto"/>
            </w:tcBorders>
            <w:vAlign w:val="bottom"/>
          </w:tcPr>
          <w:p w:rsidR="001E37DE" w:rsidRPr="00111C6D" w:rsidRDefault="00D80A6C"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17739</w:t>
            </w:r>
          </w:p>
        </w:tc>
        <w:tc>
          <w:tcPr>
            <w:tcW w:w="1781" w:type="dxa"/>
            <w:tcBorders>
              <w:top w:val="single" w:sz="4" w:space="0" w:color="auto"/>
              <w:left w:val="single" w:sz="4" w:space="0" w:color="auto"/>
              <w:bottom w:val="single" w:sz="4" w:space="0" w:color="auto"/>
              <w:right w:val="single" w:sz="4" w:space="0" w:color="auto"/>
            </w:tcBorders>
            <w:vAlign w:val="bottom"/>
          </w:tcPr>
          <w:p w:rsidR="001E37DE" w:rsidRPr="00111C6D" w:rsidRDefault="00D80A6C"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17739</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бюджета Московской области</w:t>
            </w:r>
          </w:p>
        </w:tc>
        <w:tc>
          <w:tcPr>
            <w:tcW w:w="2693" w:type="dxa"/>
            <w:tcBorders>
              <w:left w:val="single" w:sz="4" w:space="0" w:color="auto"/>
              <w:bottom w:val="single" w:sz="4" w:space="0" w:color="auto"/>
              <w:right w:val="single" w:sz="4" w:space="0" w:color="auto"/>
            </w:tcBorders>
            <w:shd w:val="clear" w:color="auto" w:fill="auto"/>
            <w:vAlign w:val="center"/>
          </w:tcPr>
          <w:p w:rsidR="001E37DE" w:rsidRPr="00111C6D" w:rsidRDefault="0006411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1500</w:t>
            </w:r>
          </w:p>
        </w:tc>
        <w:tc>
          <w:tcPr>
            <w:tcW w:w="1984" w:type="dxa"/>
            <w:tcBorders>
              <w:left w:val="single" w:sz="4" w:space="0" w:color="auto"/>
              <w:bottom w:val="single" w:sz="4" w:space="0" w:color="auto"/>
              <w:right w:val="single" w:sz="4" w:space="0" w:color="auto"/>
            </w:tcBorders>
            <w:shd w:val="clear" w:color="auto" w:fill="auto"/>
            <w:vAlign w:val="center"/>
          </w:tcPr>
          <w:p w:rsidR="001E37DE" w:rsidRPr="00111C6D" w:rsidRDefault="0006411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1500</w:t>
            </w:r>
          </w:p>
        </w:tc>
        <w:tc>
          <w:tcPr>
            <w:tcW w:w="1843" w:type="dxa"/>
            <w:tcBorders>
              <w:left w:val="single" w:sz="4" w:space="0" w:color="auto"/>
              <w:bottom w:val="single" w:sz="4" w:space="0" w:color="auto"/>
              <w:right w:val="single" w:sz="4" w:space="0" w:color="auto"/>
            </w:tcBorders>
            <w:shd w:val="clear" w:color="auto" w:fill="auto"/>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701" w:type="dxa"/>
            <w:tcBorders>
              <w:left w:val="single" w:sz="4" w:space="0" w:color="auto"/>
              <w:bottom w:val="single" w:sz="4" w:space="0" w:color="auto"/>
              <w:right w:val="single" w:sz="4" w:space="0" w:color="auto"/>
            </w:tcBorders>
            <w:shd w:val="clear" w:color="auto" w:fill="auto"/>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559" w:type="dxa"/>
            <w:tcBorders>
              <w:left w:val="single" w:sz="4" w:space="0" w:color="auto"/>
              <w:bottom w:val="single" w:sz="4" w:space="0" w:color="auto"/>
              <w:right w:val="single" w:sz="4" w:space="0" w:color="auto"/>
            </w:tcBorders>
            <w:shd w:val="clear" w:color="auto" w:fill="auto"/>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shd w:val="clear" w:color="auto" w:fill="auto"/>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федерального бюджета</w:t>
            </w:r>
          </w:p>
        </w:tc>
        <w:tc>
          <w:tcPr>
            <w:tcW w:w="2693" w:type="dxa"/>
            <w:tcBorders>
              <w:left w:val="single" w:sz="4" w:space="0" w:color="auto"/>
              <w:bottom w:val="single" w:sz="4" w:space="0" w:color="auto"/>
              <w:right w:val="single" w:sz="4" w:space="0" w:color="auto"/>
            </w:tcBorders>
            <w:vAlign w:val="center"/>
          </w:tcPr>
          <w:p w:rsidR="001E37DE" w:rsidRPr="00111C6D" w:rsidRDefault="00D80A6C"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11701</w:t>
            </w:r>
          </w:p>
        </w:tc>
        <w:tc>
          <w:tcPr>
            <w:tcW w:w="1984"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3585</w:t>
            </w:r>
          </w:p>
        </w:tc>
        <w:tc>
          <w:tcPr>
            <w:tcW w:w="1843" w:type="dxa"/>
            <w:tcBorders>
              <w:left w:val="single" w:sz="4" w:space="0" w:color="auto"/>
              <w:bottom w:val="single" w:sz="4" w:space="0" w:color="auto"/>
              <w:right w:val="single" w:sz="4" w:space="0" w:color="auto"/>
            </w:tcBorders>
            <w:vAlign w:val="center"/>
          </w:tcPr>
          <w:p w:rsidR="001E37DE" w:rsidRPr="00111C6D" w:rsidRDefault="00D80A6C"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1889</w:t>
            </w:r>
          </w:p>
        </w:tc>
        <w:tc>
          <w:tcPr>
            <w:tcW w:w="1701"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2277</w:t>
            </w:r>
          </w:p>
        </w:tc>
        <w:tc>
          <w:tcPr>
            <w:tcW w:w="1559" w:type="dxa"/>
            <w:tcBorders>
              <w:left w:val="single" w:sz="4" w:space="0" w:color="auto"/>
              <w:bottom w:val="single" w:sz="4" w:space="0" w:color="auto"/>
              <w:right w:val="single" w:sz="4" w:space="0" w:color="auto"/>
            </w:tcBorders>
            <w:vAlign w:val="center"/>
          </w:tcPr>
          <w:p w:rsidR="001E37DE" w:rsidRPr="00111C6D" w:rsidRDefault="0022164E" w:rsidP="0006411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1975</w:t>
            </w:r>
          </w:p>
        </w:tc>
        <w:tc>
          <w:tcPr>
            <w:tcW w:w="1781" w:type="dxa"/>
            <w:tcBorders>
              <w:left w:val="single" w:sz="4" w:space="0" w:color="auto"/>
              <w:bottom w:val="single" w:sz="4" w:space="0" w:color="auto"/>
              <w:right w:val="single" w:sz="4" w:space="0" w:color="auto"/>
            </w:tcBorders>
            <w:vAlign w:val="center"/>
          </w:tcPr>
          <w:p w:rsidR="001E37DE" w:rsidRPr="00111C6D" w:rsidRDefault="0022164E" w:rsidP="0006411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1975</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Внебюджетные источники</w:t>
            </w:r>
          </w:p>
        </w:tc>
        <w:tc>
          <w:tcPr>
            <w:tcW w:w="2693"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984"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843"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701"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559"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r>
    </w:tbl>
    <w:p w:rsidR="00346CEE" w:rsidRPr="00580EA5" w:rsidRDefault="00346CEE" w:rsidP="00346CEE">
      <w:pPr>
        <w:widowControl w:val="0"/>
        <w:autoSpaceDE w:val="0"/>
        <w:autoSpaceDN w:val="0"/>
        <w:spacing w:after="0" w:line="240" w:lineRule="auto"/>
        <w:ind w:left="9639"/>
        <w:jc w:val="both"/>
      </w:pPr>
      <w:r w:rsidRPr="00580EA5">
        <w:rPr>
          <w:rFonts w:ascii="Times New Roman" w:eastAsia="Times New Roman" w:hAnsi="Times New Roman" w:cs="Times New Roman"/>
          <w:sz w:val="26"/>
          <w:szCs w:val="26"/>
          <w:lang w:eastAsia="ru-RU"/>
        </w:rPr>
        <w:t xml:space="preserve">Приложение </w:t>
      </w:r>
      <w:r w:rsidR="00D579C1">
        <w:rPr>
          <w:rFonts w:ascii="Times New Roman" w:eastAsia="Times New Roman" w:hAnsi="Times New Roman" w:cs="Times New Roman"/>
          <w:sz w:val="26"/>
          <w:szCs w:val="26"/>
          <w:lang w:eastAsia="ru-RU"/>
        </w:rPr>
        <w:t>2</w:t>
      </w:r>
    </w:p>
    <w:p w:rsidR="00346CEE" w:rsidRPr="003F24C7" w:rsidRDefault="00346CEE" w:rsidP="00346CEE">
      <w:pPr>
        <w:widowControl w:val="0"/>
        <w:spacing w:after="0" w:line="240" w:lineRule="auto"/>
        <w:ind w:left="9639"/>
        <w:jc w:val="both"/>
        <w:rPr>
          <w:rFonts w:ascii="Times New Roman" w:eastAsia="Times New Roman" w:hAnsi="Times New Roman" w:cs="Times New Roman"/>
          <w:sz w:val="26"/>
          <w:szCs w:val="26"/>
        </w:rPr>
      </w:pPr>
      <w:r w:rsidRPr="003F24C7">
        <w:rPr>
          <w:rFonts w:ascii="Times New Roman" w:eastAsia="Times New Roman" w:hAnsi="Times New Roman" w:cs="Times New Roman"/>
          <w:sz w:val="24"/>
          <w:szCs w:val="24"/>
          <w:lang w:eastAsia="ru-RU"/>
        </w:rPr>
        <w:t xml:space="preserve">к муниципальной подпрограммы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F24C7">
        <w:rPr>
          <w:rFonts w:ascii="Times New Roman" w:eastAsia="Times New Roman" w:hAnsi="Times New Roman" w:cs="Times New Roman"/>
          <w:sz w:val="24"/>
          <w:szCs w:val="24"/>
          <w:lang w:eastAsia="ru-RU"/>
        </w:rPr>
        <w:t>медиасреды</w:t>
      </w:r>
      <w:proofErr w:type="spellEnd"/>
      <w:r w:rsidRPr="003F24C7">
        <w:rPr>
          <w:rFonts w:ascii="Times New Roman" w:eastAsia="Times New Roman" w:hAnsi="Times New Roman" w:cs="Times New Roman"/>
          <w:sz w:val="24"/>
          <w:szCs w:val="24"/>
          <w:lang w:eastAsia="ru-RU"/>
        </w:rPr>
        <w:t>»</w:t>
      </w:r>
    </w:p>
    <w:p w:rsidR="00346CEE" w:rsidRPr="00346CEE" w:rsidRDefault="00346CEE" w:rsidP="00346CEE">
      <w:pPr>
        <w:widowControl w:val="0"/>
        <w:spacing w:after="0"/>
        <w:jc w:val="center"/>
        <w:rPr>
          <w:rFonts w:ascii="Times New Roman" w:eastAsia="Times New Roman" w:hAnsi="Times New Roman" w:cs="Times New Roman"/>
          <w:sz w:val="26"/>
          <w:szCs w:val="26"/>
          <w:lang w:eastAsia="ru-RU"/>
        </w:rPr>
      </w:pPr>
    </w:p>
    <w:p w:rsidR="00346CEE" w:rsidRPr="00346CEE" w:rsidRDefault="00346CEE" w:rsidP="00346CEE">
      <w:pPr>
        <w:widowControl w:val="0"/>
        <w:spacing w:after="0"/>
        <w:jc w:val="center"/>
        <w:rPr>
          <w:rFonts w:ascii="Times New Roman" w:eastAsia="Times New Roman" w:hAnsi="Times New Roman" w:cs="Times New Roman"/>
          <w:sz w:val="26"/>
          <w:szCs w:val="26"/>
          <w:lang w:eastAsia="ru-RU"/>
        </w:rPr>
      </w:pPr>
      <w:r w:rsidRPr="00346CEE">
        <w:rPr>
          <w:rFonts w:ascii="Times New Roman" w:eastAsia="Times New Roman" w:hAnsi="Times New Roman" w:cs="Times New Roman"/>
          <w:sz w:val="26"/>
          <w:szCs w:val="26"/>
          <w:lang w:eastAsia="ru-RU"/>
        </w:rPr>
        <w:t>ПАСПОРТ</w:t>
      </w:r>
    </w:p>
    <w:p w:rsidR="00346CEE" w:rsidRPr="00346CEE" w:rsidRDefault="00346CEE" w:rsidP="00346CEE">
      <w:pPr>
        <w:widowControl w:val="0"/>
        <w:spacing w:after="0"/>
        <w:jc w:val="center"/>
        <w:rPr>
          <w:rFonts w:ascii="Times New Roman" w:eastAsia="Times New Roman" w:hAnsi="Times New Roman" w:cs="Times New Roman"/>
          <w:sz w:val="26"/>
          <w:szCs w:val="26"/>
          <w:lang w:eastAsia="ru-RU"/>
        </w:rPr>
      </w:pPr>
      <w:r w:rsidRPr="00346CEE">
        <w:rPr>
          <w:rFonts w:ascii="Times New Roman" w:eastAsia="Times New Roman" w:hAnsi="Times New Roman" w:cs="Times New Roman"/>
          <w:sz w:val="26"/>
          <w:szCs w:val="26"/>
          <w:lang w:eastAsia="ru-RU"/>
        </w:rPr>
        <w:t xml:space="preserve">муниципальной подпрограммы </w:t>
      </w:r>
      <w:r w:rsidRPr="00346CEE">
        <w:rPr>
          <w:rFonts w:ascii="Times New Roman" w:eastAsia="Times New Roman" w:hAnsi="Times New Roman" w:cs="Times New Roman"/>
          <w:sz w:val="26"/>
          <w:szCs w:val="26"/>
          <w:lang w:val="en-US" w:eastAsia="ru-RU"/>
        </w:rPr>
        <w:t>I</w:t>
      </w:r>
      <w:r w:rsidRPr="00346CEE">
        <w:rPr>
          <w:rFonts w:ascii="Times New Roman" w:eastAsia="Times New Roman" w:hAnsi="Times New Roman" w:cs="Times New Roman"/>
          <w:sz w:val="26"/>
          <w:szCs w:val="26"/>
          <w:lang w:eastAsia="ru-RU"/>
        </w:rPr>
        <w:t xml:space="preserve"> </w:t>
      </w:r>
    </w:p>
    <w:p w:rsidR="00346CEE" w:rsidRPr="00346CEE" w:rsidRDefault="00346CEE" w:rsidP="00346CEE">
      <w:pPr>
        <w:widowControl w:val="0"/>
        <w:spacing w:after="0"/>
        <w:jc w:val="center"/>
        <w:rPr>
          <w:rFonts w:ascii="Times New Roman" w:eastAsia="Times New Roman" w:hAnsi="Times New Roman" w:cs="Times New Roman"/>
          <w:lang w:eastAsia="ru-RU"/>
        </w:rPr>
      </w:pPr>
      <w:r w:rsidRPr="00346CEE">
        <w:rPr>
          <w:rFonts w:ascii="Times New Roman" w:eastAsia="Times New Roman" w:hAnsi="Times New Roman" w:cs="Times New Roman"/>
          <w:sz w:val="26"/>
          <w:szCs w:val="26"/>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46CEE">
        <w:rPr>
          <w:rFonts w:ascii="Times New Roman" w:eastAsia="Times New Roman" w:hAnsi="Times New Roman" w:cs="Times New Roman"/>
          <w:sz w:val="26"/>
          <w:szCs w:val="26"/>
          <w:lang w:eastAsia="ru-RU"/>
        </w:rPr>
        <w:t>медиасреды</w:t>
      </w:r>
      <w:proofErr w:type="spellEnd"/>
      <w:r w:rsidRPr="00346CEE">
        <w:rPr>
          <w:rFonts w:ascii="Times New Roman" w:eastAsia="Times New Roman" w:hAnsi="Times New Roman" w:cs="Times New Roman"/>
          <w:sz w:val="26"/>
          <w:szCs w:val="26"/>
          <w:lang w:eastAsia="ru-RU"/>
        </w:rPr>
        <w:t>»</w:t>
      </w:r>
    </w:p>
    <w:tbl>
      <w:tblPr>
        <w:tblpPr w:leftFromText="180" w:rightFromText="180" w:vertAnchor="text" w:tblpX="-209" w:tblpY="1"/>
        <w:tblOverlap w:val="never"/>
        <w:tblW w:w="5207" w:type="pct"/>
        <w:tblCellSpacing w:w="5" w:type="nil"/>
        <w:tblLayout w:type="fixed"/>
        <w:tblCellMar>
          <w:left w:w="75" w:type="dxa"/>
          <w:right w:w="75" w:type="dxa"/>
        </w:tblCellMar>
        <w:tblLook w:val="0000" w:firstRow="0" w:lastRow="0" w:firstColumn="0" w:lastColumn="0" w:noHBand="0" w:noVBand="0"/>
      </w:tblPr>
      <w:tblGrid>
        <w:gridCol w:w="3150"/>
        <w:gridCol w:w="2453"/>
        <w:gridCol w:w="2551"/>
        <w:gridCol w:w="1278"/>
        <w:gridCol w:w="1275"/>
        <w:gridCol w:w="1275"/>
        <w:gridCol w:w="1134"/>
        <w:gridCol w:w="1134"/>
        <w:gridCol w:w="1079"/>
      </w:tblGrid>
      <w:tr w:rsidR="00346CEE" w:rsidRPr="00346CEE" w:rsidTr="00C81839">
        <w:trPr>
          <w:trHeight w:val="416"/>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Заказчик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r>
      <w:tr w:rsidR="00346CEE" w:rsidRPr="00346CEE" w:rsidTr="00C81839">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Координатор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346CEE" w:rsidRDefault="00D579C1" w:rsidP="00E54309">
            <w:pPr>
              <w:spacing w:after="0" w:line="240" w:lineRule="auto"/>
              <w:jc w:val="both"/>
              <w:rPr>
                <w:rFonts w:ascii="Times New Roman" w:eastAsia="Calibri" w:hAnsi="Times New Roman" w:cs="Times New Roman"/>
                <w:sz w:val="24"/>
                <w:szCs w:val="24"/>
                <w:lang w:eastAsia="ru-RU"/>
              </w:rPr>
            </w:pPr>
            <w:r w:rsidRPr="00D579C1">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А.В. Чуприн</w:t>
            </w:r>
          </w:p>
        </w:tc>
      </w:tr>
      <w:tr w:rsidR="00346CEE" w:rsidRPr="00346CEE" w:rsidTr="00C81839">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Разработчики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Администрация городского округа Котельники Московской области</w:t>
            </w:r>
          </w:p>
        </w:tc>
      </w:tr>
      <w:tr w:rsidR="00346CEE" w:rsidRPr="00346CEE" w:rsidTr="00C81839">
        <w:trPr>
          <w:trHeight w:val="314"/>
          <w:tblCellSpacing w:w="5" w:type="nil"/>
        </w:trPr>
        <w:tc>
          <w:tcPr>
            <w:tcW w:w="1027" w:type="pct"/>
            <w:vMerge w:val="restart"/>
            <w:tcBorders>
              <w:left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Calibri" w:hAnsi="Times New Roman" w:cs="Times New Roman"/>
                <w:bCs/>
                <w:sz w:val="24"/>
                <w:szCs w:val="24"/>
                <w:lang w:eastAsia="ru-RU" w:bidi="ru-RU"/>
              </w:rPr>
              <w:t>Источники финансирования подпрограммы в том числе по годам реализации и источникам финансирования</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Расходы (тыс. рублей)</w:t>
            </w:r>
          </w:p>
        </w:tc>
      </w:tr>
      <w:tr w:rsidR="00346CEE" w:rsidRPr="00346CEE" w:rsidTr="008F19C2">
        <w:trPr>
          <w:trHeight w:val="538"/>
          <w:tblCellSpacing w:w="5" w:type="nil"/>
        </w:trPr>
        <w:tc>
          <w:tcPr>
            <w:tcW w:w="1027" w:type="pct"/>
            <w:vMerge/>
            <w:tcBorders>
              <w:left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vMerge w:val="restart"/>
            <w:tcBorders>
              <w:top w:val="single" w:sz="4" w:space="0" w:color="auto"/>
              <w:left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Главный распорядитель бюджетных средств</w:t>
            </w:r>
          </w:p>
        </w:tc>
        <w:tc>
          <w:tcPr>
            <w:tcW w:w="83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Источник финансирования</w:t>
            </w:r>
          </w:p>
        </w:tc>
        <w:tc>
          <w:tcPr>
            <w:tcW w:w="41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Итого</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2020г</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2021г</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2022г</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2023г</w:t>
            </w:r>
          </w:p>
        </w:tc>
        <w:tc>
          <w:tcPr>
            <w:tcW w:w="35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2024г</w:t>
            </w:r>
          </w:p>
        </w:tc>
      </w:tr>
      <w:tr w:rsidR="00346CEE" w:rsidRPr="00346CEE" w:rsidTr="008F19C2">
        <w:trPr>
          <w:trHeight w:val="399"/>
          <w:tblCellSpacing w:w="5" w:type="nil"/>
        </w:trPr>
        <w:tc>
          <w:tcPr>
            <w:tcW w:w="1027" w:type="pct"/>
            <w:vMerge/>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vMerge/>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Всего</w:t>
            </w:r>
          </w:p>
        </w:tc>
        <w:tc>
          <w:tcPr>
            <w:tcW w:w="417" w:type="pct"/>
            <w:tcBorders>
              <w:top w:val="single" w:sz="4" w:space="0" w:color="auto"/>
              <w:left w:val="single" w:sz="4" w:space="0" w:color="auto"/>
              <w:bottom w:val="single" w:sz="4" w:space="0" w:color="auto"/>
              <w:right w:val="single" w:sz="4" w:space="0" w:color="auto"/>
            </w:tcBorders>
          </w:tcPr>
          <w:p w:rsidR="00346CEE" w:rsidRPr="00346CEE" w:rsidRDefault="00D80A6C"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75769,28</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C037EB"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15881,28</w:t>
            </w:r>
          </w:p>
        </w:tc>
        <w:tc>
          <w:tcPr>
            <w:tcW w:w="416" w:type="pct"/>
            <w:tcBorders>
              <w:top w:val="single" w:sz="4" w:space="0" w:color="auto"/>
              <w:left w:val="single" w:sz="4" w:space="0" w:color="auto"/>
              <w:bottom w:val="single" w:sz="4" w:space="0" w:color="auto"/>
              <w:right w:val="single" w:sz="4" w:space="0" w:color="auto"/>
            </w:tcBorders>
          </w:tcPr>
          <w:p w:rsidR="00346CEE" w:rsidRPr="0020637A" w:rsidRDefault="00D80A6C"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14972</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c>
          <w:tcPr>
            <w:tcW w:w="35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r>
      <w:tr w:rsidR="00346CEE" w:rsidRPr="00346CEE" w:rsidTr="008F19C2">
        <w:trPr>
          <w:trHeight w:val="860"/>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c>
          <w:tcPr>
            <w:tcW w:w="83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бюджета городского округа Котельники</w:t>
            </w:r>
          </w:p>
        </w:tc>
        <w:tc>
          <w:tcPr>
            <w:tcW w:w="41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D80A6C" w:rsidP="00346CEE">
            <w:pPr>
              <w:spacing w:after="0" w:line="240" w:lineRule="auto"/>
              <w:jc w:val="center"/>
              <w:rPr>
                <w:rFonts w:ascii="Times New Roman" w:eastAsia="Calibri" w:hAnsi="Times New Roman" w:cs="Times New Roman"/>
                <w:sz w:val="24"/>
                <w:szCs w:val="24"/>
              </w:rPr>
            </w:pPr>
            <w:r w:rsidRPr="00D80A6C">
              <w:rPr>
                <w:rFonts w:ascii="Times New Roman" w:eastAsia="Calibri" w:hAnsi="Times New Roman" w:cs="Times New Roman"/>
                <w:sz w:val="24"/>
                <w:szCs w:val="24"/>
              </w:rPr>
              <w:t>75769,28</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C037EB" w:rsidP="00346CEE">
            <w:pPr>
              <w:spacing w:after="0" w:line="240" w:lineRule="auto"/>
              <w:jc w:val="center"/>
              <w:rPr>
                <w:rFonts w:ascii="Times New Roman" w:eastAsia="Calibri" w:hAnsi="Times New Roman" w:cs="Times New Roman"/>
                <w:sz w:val="24"/>
                <w:szCs w:val="24"/>
              </w:rPr>
            </w:pPr>
            <w:r w:rsidRPr="00C037EB">
              <w:rPr>
                <w:rFonts w:ascii="Times New Roman" w:eastAsia="Calibri" w:hAnsi="Times New Roman" w:cs="Times New Roman"/>
                <w:sz w:val="24"/>
                <w:szCs w:val="24"/>
              </w:rPr>
              <w:t>15881,28</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D80A6C"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14972</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c>
          <w:tcPr>
            <w:tcW w:w="35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r>
      <w:tr w:rsidR="00346CEE" w:rsidRPr="00346CEE" w:rsidTr="008F19C2">
        <w:trPr>
          <w:trHeight w:val="280"/>
          <w:tblCellSpacing w:w="5" w:type="nil"/>
        </w:trPr>
        <w:tc>
          <w:tcPr>
            <w:tcW w:w="1027" w:type="pct"/>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бюджета Московской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52"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r>
      <w:tr w:rsidR="00346CEE" w:rsidRPr="00346CEE" w:rsidTr="008F19C2">
        <w:trPr>
          <w:trHeight w:val="316"/>
          <w:tblCellSpacing w:w="5" w:type="nil"/>
        </w:trPr>
        <w:tc>
          <w:tcPr>
            <w:tcW w:w="1027" w:type="pct"/>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346CEE" w:rsidRPr="00346CEE" w:rsidRDefault="00346CEE" w:rsidP="00346CEE">
            <w:pPr>
              <w:widowControl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федерального бюджета</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52"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r>
      <w:tr w:rsidR="00346CEE" w:rsidRPr="00346CEE" w:rsidTr="008F19C2">
        <w:trPr>
          <w:trHeight w:val="323"/>
          <w:tblCellSpacing w:w="5" w:type="nil"/>
        </w:trPr>
        <w:tc>
          <w:tcPr>
            <w:tcW w:w="1027" w:type="pct"/>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Внебюджетные источники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52"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r>
    </w:tbl>
    <w:p w:rsidR="00A129DD" w:rsidRDefault="00A129DD">
      <w:pPr>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br w:type="page"/>
      </w:r>
    </w:p>
    <w:p w:rsidR="00F44FE9" w:rsidRPr="002E0719" w:rsidRDefault="00F44FE9" w:rsidP="00F44FE9">
      <w:pPr>
        <w:spacing w:line="240" w:lineRule="auto"/>
        <w:ind w:left="9639"/>
        <w:rPr>
          <w:rFonts w:ascii="Times New Roman" w:hAnsi="Times New Roman" w:cs="Times New Roman"/>
          <w:sz w:val="24"/>
          <w:szCs w:val="24"/>
        </w:rPr>
      </w:pPr>
      <w:r w:rsidRPr="002E0719">
        <w:rPr>
          <w:rFonts w:ascii="Times New Roman" w:hAnsi="Times New Roman" w:cs="Times New Roman"/>
          <w:sz w:val="24"/>
          <w:szCs w:val="24"/>
          <w:lang w:eastAsia="ru-RU"/>
        </w:rPr>
        <w:t xml:space="preserve">Приложение </w:t>
      </w:r>
      <w:r w:rsidR="00D579C1">
        <w:rPr>
          <w:rFonts w:ascii="Times New Roman" w:hAnsi="Times New Roman" w:cs="Times New Roman"/>
          <w:sz w:val="24"/>
          <w:szCs w:val="24"/>
          <w:lang w:eastAsia="ru-RU"/>
        </w:rPr>
        <w:t>3</w:t>
      </w:r>
      <w:r w:rsidRPr="002E0719">
        <w:rPr>
          <w:rFonts w:ascii="Times New Roman" w:hAnsi="Times New Roman" w:cs="Times New Roman"/>
          <w:sz w:val="24"/>
          <w:szCs w:val="24"/>
        </w:rPr>
        <w:t xml:space="preserve"> </w:t>
      </w:r>
    </w:p>
    <w:p w:rsidR="00F44FE9" w:rsidRPr="00F44FE9" w:rsidRDefault="00F44FE9" w:rsidP="00F44FE9">
      <w:pPr>
        <w:spacing w:line="240" w:lineRule="auto"/>
        <w:ind w:left="9639"/>
        <w:rPr>
          <w:rFonts w:ascii="Times New Roman" w:hAnsi="Times New Roman" w:cs="Times New Roman"/>
          <w:color w:val="FF0000"/>
          <w:sz w:val="24"/>
          <w:szCs w:val="24"/>
        </w:rPr>
      </w:pPr>
      <w:r w:rsidRPr="003F24C7">
        <w:rPr>
          <w:rFonts w:ascii="Times New Roman" w:hAnsi="Times New Roman" w:cs="Times New Roman"/>
          <w:sz w:val="24"/>
          <w:szCs w:val="24"/>
          <w:lang w:eastAsia="ru-RU"/>
        </w:rPr>
        <w:t xml:space="preserve">к муниципальной подпрограммы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F24C7">
        <w:rPr>
          <w:rFonts w:ascii="Times New Roman" w:hAnsi="Times New Roman" w:cs="Times New Roman"/>
          <w:sz w:val="24"/>
          <w:szCs w:val="24"/>
          <w:lang w:eastAsia="ru-RU"/>
        </w:rPr>
        <w:t>медиасреды</w:t>
      </w:r>
      <w:proofErr w:type="spellEnd"/>
      <w:r w:rsidRPr="003F24C7">
        <w:rPr>
          <w:rFonts w:ascii="Times New Roman" w:hAnsi="Times New Roman" w:cs="Times New Roman"/>
          <w:sz w:val="24"/>
          <w:szCs w:val="24"/>
          <w:lang w:eastAsia="ru-RU"/>
        </w:rPr>
        <w:t>»</w:t>
      </w:r>
    </w:p>
    <w:p w:rsidR="00F44FE9" w:rsidRPr="00F44FE9" w:rsidRDefault="00F44FE9" w:rsidP="00F44FE9">
      <w:pPr>
        <w:spacing w:line="240" w:lineRule="auto"/>
        <w:rPr>
          <w:rFonts w:ascii="Times New Roman" w:hAnsi="Times New Roman" w:cs="Times New Roman"/>
          <w:sz w:val="24"/>
          <w:szCs w:val="24"/>
        </w:rPr>
      </w:pPr>
    </w:p>
    <w:p w:rsidR="00F44FE9" w:rsidRP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ПЕРЕЧЕНЬ</w:t>
      </w:r>
    </w:p>
    <w:p w:rsidR="00F44FE9" w:rsidRP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 xml:space="preserve">мероприятий муниципальной подпрограммы </w:t>
      </w:r>
      <w:r w:rsidRPr="00F44FE9">
        <w:rPr>
          <w:rFonts w:ascii="Times New Roman" w:hAnsi="Times New Roman" w:cs="Times New Roman"/>
          <w:b/>
          <w:sz w:val="24"/>
          <w:szCs w:val="24"/>
          <w:lang w:val="en-US"/>
        </w:rPr>
        <w:t>I</w:t>
      </w:r>
    </w:p>
    <w:p w:rsidR="00F44FE9" w:rsidRP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«Развитие системы информирования населения о деятельности органов местного самоуправления Московской области,</w:t>
      </w:r>
    </w:p>
    <w:p w:rsid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 xml:space="preserve">создание доступной современной </w:t>
      </w:r>
      <w:proofErr w:type="spellStart"/>
      <w:r w:rsidRPr="00F44FE9">
        <w:rPr>
          <w:rFonts w:ascii="Times New Roman" w:hAnsi="Times New Roman" w:cs="Times New Roman"/>
          <w:b/>
          <w:sz w:val="24"/>
          <w:szCs w:val="24"/>
        </w:rPr>
        <w:t>медиасреды</w:t>
      </w:r>
      <w:proofErr w:type="spellEnd"/>
      <w:r w:rsidRPr="00F44FE9">
        <w:rPr>
          <w:rFonts w:ascii="Times New Roman" w:hAnsi="Times New Roman" w:cs="Times New Roman"/>
          <w:b/>
          <w:sz w:val="24"/>
          <w:szCs w:val="24"/>
        </w:rPr>
        <w:t>»</w:t>
      </w:r>
    </w:p>
    <w:p w:rsidR="000D2B8D" w:rsidRDefault="000D2B8D" w:rsidP="00C81839">
      <w:pPr>
        <w:spacing w:after="0" w:line="240" w:lineRule="auto"/>
        <w:jc w:val="center"/>
        <w:rPr>
          <w:rFonts w:ascii="Times New Roman" w:hAnsi="Times New Roman" w:cs="Times New Roman"/>
          <w:b/>
          <w:sz w:val="24"/>
          <w:szCs w:val="24"/>
        </w:rPr>
      </w:pPr>
    </w:p>
    <w:tbl>
      <w:tblPr>
        <w:tblW w:w="1598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51"/>
        <w:gridCol w:w="1027"/>
        <w:gridCol w:w="1808"/>
        <w:gridCol w:w="1276"/>
        <w:gridCol w:w="992"/>
        <w:gridCol w:w="991"/>
        <w:gridCol w:w="992"/>
        <w:gridCol w:w="851"/>
        <w:gridCol w:w="1028"/>
        <w:gridCol w:w="958"/>
        <w:gridCol w:w="1453"/>
        <w:gridCol w:w="1558"/>
      </w:tblGrid>
      <w:tr w:rsidR="00C81839" w:rsidRPr="00C81839" w:rsidTr="00C81839">
        <w:tc>
          <w:tcPr>
            <w:tcW w:w="3051"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Мероприятия</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программы</w:t>
            </w:r>
          </w:p>
        </w:tc>
        <w:tc>
          <w:tcPr>
            <w:tcW w:w="1027" w:type="dxa"/>
            <w:vMerge w:val="restart"/>
            <w:tcBorders>
              <w:right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Сроки исполнения мероприятий</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81839">
              <w:rPr>
                <w:rFonts w:ascii="Times New Roman" w:eastAsia="Times New Roman" w:hAnsi="Times New Roman" w:cs="Times New Roman"/>
                <w:sz w:val="18"/>
                <w:szCs w:val="18"/>
                <w:lang w:eastAsia="ru-RU"/>
              </w:rPr>
              <w:t>Источники финансирования</w:t>
            </w:r>
          </w:p>
        </w:tc>
        <w:tc>
          <w:tcPr>
            <w:tcW w:w="1276" w:type="dxa"/>
            <w:vMerge w:val="restart"/>
            <w:tcBorders>
              <w:left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Объём финансирования мероприятия в 20</w:t>
            </w:r>
            <w:r w:rsidR="00E54309" w:rsidRPr="0020637A">
              <w:rPr>
                <w:rFonts w:ascii="Times New Roman" w:eastAsia="Times New Roman" w:hAnsi="Times New Roman" w:cs="Times New Roman"/>
                <w:sz w:val="20"/>
                <w:szCs w:val="20"/>
                <w:lang w:eastAsia="ru-RU"/>
              </w:rPr>
              <w:t>20</w:t>
            </w:r>
            <w:r w:rsidRPr="00C81839">
              <w:rPr>
                <w:rFonts w:ascii="Times New Roman" w:eastAsia="Times New Roman" w:hAnsi="Times New Roman" w:cs="Times New Roman"/>
                <w:sz w:val="20"/>
                <w:szCs w:val="20"/>
                <w:lang w:eastAsia="ru-RU"/>
              </w:rPr>
              <w:t xml:space="preserve"> году</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(тыс. руб.)</w:t>
            </w:r>
          </w:p>
        </w:tc>
        <w:tc>
          <w:tcPr>
            <w:tcW w:w="992"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Всего</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(тыс. руб.)</w:t>
            </w:r>
          </w:p>
        </w:tc>
        <w:tc>
          <w:tcPr>
            <w:tcW w:w="4820" w:type="dxa"/>
            <w:gridSpan w:val="5"/>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Объем финансирования по годам</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(тыс. руб.)</w:t>
            </w:r>
          </w:p>
        </w:tc>
        <w:tc>
          <w:tcPr>
            <w:tcW w:w="1453"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Ответственный</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за выполнение мероприятия программы</w:t>
            </w:r>
          </w:p>
        </w:tc>
        <w:tc>
          <w:tcPr>
            <w:tcW w:w="1558"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Результаты выполнения мероприятий программы</w:t>
            </w:r>
          </w:p>
        </w:tc>
      </w:tr>
      <w:tr w:rsidR="00C81839" w:rsidRPr="00C81839" w:rsidTr="00C81839">
        <w:trPr>
          <w:cantSplit/>
          <w:trHeight w:val="902"/>
        </w:trPr>
        <w:tc>
          <w:tcPr>
            <w:tcW w:w="3051"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1027" w:type="dxa"/>
            <w:vMerge/>
            <w:tcBorders>
              <w:right w:val="single" w:sz="4" w:space="0" w:color="auto"/>
            </w:tcBorders>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jc w:val="center"/>
              <w:rPr>
                <w:rFonts w:ascii="Times New Roman" w:eastAsia="Calibri" w:hAnsi="Times New Roman" w:cs="Times New Roman"/>
                <w:sz w:val="18"/>
                <w:szCs w:val="18"/>
              </w:rPr>
            </w:pPr>
          </w:p>
        </w:tc>
        <w:tc>
          <w:tcPr>
            <w:tcW w:w="1276" w:type="dxa"/>
            <w:vMerge/>
            <w:tcBorders>
              <w:left w:val="single" w:sz="4" w:space="0" w:color="auto"/>
            </w:tcBorders>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992"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991"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2020</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992"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2021</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851"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2022</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1028"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2023</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958" w:type="dxa"/>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r w:rsidRPr="00C81839">
              <w:rPr>
                <w:rFonts w:ascii="Times New Roman" w:eastAsia="Calibri" w:hAnsi="Times New Roman" w:cs="Times New Roman"/>
                <w:sz w:val="20"/>
                <w:szCs w:val="20"/>
              </w:rPr>
              <w:t>2024</w:t>
            </w:r>
          </w:p>
          <w:p w:rsidR="00C81839" w:rsidRPr="00C81839" w:rsidRDefault="00C81839" w:rsidP="00C81839">
            <w:pPr>
              <w:spacing w:after="0" w:line="240" w:lineRule="auto"/>
              <w:jc w:val="center"/>
              <w:rPr>
                <w:rFonts w:ascii="Times New Roman" w:eastAsia="Calibri" w:hAnsi="Times New Roman" w:cs="Times New Roman"/>
                <w:sz w:val="20"/>
                <w:szCs w:val="20"/>
              </w:rPr>
            </w:pPr>
            <w:r w:rsidRPr="00C81839">
              <w:rPr>
                <w:rFonts w:ascii="Times New Roman" w:eastAsia="Calibri" w:hAnsi="Times New Roman" w:cs="Times New Roman"/>
                <w:sz w:val="20"/>
                <w:szCs w:val="20"/>
              </w:rPr>
              <w:t>год</w:t>
            </w:r>
          </w:p>
        </w:tc>
        <w:tc>
          <w:tcPr>
            <w:tcW w:w="1453"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1558"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r>
      <w:tr w:rsidR="00C81839" w:rsidRPr="00C81839" w:rsidTr="00C81839">
        <w:trPr>
          <w:trHeight w:val="30"/>
        </w:trPr>
        <w:tc>
          <w:tcPr>
            <w:tcW w:w="3051"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w:t>
            </w:r>
          </w:p>
        </w:tc>
        <w:tc>
          <w:tcPr>
            <w:tcW w:w="1027"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w:t>
            </w:r>
          </w:p>
        </w:tc>
        <w:tc>
          <w:tcPr>
            <w:tcW w:w="1808" w:type="dxa"/>
            <w:tcBorders>
              <w:top w:val="single" w:sz="4" w:space="0" w:color="auto"/>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81839">
              <w:rPr>
                <w:rFonts w:ascii="Times New Roman" w:eastAsia="Times New Roman" w:hAnsi="Times New Roman" w:cs="Times New Roman"/>
                <w:sz w:val="18"/>
                <w:szCs w:val="18"/>
                <w:lang w:eastAsia="ru-RU"/>
              </w:rPr>
              <w:t>3</w:t>
            </w:r>
          </w:p>
        </w:tc>
        <w:tc>
          <w:tcPr>
            <w:tcW w:w="1276"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4</w:t>
            </w:r>
          </w:p>
        </w:tc>
        <w:tc>
          <w:tcPr>
            <w:tcW w:w="992"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5</w:t>
            </w:r>
          </w:p>
        </w:tc>
        <w:tc>
          <w:tcPr>
            <w:tcW w:w="991"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6</w:t>
            </w:r>
          </w:p>
        </w:tc>
        <w:tc>
          <w:tcPr>
            <w:tcW w:w="992"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7</w:t>
            </w:r>
          </w:p>
        </w:tc>
        <w:tc>
          <w:tcPr>
            <w:tcW w:w="851"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8</w:t>
            </w:r>
          </w:p>
        </w:tc>
        <w:tc>
          <w:tcPr>
            <w:tcW w:w="1028"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9</w:t>
            </w:r>
          </w:p>
        </w:tc>
        <w:tc>
          <w:tcPr>
            <w:tcW w:w="958"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10</w:t>
            </w:r>
          </w:p>
        </w:tc>
        <w:tc>
          <w:tcPr>
            <w:tcW w:w="1453"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11</w:t>
            </w:r>
          </w:p>
        </w:tc>
        <w:tc>
          <w:tcPr>
            <w:tcW w:w="1558"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12</w:t>
            </w:r>
          </w:p>
        </w:tc>
      </w:tr>
      <w:tr w:rsidR="00C81839" w:rsidRPr="00C81839" w:rsidTr="00C81839">
        <w:tc>
          <w:tcPr>
            <w:tcW w:w="3051"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b/>
                <w:sz w:val="20"/>
                <w:szCs w:val="20"/>
              </w:rPr>
              <w:t>Основное мероприятие 1.</w:t>
            </w:r>
          </w:p>
          <w:p w:rsidR="00C81839" w:rsidRPr="00C81839" w:rsidRDefault="00C81839" w:rsidP="00C81839">
            <w:pPr>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и общественно-политической жизни</w:t>
            </w:r>
          </w:p>
        </w:tc>
        <w:tc>
          <w:tcPr>
            <w:tcW w:w="1027"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80A6C" w:rsidRDefault="00C037EB"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12569,85</w:t>
            </w:r>
          </w:p>
        </w:tc>
        <w:tc>
          <w:tcPr>
            <w:tcW w:w="992" w:type="dxa"/>
            <w:tcBorders>
              <w:top w:val="single" w:sz="4" w:space="0" w:color="auto"/>
              <w:left w:val="single" w:sz="4" w:space="0" w:color="auto"/>
              <w:bottom w:val="single" w:sz="4" w:space="0" w:color="auto"/>
              <w:right w:val="single" w:sz="4" w:space="0" w:color="auto"/>
            </w:tcBorders>
          </w:tcPr>
          <w:p w:rsidR="00C81839" w:rsidRPr="00D80A6C" w:rsidRDefault="00D80A6C" w:rsidP="00D81D74">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65457,85</w:t>
            </w:r>
          </w:p>
        </w:tc>
        <w:tc>
          <w:tcPr>
            <w:tcW w:w="991" w:type="dxa"/>
            <w:tcBorders>
              <w:top w:val="single" w:sz="4" w:space="0" w:color="auto"/>
              <w:left w:val="single" w:sz="4" w:space="0" w:color="auto"/>
              <w:bottom w:val="single" w:sz="4" w:space="0" w:color="auto"/>
              <w:right w:val="single" w:sz="4" w:space="0" w:color="auto"/>
            </w:tcBorders>
          </w:tcPr>
          <w:p w:rsidR="00C81839" w:rsidRPr="00D80A6C" w:rsidRDefault="002D6CC4"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12569,85</w:t>
            </w:r>
          </w:p>
        </w:tc>
        <w:tc>
          <w:tcPr>
            <w:tcW w:w="992" w:type="dxa"/>
            <w:tcBorders>
              <w:top w:val="single" w:sz="4" w:space="0" w:color="auto"/>
              <w:left w:val="single" w:sz="4" w:space="0" w:color="auto"/>
              <w:bottom w:val="single" w:sz="4" w:space="0" w:color="auto"/>
              <w:right w:val="single" w:sz="4" w:space="0" w:color="auto"/>
            </w:tcBorders>
          </w:tcPr>
          <w:p w:rsidR="00C81839" w:rsidRPr="0020637A" w:rsidRDefault="00D80A6C"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13222</w:t>
            </w:r>
          </w:p>
        </w:tc>
        <w:tc>
          <w:tcPr>
            <w:tcW w:w="851" w:type="dxa"/>
            <w:tcBorders>
              <w:top w:val="single" w:sz="4" w:space="0" w:color="auto"/>
              <w:left w:val="single" w:sz="4" w:space="0" w:color="auto"/>
              <w:bottom w:val="single" w:sz="4" w:space="0" w:color="auto"/>
              <w:right w:val="single" w:sz="4" w:space="0" w:color="auto"/>
            </w:tcBorders>
          </w:tcPr>
          <w:p w:rsidR="00C81839" w:rsidRPr="0020637A" w:rsidRDefault="00C81839" w:rsidP="00C81839">
            <w:pPr>
              <w:spacing w:after="0" w:line="240" w:lineRule="auto"/>
              <w:jc w:val="center"/>
              <w:rPr>
                <w:rFonts w:ascii="Times New Roman" w:eastAsia="Calibri" w:hAnsi="Times New Roman" w:cs="Times New Roman"/>
                <w:b/>
                <w:sz w:val="20"/>
                <w:szCs w:val="20"/>
              </w:rPr>
            </w:pPr>
            <w:r w:rsidRPr="0020637A">
              <w:rPr>
                <w:rFonts w:ascii="Times New Roman" w:eastAsia="Calibri" w:hAnsi="Times New Roman" w:cs="Times New Roman"/>
                <w:b/>
                <w:sz w:val="20"/>
                <w:szCs w:val="20"/>
              </w:rPr>
              <w:t>13222</w:t>
            </w:r>
          </w:p>
        </w:tc>
        <w:tc>
          <w:tcPr>
            <w:tcW w:w="1028" w:type="dxa"/>
            <w:tcBorders>
              <w:top w:val="single" w:sz="4" w:space="0" w:color="auto"/>
              <w:left w:val="single" w:sz="4" w:space="0" w:color="auto"/>
              <w:bottom w:val="single" w:sz="4" w:space="0" w:color="auto"/>
              <w:right w:val="single" w:sz="4" w:space="0" w:color="auto"/>
            </w:tcBorders>
          </w:tcPr>
          <w:p w:rsidR="00C81839" w:rsidRPr="0020637A" w:rsidRDefault="00C81839" w:rsidP="00C81839">
            <w:pPr>
              <w:spacing w:after="0" w:line="240" w:lineRule="auto"/>
              <w:jc w:val="center"/>
              <w:rPr>
                <w:rFonts w:ascii="Times New Roman" w:eastAsia="Calibri" w:hAnsi="Times New Roman" w:cs="Times New Roman"/>
                <w:b/>
                <w:sz w:val="20"/>
                <w:szCs w:val="20"/>
              </w:rPr>
            </w:pPr>
            <w:r w:rsidRPr="0020637A">
              <w:rPr>
                <w:rFonts w:ascii="Times New Roman" w:eastAsia="Calibri" w:hAnsi="Times New Roman" w:cs="Times New Roman"/>
                <w:b/>
                <w:sz w:val="20"/>
                <w:szCs w:val="20"/>
              </w:rPr>
              <w:t>13222</w:t>
            </w:r>
          </w:p>
        </w:tc>
        <w:tc>
          <w:tcPr>
            <w:tcW w:w="958" w:type="dxa"/>
            <w:tcBorders>
              <w:top w:val="single" w:sz="4" w:space="0" w:color="auto"/>
              <w:left w:val="single" w:sz="4" w:space="0" w:color="auto"/>
              <w:bottom w:val="single" w:sz="4" w:space="0" w:color="auto"/>
              <w:right w:val="single" w:sz="4" w:space="0" w:color="auto"/>
            </w:tcBorders>
          </w:tcPr>
          <w:p w:rsidR="00C81839" w:rsidRPr="0020637A" w:rsidRDefault="00C81839" w:rsidP="00C81839">
            <w:pPr>
              <w:spacing w:after="0" w:line="240" w:lineRule="auto"/>
              <w:jc w:val="center"/>
              <w:rPr>
                <w:rFonts w:ascii="Times New Roman" w:eastAsia="Calibri" w:hAnsi="Times New Roman" w:cs="Times New Roman"/>
                <w:b/>
                <w:sz w:val="20"/>
                <w:szCs w:val="20"/>
              </w:rPr>
            </w:pPr>
            <w:r w:rsidRPr="0020637A">
              <w:rPr>
                <w:rFonts w:ascii="Times New Roman" w:eastAsia="Calibri" w:hAnsi="Times New Roman" w:cs="Times New Roman"/>
                <w:b/>
                <w:sz w:val="20"/>
                <w:szCs w:val="20"/>
              </w:rPr>
              <w:t>13222</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blPrEx>
          <w:tblBorders>
            <w:insideH w:val="nil"/>
          </w:tblBorders>
        </w:tblPrEx>
        <w:trPr>
          <w:trHeight w:val="423"/>
        </w:trPr>
        <w:tc>
          <w:tcPr>
            <w:tcW w:w="3051"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80A6C" w:rsidRDefault="00C81839"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D80A6C" w:rsidRDefault="00C81839"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D80A6C" w:rsidRDefault="00C81839"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blPrEx>
          <w:tblBorders>
            <w:insideH w:val="nil"/>
          </w:tblBorders>
        </w:tblPrEx>
        <w:trPr>
          <w:trHeight w:val="423"/>
        </w:trPr>
        <w:tc>
          <w:tcPr>
            <w:tcW w:w="3051"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D80A6C" w:rsidRDefault="00C037EB"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12569,85</w:t>
            </w:r>
          </w:p>
        </w:tc>
        <w:tc>
          <w:tcPr>
            <w:tcW w:w="992" w:type="dxa"/>
            <w:tcBorders>
              <w:top w:val="single" w:sz="4" w:space="0" w:color="auto"/>
              <w:left w:val="single" w:sz="4" w:space="0" w:color="auto"/>
              <w:bottom w:val="single" w:sz="4" w:space="0" w:color="auto"/>
              <w:right w:val="single" w:sz="4" w:space="0" w:color="auto"/>
            </w:tcBorders>
          </w:tcPr>
          <w:p w:rsidR="00C81839" w:rsidRPr="00D80A6C" w:rsidRDefault="00D80A6C"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65457,85</w:t>
            </w:r>
          </w:p>
        </w:tc>
        <w:tc>
          <w:tcPr>
            <w:tcW w:w="991" w:type="dxa"/>
            <w:tcBorders>
              <w:top w:val="single" w:sz="4" w:space="0" w:color="auto"/>
              <w:left w:val="single" w:sz="4" w:space="0" w:color="auto"/>
              <w:bottom w:val="single" w:sz="4" w:space="0" w:color="auto"/>
              <w:right w:val="single" w:sz="4" w:space="0" w:color="auto"/>
            </w:tcBorders>
          </w:tcPr>
          <w:p w:rsidR="00C81839" w:rsidRPr="00D80A6C" w:rsidRDefault="00C037EB"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12569,85</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D80A6C" w:rsidP="00C81839">
            <w:pPr>
              <w:spacing w:after="0" w:line="240" w:lineRule="auto"/>
              <w:jc w:val="center"/>
              <w:rPr>
                <w:rFonts w:ascii="Times New Roman" w:eastAsia="Calibri" w:hAnsi="Times New Roman" w:cs="Times New Roman"/>
                <w:b/>
                <w:sz w:val="20"/>
                <w:szCs w:val="20"/>
                <w:lang w:val="en-US"/>
              </w:rPr>
            </w:pPr>
            <w:r w:rsidRPr="00D80A6C">
              <w:rPr>
                <w:rFonts w:ascii="Times New Roman" w:eastAsia="Calibri" w:hAnsi="Times New Roman" w:cs="Times New Roman"/>
                <w:b/>
                <w:sz w:val="20"/>
                <w:szCs w:val="20"/>
                <w:lang w:val="en-US"/>
              </w:rPr>
              <w:t>13222</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13222</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13222</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13222</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blPrEx>
          <w:tblBorders>
            <w:insideH w:val="nil"/>
          </w:tblBorders>
        </w:tblPrEx>
        <w:trPr>
          <w:trHeight w:val="423"/>
        </w:trPr>
        <w:tc>
          <w:tcPr>
            <w:tcW w:w="3051"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C81839" w:rsidRDefault="00E5430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c>
          <w:tcPr>
            <w:tcW w:w="3051" w:type="dxa"/>
            <w:vMerge w:val="restart"/>
            <w:tcBorders>
              <w:top w:val="single" w:sz="4" w:space="0" w:color="auto"/>
              <w:left w:val="single" w:sz="4" w:space="0" w:color="auto"/>
              <w:righ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027"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7246FC" w:rsidP="00C81839">
            <w:pPr>
              <w:spacing w:after="0" w:line="240" w:lineRule="auto"/>
              <w:jc w:val="center"/>
              <w:rPr>
                <w:rFonts w:ascii="Times New Roman" w:eastAsia="Times New Roman" w:hAnsi="Times New Roman" w:cs="Times New Roman"/>
                <w:b/>
                <w:sz w:val="20"/>
                <w:szCs w:val="20"/>
                <w:lang w:eastAsia="ru-RU"/>
              </w:rPr>
            </w:pPr>
            <w:r w:rsidRPr="00D70C6A">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C81839" w:rsidRPr="007246FC" w:rsidRDefault="007246FC" w:rsidP="00C81839">
            <w:pPr>
              <w:spacing w:after="0" w:line="240" w:lineRule="auto"/>
              <w:jc w:val="center"/>
              <w:rPr>
                <w:rFonts w:ascii="Times New Roman" w:eastAsia="Times New Roman" w:hAnsi="Times New Roman" w:cs="Times New Roman"/>
                <w:b/>
                <w:color w:val="FF0000"/>
                <w:sz w:val="20"/>
                <w:szCs w:val="20"/>
                <w:lang w:eastAsia="ru-RU"/>
              </w:rPr>
            </w:pPr>
            <w:r w:rsidRPr="00D70C6A">
              <w:rPr>
                <w:rFonts w:ascii="Times New Roman" w:eastAsia="Times New Roman" w:hAnsi="Times New Roman" w:cs="Times New Roman"/>
                <w:b/>
                <w:sz w:val="20"/>
                <w:szCs w:val="20"/>
                <w:lang w:eastAsia="ru-RU"/>
              </w:rPr>
              <w:t>29883,73</w:t>
            </w:r>
          </w:p>
        </w:tc>
        <w:tc>
          <w:tcPr>
            <w:tcW w:w="991" w:type="dxa"/>
            <w:tcBorders>
              <w:top w:val="single" w:sz="4" w:space="0" w:color="auto"/>
              <w:left w:val="single" w:sz="4" w:space="0" w:color="auto"/>
              <w:bottom w:val="single" w:sz="4" w:space="0" w:color="auto"/>
              <w:right w:val="single" w:sz="4" w:space="0" w:color="auto"/>
            </w:tcBorders>
          </w:tcPr>
          <w:p w:rsidR="00C81839" w:rsidRPr="007246FC" w:rsidRDefault="007246FC" w:rsidP="00C81839">
            <w:pPr>
              <w:spacing w:after="0" w:line="240" w:lineRule="auto"/>
              <w:jc w:val="center"/>
              <w:rPr>
                <w:rFonts w:ascii="Times New Roman" w:eastAsia="Times New Roman" w:hAnsi="Times New Roman" w:cs="Times New Roman"/>
                <w:b/>
                <w:color w:val="FF0000"/>
                <w:sz w:val="20"/>
                <w:szCs w:val="20"/>
                <w:lang w:eastAsia="ru-RU"/>
              </w:rPr>
            </w:pPr>
            <w:r w:rsidRPr="00D70C6A">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информационных материалов:</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в 2021 г. – 430 полос, в 2022 г. – 440 полос, в 2023 г. – 450 полос, в 2024 г. – 460 полос</w:t>
            </w:r>
          </w:p>
        </w:tc>
      </w:tr>
      <w:tr w:rsidR="00C81839" w:rsidRPr="00C81839" w:rsidTr="00C81839">
        <w:tc>
          <w:tcPr>
            <w:tcW w:w="3051"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Times New Roman" w:hAnsi="Times New Roman" w:cs="Times New Roman"/>
                <w:b/>
                <w:sz w:val="20"/>
                <w:szCs w:val="20"/>
                <w:lang w:eastAsia="ru-RU"/>
              </w:rPr>
            </w:pPr>
            <w:r w:rsidRPr="00D70C6A">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7246FC" w:rsidRPr="00C81839" w:rsidTr="00C81839">
        <w:tc>
          <w:tcPr>
            <w:tcW w:w="3051" w:type="dxa"/>
            <w:vMerge/>
            <w:tcBorders>
              <w:left w:val="single" w:sz="4" w:space="0" w:color="auto"/>
              <w:right w:val="single" w:sz="4" w:space="0" w:color="auto"/>
            </w:tcBorders>
          </w:tcPr>
          <w:p w:rsidR="007246FC" w:rsidRPr="00C81839" w:rsidRDefault="007246FC" w:rsidP="007246FC">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7246FC" w:rsidRPr="00C81839" w:rsidRDefault="007246FC" w:rsidP="007246FC">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7246FC" w:rsidRPr="00C81839" w:rsidRDefault="007246FC" w:rsidP="007246FC">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7246FC" w:rsidRPr="00D70C6A" w:rsidRDefault="007246FC" w:rsidP="007246FC">
            <w:pPr>
              <w:jc w:val="center"/>
            </w:pPr>
            <w:r w:rsidRPr="00D70C6A">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7246FC" w:rsidRPr="00D70C6A" w:rsidRDefault="005E68B2" w:rsidP="007246FC">
            <w:pPr>
              <w:jc w:val="center"/>
            </w:pPr>
            <w:r w:rsidRPr="00D70C6A">
              <w:rPr>
                <w:rFonts w:ascii="Times New Roman" w:eastAsia="Times New Roman" w:hAnsi="Times New Roman" w:cs="Times New Roman"/>
                <w:b/>
                <w:sz w:val="20"/>
                <w:szCs w:val="20"/>
                <w:lang w:eastAsia="ru-RU"/>
              </w:rPr>
              <w:t>29883,73</w:t>
            </w:r>
          </w:p>
        </w:tc>
        <w:tc>
          <w:tcPr>
            <w:tcW w:w="991" w:type="dxa"/>
            <w:tcBorders>
              <w:top w:val="single" w:sz="4" w:space="0" w:color="auto"/>
              <w:left w:val="single" w:sz="4" w:space="0" w:color="auto"/>
              <w:bottom w:val="single" w:sz="4" w:space="0" w:color="auto"/>
              <w:right w:val="single" w:sz="4" w:space="0" w:color="auto"/>
            </w:tcBorders>
          </w:tcPr>
          <w:p w:rsidR="007246FC" w:rsidRPr="00D70C6A" w:rsidRDefault="007246FC" w:rsidP="007246FC">
            <w:pPr>
              <w:jc w:val="center"/>
            </w:pPr>
            <w:r w:rsidRPr="00D70C6A">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7246FC" w:rsidRPr="00554C43" w:rsidRDefault="007246FC" w:rsidP="007246FC">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7246FC" w:rsidRPr="00C81839" w:rsidRDefault="007246FC" w:rsidP="007246FC">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028" w:type="dxa"/>
            <w:tcBorders>
              <w:top w:val="single" w:sz="4" w:space="0" w:color="auto"/>
              <w:left w:val="single" w:sz="4" w:space="0" w:color="auto"/>
              <w:bottom w:val="single" w:sz="4" w:space="0" w:color="auto"/>
              <w:right w:val="single" w:sz="4" w:space="0" w:color="auto"/>
            </w:tcBorders>
          </w:tcPr>
          <w:p w:rsidR="007246FC" w:rsidRPr="00C81839" w:rsidRDefault="007246FC" w:rsidP="007246FC">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958" w:type="dxa"/>
            <w:tcBorders>
              <w:top w:val="single" w:sz="4" w:space="0" w:color="auto"/>
              <w:left w:val="single" w:sz="4" w:space="0" w:color="auto"/>
              <w:bottom w:val="single" w:sz="4" w:space="0" w:color="auto"/>
              <w:right w:val="single" w:sz="4" w:space="0" w:color="auto"/>
            </w:tcBorders>
          </w:tcPr>
          <w:p w:rsidR="007246FC" w:rsidRPr="00C81839" w:rsidRDefault="007246FC" w:rsidP="007246FC">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453" w:type="dxa"/>
            <w:vMerge/>
            <w:tcBorders>
              <w:left w:val="single" w:sz="4" w:space="0" w:color="auto"/>
              <w:right w:val="single" w:sz="4" w:space="0" w:color="auto"/>
            </w:tcBorders>
            <w:vAlign w:val="center"/>
          </w:tcPr>
          <w:p w:rsidR="007246FC" w:rsidRPr="00C81839" w:rsidRDefault="007246FC" w:rsidP="007246FC">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7246FC" w:rsidRPr="00C81839" w:rsidRDefault="007246FC" w:rsidP="007246FC">
            <w:pPr>
              <w:spacing w:after="0" w:line="240" w:lineRule="auto"/>
              <w:rPr>
                <w:rFonts w:ascii="Times New Roman" w:eastAsia="Calibri" w:hAnsi="Times New Roman" w:cs="Times New Roman"/>
                <w:sz w:val="20"/>
                <w:szCs w:val="20"/>
              </w:rPr>
            </w:pPr>
          </w:p>
        </w:tc>
      </w:tr>
      <w:tr w:rsidR="00C81839" w:rsidRPr="00C81839" w:rsidTr="00C81839">
        <w:tc>
          <w:tcPr>
            <w:tcW w:w="3051"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3"/>
        </w:trPr>
        <w:tc>
          <w:tcPr>
            <w:tcW w:w="3051" w:type="dxa"/>
            <w:vMerge w:val="restart"/>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w:t>
            </w:r>
            <w:r w:rsidR="008F19C2">
              <w:rPr>
                <w:rFonts w:ascii="Times New Roman" w:eastAsia="Calibri" w:hAnsi="Times New Roman" w:cs="Times New Roman"/>
                <w:sz w:val="20"/>
                <w:szCs w:val="20"/>
              </w:rPr>
              <w:t>анения (вещания) радиопрограммы</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bottom w:val="single" w:sz="4" w:space="0" w:color="auto"/>
            </w:tcBorders>
          </w:tcPr>
          <w:p w:rsidR="00C81839" w:rsidRPr="00D70C6A" w:rsidRDefault="007246FC"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522,10</w:t>
            </w:r>
          </w:p>
        </w:tc>
        <w:tc>
          <w:tcPr>
            <w:tcW w:w="992" w:type="dxa"/>
            <w:tcBorders>
              <w:bottom w:val="single" w:sz="4" w:space="0" w:color="auto"/>
            </w:tcBorders>
          </w:tcPr>
          <w:p w:rsidR="00C81839" w:rsidRPr="007246FC" w:rsidRDefault="00D70C6A" w:rsidP="00D81D74">
            <w:pPr>
              <w:spacing w:after="0" w:line="240" w:lineRule="auto"/>
              <w:jc w:val="center"/>
              <w:rPr>
                <w:rFonts w:ascii="Times New Roman" w:eastAsia="Calibri" w:hAnsi="Times New Roman" w:cs="Times New Roman"/>
                <w:b/>
                <w:color w:val="FF0000"/>
                <w:sz w:val="20"/>
                <w:szCs w:val="20"/>
              </w:rPr>
            </w:pPr>
            <w:r w:rsidRPr="00D70C6A">
              <w:rPr>
                <w:rFonts w:ascii="Times New Roman" w:eastAsia="Calibri" w:hAnsi="Times New Roman" w:cs="Times New Roman"/>
                <w:b/>
                <w:sz w:val="20"/>
                <w:szCs w:val="20"/>
              </w:rPr>
              <w:t>2538,10</w:t>
            </w:r>
          </w:p>
        </w:tc>
        <w:tc>
          <w:tcPr>
            <w:tcW w:w="991" w:type="dxa"/>
            <w:tcBorders>
              <w:bottom w:val="single" w:sz="4" w:space="0" w:color="auto"/>
            </w:tcBorders>
          </w:tcPr>
          <w:p w:rsidR="00C81839" w:rsidRPr="007246FC" w:rsidRDefault="00D70C6A" w:rsidP="007246FC">
            <w:pPr>
              <w:spacing w:after="0" w:line="240" w:lineRule="auto"/>
              <w:jc w:val="center"/>
              <w:rPr>
                <w:rFonts w:ascii="Times New Roman" w:eastAsia="Calibri" w:hAnsi="Times New Roman" w:cs="Times New Roman"/>
                <w:b/>
                <w:color w:val="FF0000"/>
                <w:sz w:val="20"/>
                <w:szCs w:val="20"/>
              </w:rPr>
            </w:pPr>
            <w:r w:rsidRPr="00D70C6A">
              <w:rPr>
                <w:rFonts w:ascii="Times New Roman" w:eastAsia="Calibri" w:hAnsi="Times New Roman" w:cs="Times New Roman"/>
                <w:b/>
                <w:sz w:val="20"/>
                <w:szCs w:val="20"/>
              </w:rPr>
              <w:t>522,10</w:t>
            </w:r>
          </w:p>
        </w:tc>
        <w:tc>
          <w:tcPr>
            <w:tcW w:w="992" w:type="dxa"/>
            <w:tcBorders>
              <w:bottom w:val="single" w:sz="4" w:space="0" w:color="auto"/>
            </w:tcBorders>
          </w:tcPr>
          <w:p w:rsidR="00C81839" w:rsidRPr="00554C43" w:rsidRDefault="00D70C6A" w:rsidP="00D70C6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504</w:t>
            </w:r>
          </w:p>
        </w:tc>
        <w:tc>
          <w:tcPr>
            <w:tcW w:w="851"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504</w:t>
            </w:r>
          </w:p>
        </w:tc>
        <w:tc>
          <w:tcPr>
            <w:tcW w:w="1028"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504</w:t>
            </w:r>
          </w:p>
        </w:tc>
        <w:tc>
          <w:tcPr>
            <w:tcW w:w="958" w:type="dxa"/>
            <w:tcBorders>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504</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tcBorders>
            <w:vAlign w:val="center"/>
          </w:tcPr>
          <w:p w:rsidR="00C81839" w:rsidRPr="00C81839" w:rsidRDefault="00C81839" w:rsidP="00D81D74">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Распространение информационных материалов в 2021 г. - 16000 минут,</w:t>
            </w:r>
            <w:r w:rsidRPr="00C81839">
              <w:rPr>
                <w:rFonts w:ascii="Times New Roman" w:eastAsia="Times New Roman" w:hAnsi="Times New Roman" w:cs="Times New Roman"/>
                <w:sz w:val="24"/>
                <w:szCs w:val="24"/>
                <w:lang w:eastAsia="ru-RU"/>
              </w:rPr>
              <w:t xml:space="preserve"> </w:t>
            </w:r>
            <w:r w:rsidRPr="00C81839">
              <w:rPr>
                <w:rFonts w:ascii="Times New Roman" w:eastAsia="Calibri" w:hAnsi="Times New Roman" w:cs="Times New Roman"/>
                <w:sz w:val="20"/>
                <w:szCs w:val="20"/>
              </w:rPr>
              <w:t>в 2022 г. - 17000 минут,</w:t>
            </w:r>
            <w:r w:rsidRPr="00C81839">
              <w:rPr>
                <w:rFonts w:ascii="Times New Roman" w:eastAsia="Times New Roman" w:hAnsi="Times New Roman" w:cs="Times New Roman"/>
                <w:sz w:val="24"/>
                <w:szCs w:val="24"/>
                <w:lang w:eastAsia="ru-RU"/>
              </w:rPr>
              <w:t xml:space="preserve"> </w:t>
            </w:r>
            <w:r w:rsidRPr="00C81839">
              <w:rPr>
                <w:rFonts w:ascii="Times New Roman" w:eastAsia="Calibri" w:hAnsi="Times New Roman" w:cs="Times New Roman"/>
                <w:sz w:val="20"/>
                <w:szCs w:val="20"/>
              </w:rPr>
              <w:t>в 2023 г. - 18000 минут,</w:t>
            </w:r>
            <w:r w:rsidRPr="00C81839">
              <w:rPr>
                <w:rFonts w:ascii="Times New Roman" w:eastAsia="Times New Roman" w:hAnsi="Times New Roman" w:cs="Times New Roman"/>
                <w:sz w:val="24"/>
                <w:szCs w:val="24"/>
                <w:lang w:eastAsia="ru-RU"/>
              </w:rPr>
              <w:t xml:space="preserve"> </w:t>
            </w:r>
            <w:r w:rsidRPr="00C81839">
              <w:rPr>
                <w:rFonts w:ascii="Times New Roman" w:eastAsia="Calibri" w:hAnsi="Times New Roman" w:cs="Times New Roman"/>
                <w:sz w:val="20"/>
                <w:szCs w:val="20"/>
              </w:rPr>
              <w:t>в 2024 г. - 20000 минут.</w:t>
            </w:r>
          </w:p>
        </w:tc>
      </w:tr>
      <w:tr w:rsidR="00C81839" w:rsidRPr="00C81839" w:rsidTr="00C81839">
        <w:tblPrEx>
          <w:tblBorders>
            <w:insideH w:val="nil"/>
          </w:tblBorders>
        </w:tblPrEx>
        <w:tc>
          <w:tcPr>
            <w:tcW w:w="3051"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D70C6A" w:rsidRPr="00C81839" w:rsidTr="00C81839">
        <w:tblPrEx>
          <w:tblBorders>
            <w:insideH w:val="nil"/>
          </w:tblBorders>
        </w:tblPrEx>
        <w:tc>
          <w:tcPr>
            <w:tcW w:w="3051" w:type="dxa"/>
            <w:vMerge/>
          </w:tcPr>
          <w:p w:rsidR="00D70C6A" w:rsidRPr="00C81839" w:rsidRDefault="00D70C6A" w:rsidP="00D70C6A">
            <w:pPr>
              <w:spacing w:after="0" w:line="240" w:lineRule="auto"/>
              <w:rPr>
                <w:rFonts w:ascii="Times New Roman" w:eastAsia="Calibri" w:hAnsi="Times New Roman" w:cs="Times New Roman"/>
                <w:sz w:val="20"/>
                <w:szCs w:val="20"/>
              </w:rPr>
            </w:pPr>
          </w:p>
        </w:tc>
        <w:tc>
          <w:tcPr>
            <w:tcW w:w="1027" w:type="dxa"/>
            <w:vMerge/>
          </w:tcPr>
          <w:p w:rsidR="00D70C6A" w:rsidRPr="00C81839" w:rsidRDefault="00D70C6A" w:rsidP="00D70C6A">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522,10</w:t>
            </w:r>
          </w:p>
        </w:tc>
        <w:tc>
          <w:tcPr>
            <w:tcW w:w="992" w:type="dxa"/>
            <w:tcBorders>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2538,10</w:t>
            </w:r>
          </w:p>
        </w:tc>
        <w:tc>
          <w:tcPr>
            <w:tcW w:w="991" w:type="dxa"/>
            <w:tcBorders>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522,10</w:t>
            </w:r>
          </w:p>
        </w:tc>
        <w:tc>
          <w:tcPr>
            <w:tcW w:w="992" w:type="dxa"/>
            <w:tcBorders>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504</w:t>
            </w:r>
          </w:p>
        </w:tc>
        <w:tc>
          <w:tcPr>
            <w:tcW w:w="851"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504</w:t>
            </w:r>
          </w:p>
        </w:tc>
        <w:tc>
          <w:tcPr>
            <w:tcW w:w="1028"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504</w:t>
            </w:r>
          </w:p>
        </w:tc>
        <w:tc>
          <w:tcPr>
            <w:tcW w:w="958" w:type="dxa"/>
            <w:tcBorders>
              <w:top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504</w:t>
            </w:r>
          </w:p>
        </w:tc>
        <w:tc>
          <w:tcPr>
            <w:tcW w:w="1453" w:type="dxa"/>
            <w:vMerge/>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C81839" w:rsidRPr="00C81839" w:rsidTr="00D70C6A">
        <w:tblPrEx>
          <w:tblBorders>
            <w:insideH w:val="nil"/>
          </w:tblBorders>
        </w:tblPrEx>
        <w:trPr>
          <w:trHeight w:val="700"/>
        </w:trPr>
        <w:tc>
          <w:tcPr>
            <w:tcW w:w="3051"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37"/>
        </w:trPr>
        <w:tc>
          <w:tcPr>
            <w:tcW w:w="3051" w:type="dxa"/>
            <w:vMerge w:val="restart"/>
            <w:tcBorders>
              <w:top w:val="single" w:sz="4" w:space="0" w:color="auto"/>
              <w:left w:val="single" w:sz="4" w:space="0" w:color="auto"/>
              <w:righ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027"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7246FC"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4642,22</w:t>
            </w:r>
          </w:p>
        </w:tc>
        <w:tc>
          <w:tcPr>
            <w:tcW w:w="992" w:type="dxa"/>
            <w:tcBorders>
              <w:top w:val="single" w:sz="4" w:space="0" w:color="auto"/>
              <w:left w:val="single" w:sz="4" w:space="0" w:color="auto"/>
              <w:bottom w:val="single" w:sz="4" w:space="0" w:color="auto"/>
              <w:right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25458,22</w:t>
            </w:r>
          </w:p>
        </w:tc>
        <w:tc>
          <w:tcPr>
            <w:tcW w:w="991" w:type="dxa"/>
            <w:tcBorders>
              <w:top w:val="single" w:sz="4" w:space="0" w:color="auto"/>
              <w:left w:val="single" w:sz="4" w:space="0" w:color="auto"/>
              <w:bottom w:val="single" w:sz="4" w:space="0" w:color="auto"/>
              <w:right w:val="single" w:sz="4" w:space="0" w:color="auto"/>
            </w:tcBorders>
          </w:tcPr>
          <w:p w:rsidR="00C81839" w:rsidRPr="00D70C6A" w:rsidRDefault="007246FC"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4642,22</w:t>
            </w:r>
          </w:p>
        </w:tc>
        <w:tc>
          <w:tcPr>
            <w:tcW w:w="992" w:type="dxa"/>
            <w:tcBorders>
              <w:top w:val="single" w:sz="4" w:space="0" w:color="auto"/>
              <w:left w:val="single" w:sz="4" w:space="0" w:color="auto"/>
              <w:bottom w:val="single" w:sz="4" w:space="0" w:color="auto"/>
              <w:right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5204</w:t>
            </w:r>
          </w:p>
        </w:tc>
        <w:tc>
          <w:tcPr>
            <w:tcW w:w="851"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5204</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5204</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5204</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информационных материалов:</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в 2021 г. – 265 минуты, в 2022 г. – 270 минут, в 2023 г. – 275 минут, в 2024 г. – 280 минут</w:t>
            </w:r>
          </w:p>
        </w:tc>
      </w:tr>
      <w:tr w:rsidR="00C81839" w:rsidRPr="00C81839" w:rsidTr="00C81839">
        <w:tblPrEx>
          <w:tblBorders>
            <w:insideH w:val="nil"/>
          </w:tblBorders>
        </w:tblPrEx>
        <w:trPr>
          <w:trHeight w:val="638"/>
        </w:trPr>
        <w:tc>
          <w:tcPr>
            <w:tcW w:w="3051"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1"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851"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1028"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D70C6A" w:rsidRPr="00C81839" w:rsidTr="00C81839">
        <w:tblPrEx>
          <w:tblBorders>
            <w:insideH w:val="nil"/>
          </w:tblBorders>
        </w:tblPrEx>
        <w:trPr>
          <w:trHeight w:val="493"/>
        </w:trPr>
        <w:tc>
          <w:tcPr>
            <w:tcW w:w="3051" w:type="dxa"/>
            <w:vMerge/>
            <w:tcBorders>
              <w:left w:val="single" w:sz="4" w:space="0" w:color="auto"/>
              <w:righ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4642,22</w:t>
            </w:r>
          </w:p>
        </w:tc>
        <w:tc>
          <w:tcPr>
            <w:tcW w:w="992" w:type="dxa"/>
            <w:tcBorders>
              <w:top w:val="single" w:sz="4" w:space="0" w:color="auto"/>
              <w:left w:val="single" w:sz="4" w:space="0" w:color="auto"/>
              <w:bottom w:val="single" w:sz="4" w:space="0" w:color="auto"/>
              <w:right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25458,22</w:t>
            </w:r>
          </w:p>
        </w:tc>
        <w:tc>
          <w:tcPr>
            <w:tcW w:w="991" w:type="dxa"/>
            <w:tcBorders>
              <w:top w:val="single" w:sz="4" w:space="0" w:color="auto"/>
              <w:left w:val="single" w:sz="4" w:space="0" w:color="auto"/>
              <w:bottom w:val="single" w:sz="4" w:space="0" w:color="auto"/>
              <w:right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4642,22</w:t>
            </w:r>
          </w:p>
        </w:tc>
        <w:tc>
          <w:tcPr>
            <w:tcW w:w="992" w:type="dxa"/>
            <w:tcBorders>
              <w:top w:val="single" w:sz="4" w:space="0" w:color="auto"/>
              <w:left w:val="single" w:sz="4" w:space="0" w:color="auto"/>
              <w:bottom w:val="single" w:sz="4" w:space="0" w:color="auto"/>
              <w:right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5204</w:t>
            </w:r>
          </w:p>
        </w:tc>
        <w:tc>
          <w:tcPr>
            <w:tcW w:w="851" w:type="dxa"/>
            <w:tcBorders>
              <w:top w:val="single" w:sz="4" w:space="0" w:color="auto"/>
              <w:left w:val="single" w:sz="4" w:space="0" w:color="auto"/>
              <w:bottom w:val="single" w:sz="4" w:space="0" w:color="auto"/>
              <w:right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5204</w:t>
            </w:r>
          </w:p>
        </w:tc>
        <w:tc>
          <w:tcPr>
            <w:tcW w:w="1028"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5204</w:t>
            </w:r>
          </w:p>
        </w:tc>
        <w:tc>
          <w:tcPr>
            <w:tcW w:w="958"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5204</w:t>
            </w:r>
          </w:p>
        </w:tc>
        <w:tc>
          <w:tcPr>
            <w:tcW w:w="1453" w:type="dxa"/>
            <w:vMerge/>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C81839" w:rsidRPr="00C81839" w:rsidTr="00C81839">
        <w:tblPrEx>
          <w:tblBorders>
            <w:insideH w:val="nil"/>
          </w:tblBorders>
        </w:tblPrEx>
        <w:trPr>
          <w:trHeight w:val="256"/>
        </w:trPr>
        <w:tc>
          <w:tcPr>
            <w:tcW w:w="3051"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1"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851"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1028"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val="restart"/>
            <w:tcBorders>
              <w:top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Pr>
          <w:p w:rsidR="00C81839" w:rsidRPr="00D70C6A" w:rsidRDefault="00B44B1D"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1471,80</w:t>
            </w:r>
          </w:p>
        </w:tc>
        <w:tc>
          <w:tcPr>
            <w:tcW w:w="992" w:type="dxa"/>
          </w:tcPr>
          <w:p w:rsidR="00C81839" w:rsidRPr="00D70C6A" w:rsidRDefault="00B44B1D"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6127,80</w:t>
            </w:r>
          </w:p>
        </w:tc>
        <w:tc>
          <w:tcPr>
            <w:tcW w:w="991" w:type="dxa"/>
          </w:tcPr>
          <w:p w:rsidR="00C81839" w:rsidRPr="00D70C6A" w:rsidRDefault="00B44B1D" w:rsidP="00B44B1D">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1471</w:t>
            </w:r>
            <w:r w:rsidR="00C81839" w:rsidRPr="00D70C6A">
              <w:rPr>
                <w:rFonts w:ascii="Times New Roman" w:eastAsia="Calibri" w:hAnsi="Times New Roman" w:cs="Times New Roman"/>
                <w:b/>
                <w:sz w:val="20"/>
                <w:szCs w:val="20"/>
              </w:rPr>
              <w:t>,</w:t>
            </w:r>
            <w:r w:rsidRPr="00D70C6A">
              <w:rPr>
                <w:rFonts w:ascii="Times New Roman" w:eastAsia="Calibri" w:hAnsi="Times New Roman" w:cs="Times New Roman"/>
                <w:b/>
                <w:sz w:val="20"/>
                <w:szCs w:val="20"/>
              </w:rPr>
              <w:t>8</w:t>
            </w:r>
            <w:r w:rsidR="00C81839" w:rsidRPr="00D70C6A">
              <w:rPr>
                <w:rFonts w:ascii="Times New Roman" w:eastAsia="Calibri" w:hAnsi="Times New Roman" w:cs="Times New Roman"/>
                <w:b/>
                <w:sz w:val="20"/>
                <w:szCs w:val="20"/>
              </w:rPr>
              <w:t>0</w:t>
            </w:r>
          </w:p>
        </w:tc>
        <w:tc>
          <w:tcPr>
            <w:tcW w:w="992" w:type="dxa"/>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1164</w:t>
            </w:r>
          </w:p>
        </w:tc>
        <w:tc>
          <w:tcPr>
            <w:tcW w:w="851" w:type="dxa"/>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1028" w:type="dxa"/>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958" w:type="dxa"/>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1453" w:type="dxa"/>
            <w:vMerge w:val="restart"/>
            <w:tcBorders>
              <w:top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информационных материалов объемом 1800 сообщений</w:t>
            </w:r>
            <w:r w:rsidR="00A129DD">
              <w:rPr>
                <w:rFonts w:ascii="Times New Roman" w:eastAsia="Calibri" w:hAnsi="Times New Roman" w:cs="Times New Roman"/>
                <w:sz w:val="20"/>
                <w:szCs w:val="20"/>
              </w:rPr>
              <w:t xml:space="preserve"> </w:t>
            </w:r>
            <w:r w:rsidRPr="00C81839">
              <w:rPr>
                <w:rFonts w:ascii="Times New Roman" w:eastAsia="Calibri" w:hAnsi="Times New Roman" w:cs="Times New Roman"/>
                <w:sz w:val="20"/>
                <w:szCs w:val="20"/>
              </w:rPr>
              <w:t>на официальном сайте в год, а также в электронных СМИ 700 сообщений в год.</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Создание и ведение информационных ресурсов и баз данных</w:t>
            </w:r>
          </w:p>
        </w:tc>
      </w:tr>
      <w:tr w:rsidR="00C81839" w:rsidRPr="00C81839" w:rsidTr="00C81839">
        <w:trPr>
          <w:trHeight w:val="670"/>
        </w:trPr>
        <w:tc>
          <w:tcPr>
            <w:tcW w:w="3051"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1"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851"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B44B1D" w:rsidRPr="00C81839" w:rsidTr="00C81839">
        <w:trPr>
          <w:trHeight w:val="614"/>
        </w:trPr>
        <w:tc>
          <w:tcPr>
            <w:tcW w:w="3051" w:type="dxa"/>
            <w:vMerge/>
          </w:tcPr>
          <w:p w:rsidR="00B44B1D" w:rsidRPr="00C81839" w:rsidRDefault="00B44B1D" w:rsidP="00B44B1D">
            <w:pPr>
              <w:spacing w:after="0" w:line="240" w:lineRule="auto"/>
              <w:rPr>
                <w:rFonts w:ascii="Times New Roman" w:eastAsia="Calibri" w:hAnsi="Times New Roman" w:cs="Times New Roman"/>
                <w:sz w:val="20"/>
                <w:szCs w:val="20"/>
              </w:rPr>
            </w:pPr>
          </w:p>
        </w:tc>
        <w:tc>
          <w:tcPr>
            <w:tcW w:w="1027" w:type="dxa"/>
            <w:vMerge/>
          </w:tcPr>
          <w:p w:rsidR="00B44B1D" w:rsidRPr="00C81839" w:rsidRDefault="00B44B1D" w:rsidP="00B44B1D">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B44B1D" w:rsidRPr="00C81839" w:rsidRDefault="00B44B1D" w:rsidP="00B44B1D">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Pr>
          <w:p w:rsidR="00B44B1D" w:rsidRPr="00D70C6A" w:rsidRDefault="00B44B1D" w:rsidP="00B44B1D">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1471,80</w:t>
            </w:r>
          </w:p>
        </w:tc>
        <w:tc>
          <w:tcPr>
            <w:tcW w:w="992" w:type="dxa"/>
          </w:tcPr>
          <w:p w:rsidR="00B44B1D" w:rsidRPr="00D70C6A" w:rsidRDefault="00B44B1D" w:rsidP="00B44B1D">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6127,80</w:t>
            </w:r>
          </w:p>
        </w:tc>
        <w:tc>
          <w:tcPr>
            <w:tcW w:w="991" w:type="dxa"/>
          </w:tcPr>
          <w:p w:rsidR="00B44B1D" w:rsidRPr="00D70C6A" w:rsidRDefault="00B44B1D" w:rsidP="00B44B1D">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1471,80</w:t>
            </w:r>
          </w:p>
        </w:tc>
        <w:tc>
          <w:tcPr>
            <w:tcW w:w="992" w:type="dxa"/>
          </w:tcPr>
          <w:p w:rsidR="00B44B1D" w:rsidRPr="00D70C6A" w:rsidRDefault="00B44B1D" w:rsidP="00B44B1D">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1164</w:t>
            </w:r>
          </w:p>
        </w:tc>
        <w:tc>
          <w:tcPr>
            <w:tcW w:w="851" w:type="dxa"/>
          </w:tcPr>
          <w:p w:rsidR="00B44B1D" w:rsidRPr="00C81839" w:rsidRDefault="00B44B1D" w:rsidP="00B44B1D">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1028" w:type="dxa"/>
          </w:tcPr>
          <w:p w:rsidR="00B44B1D" w:rsidRPr="00C81839" w:rsidRDefault="00B44B1D" w:rsidP="00B44B1D">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958" w:type="dxa"/>
          </w:tcPr>
          <w:p w:rsidR="00B44B1D" w:rsidRPr="00C81839" w:rsidRDefault="00B44B1D" w:rsidP="00B44B1D">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1453" w:type="dxa"/>
            <w:vMerge/>
            <w:vAlign w:val="center"/>
          </w:tcPr>
          <w:p w:rsidR="00B44B1D" w:rsidRPr="00C81839" w:rsidRDefault="00B44B1D" w:rsidP="00B44B1D">
            <w:pPr>
              <w:spacing w:after="0" w:line="240" w:lineRule="auto"/>
              <w:rPr>
                <w:rFonts w:ascii="Times New Roman" w:eastAsia="Calibri" w:hAnsi="Times New Roman" w:cs="Times New Roman"/>
                <w:sz w:val="20"/>
                <w:szCs w:val="20"/>
              </w:rPr>
            </w:pPr>
          </w:p>
        </w:tc>
        <w:tc>
          <w:tcPr>
            <w:tcW w:w="1558" w:type="dxa"/>
            <w:vMerge/>
            <w:vAlign w:val="center"/>
          </w:tcPr>
          <w:p w:rsidR="00B44B1D" w:rsidRPr="00C81839" w:rsidRDefault="00B44B1D" w:rsidP="00B44B1D">
            <w:pPr>
              <w:spacing w:after="0" w:line="240" w:lineRule="auto"/>
              <w:rPr>
                <w:rFonts w:ascii="Times New Roman" w:eastAsia="Calibri" w:hAnsi="Times New Roman" w:cs="Times New Roman"/>
                <w:sz w:val="20"/>
                <w:szCs w:val="20"/>
              </w:rPr>
            </w:pPr>
          </w:p>
        </w:tc>
      </w:tr>
      <w:tr w:rsidR="00C81839" w:rsidRPr="00C81839" w:rsidTr="00C81839">
        <w:trPr>
          <w:trHeight w:val="289"/>
        </w:trPr>
        <w:tc>
          <w:tcPr>
            <w:tcW w:w="3051"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936"/>
        </w:trPr>
        <w:tc>
          <w:tcPr>
            <w:tcW w:w="3051" w:type="dxa"/>
            <w:vMerge w:val="restart"/>
            <w:tcBorders>
              <w:top w:val="single" w:sz="4" w:space="0" w:color="auto"/>
              <w:lef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027" w:type="dxa"/>
            <w:vMerge w:val="restart"/>
            <w:tcBorders>
              <w:top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C81839" w:rsidRPr="00D70C6A" w:rsidRDefault="00E54309" w:rsidP="00E54309">
            <w:pPr>
              <w:tabs>
                <w:tab w:val="left" w:pos="451"/>
                <w:tab w:val="center" w:pos="610"/>
              </w:tabs>
              <w:spacing w:after="0" w:line="240" w:lineRule="auto"/>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ab/>
            </w:r>
            <w:r w:rsidR="00C81839" w:rsidRPr="00D70C6A">
              <w:rPr>
                <w:rFonts w:ascii="Times New Roman" w:eastAsia="Calibri" w:hAnsi="Times New Roman" w:cs="Times New Roman"/>
                <w:b/>
                <w:sz w:val="20"/>
                <w:szCs w:val="20"/>
                <w:lang w:val="en-US"/>
              </w:rPr>
              <w:t>50</w:t>
            </w:r>
          </w:p>
        </w:tc>
        <w:tc>
          <w:tcPr>
            <w:tcW w:w="992" w:type="dxa"/>
            <w:tcBorders>
              <w:top w:val="single" w:sz="4" w:space="0" w:color="auto"/>
              <w:bottom w:val="single" w:sz="4" w:space="0" w:color="auto"/>
            </w:tcBorders>
          </w:tcPr>
          <w:p w:rsidR="00C81839" w:rsidRPr="00554C43" w:rsidRDefault="00D70C6A"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1450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bottom w:val="single" w:sz="4" w:space="0" w:color="auto"/>
            </w:tcBorders>
          </w:tcPr>
          <w:p w:rsidR="00C81839" w:rsidRPr="00554C43" w:rsidRDefault="00D70C6A"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Полиграфическая продукция в виде открыток, </w:t>
            </w:r>
            <w:proofErr w:type="spellStart"/>
            <w:r w:rsidRPr="00C81839">
              <w:rPr>
                <w:rFonts w:ascii="Times New Roman" w:eastAsia="Calibri" w:hAnsi="Times New Roman" w:cs="Times New Roman"/>
                <w:sz w:val="20"/>
                <w:szCs w:val="20"/>
              </w:rPr>
              <w:t>лифлетов</w:t>
            </w:r>
            <w:proofErr w:type="spellEnd"/>
            <w:r w:rsidRPr="00C81839">
              <w:rPr>
                <w:rFonts w:ascii="Times New Roman" w:eastAsia="Calibri" w:hAnsi="Times New Roman" w:cs="Times New Roman"/>
                <w:sz w:val="20"/>
                <w:szCs w:val="20"/>
              </w:rPr>
              <w:t>, листовок, афиш, буклетов, пригласительных, плакатов и т.д. к различным мероприятиям и событиям местного, областного и федерального значения для размещения в населенных пунктах округа.</w:t>
            </w:r>
          </w:p>
        </w:tc>
      </w:tr>
      <w:tr w:rsidR="00C81839" w:rsidRPr="00C81839" w:rsidTr="00C81839">
        <w:tblPrEx>
          <w:tblBorders>
            <w:insideH w:val="nil"/>
          </w:tblBorders>
        </w:tblPrEx>
        <w:trPr>
          <w:trHeight w:val="922"/>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D70C6A" w:rsidRPr="00C81839" w:rsidTr="00C81839">
        <w:tblPrEx>
          <w:tblBorders>
            <w:insideH w:val="nil"/>
          </w:tblBorders>
        </w:tblPrEx>
        <w:trPr>
          <w:trHeight w:val="795"/>
        </w:trPr>
        <w:tc>
          <w:tcPr>
            <w:tcW w:w="3051" w:type="dxa"/>
            <w:vMerge/>
            <w:tcBorders>
              <w:lef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1027" w:type="dxa"/>
            <w:vMerge/>
          </w:tcPr>
          <w:p w:rsidR="00D70C6A" w:rsidRPr="00C81839" w:rsidRDefault="00D70C6A" w:rsidP="00D70C6A">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D70C6A" w:rsidRPr="00D70C6A" w:rsidRDefault="00D70C6A" w:rsidP="00D70C6A">
            <w:pPr>
              <w:tabs>
                <w:tab w:val="left" w:pos="451"/>
                <w:tab w:val="center" w:pos="610"/>
              </w:tabs>
              <w:spacing w:after="0" w:line="240" w:lineRule="auto"/>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ab/>
              <w:t>50</w:t>
            </w:r>
          </w:p>
        </w:tc>
        <w:tc>
          <w:tcPr>
            <w:tcW w:w="992" w:type="dxa"/>
            <w:tcBorders>
              <w:top w:val="single" w:sz="4" w:space="0" w:color="auto"/>
              <w:bottom w:val="single" w:sz="4" w:space="0" w:color="auto"/>
            </w:tcBorders>
          </w:tcPr>
          <w:p w:rsidR="00D70C6A" w:rsidRPr="00554C43" w:rsidRDefault="00D70C6A" w:rsidP="00D70C6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1450</w:t>
            </w:r>
          </w:p>
        </w:tc>
        <w:tc>
          <w:tcPr>
            <w:tcW w:w="991" w:type="dxa"/>
            <w:tcBorders>
              <w:top w:val="single" w:sz="4" w:space="0" w:color="auto"/>
              <w:bottom w:val="single" w:sz="4" w:space="0" w:color="auto"/>
            </w:tcBorders>
          </w:tcPr>
          <w:p w:rsidR="00D70C6A" w:rsidRPr="00554C43" w:rsidRDefault="00D70C6A" w:rsidP="00D70C6A">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bottom w:val="single" w:sz="4" w:space="0" w:color="auto"/>
            </w:tcBorders>
          </w:tcPr>
          <w:p w:rsidR="00D70C6A" w:rsidRPr="00554C43" w:rsidRDefault="00D70C6A" w:rsidP="00D70C6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350</w:t>
            </w:r>
          </w:p>
        </w:tc>
        <w:tc>
          <w:tcPr>
            <w:tcW w:w="851"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1028"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958" w:type="dxa"/>
            <w:tcBorders>
              <w:top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1453" w:type="dxa"/>
            <w:vMerge/>
            <w:tcBorders>
              <w:top w:val="single" w:sz="4" w:space="0" w:color="auto"/>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C81839" w:rsidRPr="00C81839" w:rsidTr="00C81839">
        <w:tblPrEx>
          <w:tblBorders>
            <w:insideH w:val="nil"/>
          </w:tblBorders>
        </w:tblPrEx>
        <w:trPr>
          <w:trHeight w:val="253"/>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17"/>
        </w:trPr>
        <w:tc>
          <w:tcPr>
            <w:tcW w:w="3051" w:type="dxa"/>
            <w:vMerge w:val="restart"/>
            <w:tcBorders>
              <w:top w:val="single" w:sz="4" w:space="0" w:color="auto"/>
              <w:lef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027" w:type="dxa"/>
            <w:vMerge w:val="restart"/>
            <w:tcBorders>
              <w:top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48"/>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48"/>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48"/>
        </w:trPr>
        <w:tc>
          <w:tcPr>
            <w:tcW w:w="3051"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242"/>
        </w:trPr>
        <w:tc>
          <w:tcPr>
            <w:tcW w:w="3051" w:type="dxa"/>
            <w:vMerge w:val="restart"/>
            <w:tcBorders>
              <w:lef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Расходы на обеспечение деятельности (оказание услуг) муниципальных учреждений в сфере информационной политики</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575"/>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650"/>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87"/>
        </w:trPr>
        <w:tc>
          <w:tcPr>
            <w:tcW w:w="3051" w:type="dxa"/>
            <w:vMerge w:val="restart"/>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b/>
                <w:sz w:val="20"/>
                <w:szCs w:val="20"/>
              </w:rPr>
              <w:t xml:space="preserve">Основное мероприятие 2. </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C81839">
              <w:rPr>
                <w:rFonts w:ascii="Times New Roman" w:eastAsia="Calibri" w:hAnsi="Times New Roman" w:cs="Times New Roman"/>
                <w:sz w:val="20"/>
                <w:szCs w:val="20"/>
              </w:rPr>
              <w:t>интернет-ресурсах</w:t>
            </w:r>
            <w:proofErr w:type="spellEnd"/>
            <w:r w:rsidRPr="00C81839">
              <w:rPr>
                <w:rFonts w:ascii="Times New Roman" w:eastAsia="Calibri" w:hAnsi="Times New Roman" w:cs="Times New Roman"/>
                <w:sz w:val="20"/>
                <w:szCs w:val="20"/>
              </w:rPr>
              <w:t xml:space="preserve">, в социальных сетях и </w:t>
            </w:r>
            <w:proofErr w:type="spellStart"/>
            <w:r w:rsidRPr="00C81839">
              <w:rPr>
                <w:rFonts w:ascii="Times New Roman" w:eastAsia="Calibri" w:hAnsi="Times New Roman" w:cs="Times New Roman"/>
                <w:sz w:val="20"/>
                <w:szCs w:val="20"/>
              </w:rPr>
              <w:t>блогосфере</w:t>
            </w:r>
            <w:proofErr w:type="spellEnd"/>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C81839" w:rsidRPr="00D70C6A" w:rsidRDefault="00C037EB"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3</w:t>
            </w:r>
            <w:r w:rsidR="00D70C6A" w:rsidRPr="00D70C6A">
              <w:rPr>
                <w:rFonts w:ascii="Times New Roman" w:eastAsia="Calibri" w:hAnsi="Times New Roman" w:cs="Times New Roman"/>
                <w:b/>
                <w:sz w:val="20"/>
                <w:szCs w:val="20"/>
              </w:rPr>
              <w:t>0</w:t>
            </w:r>
            <w:r w:rsidRPr="00D70C6A">
              <w:rPr>
                <w:rFonts w:ascii="Times New Roman" w:eastAsia="Calibri" w:hAnsi="Times New Roman" w:cs="Times New Roman"/>
                <w:b/>
                <w:sz w:val="20"/>
                <w:szCs w:val="20"/>
              </w:rPr>
              <w:t>98</w:t>
            </w:r>
          </w:p>
        </w:tc>
        <w:tc>
          <w:tcPr>
            <w:tcW w:w="991" w:type="dxa"/>
            <w:tcBorders>
              <w:top w:val="single" w:sz="4" w:space="0" w:color="auto"/>
              <w:bottom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w:t>
            </w:r>
            <w:r w:rsidR="00B133E9" w:rsidRPr="00D70C6A">
              <w:rPr>
                <w:rFonts w:ascii="Times New Roman" w:eastAsia="Calibri" w:hAnsi="Times New Roman" w:cs="Times New Roman"/>
                <w:b/>
                <w:sz w:val="20"/>
                <w:szCs w:val="20"/>
              </w:rPr>
              <w:t>00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B133E9" w:rsidRPr="00C81839" w:rsidTr="00C81839">
        <w:trPr>
          <w:trHeight w:val="135"/>
        </w:trPr>
        <w:tc>
          <w:tcPr>
            <w:tcW w:w="3051" w:type="dxa"/>
            <w:vMerge/>
            <w:tcBorders>
              <w:left w:val="single" w:sz="4" w:space="0" w:color="auto"/>
            </w:tcBorders>
          </w:tcPr>
          <w:p w:rsidR="00B133E9" w:rsidRPr="00C81839" w:rsidRDefault="00B133E9" w:rsidP="00B133E9">
            <w:pPr>
              <w:spacing w:after="0" w:line="240" w:lineRule="auto"/>
              <w:rPr>
                <w:rFonts w:ascii="Times New Roman" w:eastAsia="Calibri" w:hAnsi="Times New Roman" w:cs="Times New Roman"/>
                <w:sz w:val="20"/>
                <w:szCs w:val="20"/>
              </w:rPr>
            </w:pPr>
          </w:p>
        </w:tc>
        <w:tc>
          <w:tcPr>
            <w:tcW w:w="1027" w:type="dxa"/>
            <w:vMerge/>
          </w:tcPr>
          <w:p w:rsidR="00B133E9" w:rsidRPr="00C81839" w:rsidRDefault="00B133E9" w:rsidP="00B133E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B133E9" w:rsidRPr="00C81839" w:rsidRDefault="00B133E9" w:rsidP="00B133E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2"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1"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2"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851"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1028"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1453" w:type="dxa"/>
            <w:vMerge/>
            <w:tcBorders>
              <w:left w:val="single" w:sz="4" w:space="0" w:color="auto"/>
              <w:right w:val="single" w:sz="4" w:space="0" w:color="auto"/>
            </w:tcBorders>
            <w:vAlign w:val="center"/>
          </w:tcPr>
          <w:p w:rsidR="00B133E9" w:rsidRPr="00C81839" w:rsidRDefault="00B133E9" w:rsidP="00B133E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B133E9" w:rsidRPr="00C81839" w:rsidRDefault="00B133E9" w:rsidP="00B133E9">
            <w:pPr>
              <w:spacing w:after="0" w:line="240" w:lineRule="auto"/>
              <w:rPr>
                <w:rFonts w:ascii="Times New Roman" w:eastAsia="Calibri" w:hAnsi="Times New Roman" w:cs="Times New Roman"/>
                <w:sz w:val="20"/>
                <w:szCs w:val="20"/>
              </w:rPr>
            </w:pPr>
          </w:p>
        </w:tc>
      </w:tr>
      <w:tr w:rsidR="00C81839" w:rsidRPr="00C81839" w:rsidTr="00C81839">
        <w:trPr>
          <w:trHeight w:val="212"/>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C81839" w:rsidRPr="00D70C6A" w:rsidRDefault="00C037EB"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3</w:t>
            </w:r>
            <w:r w:rsidR="00D70C6A" w:rsidRPr="00D70C6A">
              <w:rPr>
                <w:rFonts w:ascii="Times New Roman" w:eastAsia="Calibri" w:hAnsi="Times New Roman" w:cs="Times New Roman"/>
                <w:b/>
                <w:sz w:val="20"/>
                <w:szCs w:val="20"/>
              </w:rPr>
              <w:t>0</w:t>
            </w:r>
            <w:r w:rsidRPr="00D70C6A">
              <w:rPr>
                <w:rFonts w:ascii="Times New Roman" w:eastAsia="Calibri" w:hAnsi="Times New Roman" w:cs="Times New Roman"/>
                <w:b/>
                <w:sz w:val="20"/>
                <w:szCs w:val="20"/>
              </w:rPr>
              <w:t>98</w:t>
            </w:r>
          </w:p>
        </w:tc>
        <w:tc>
          <w:tcPr>
            <w:tcW w:w="991" w:type="dxa"/>
            <w:tcBorders>
              <w:top w:val="single" w:sz="4" w:space="0" w:color="auto"/>
              <w:bottom w:val="single" w:sz="4" w:space="0" w:color="auto"/>
            </w:tcBorders>
          </w:tcPr>
          <w:p w:rsidR="00C81839" w:rsidRPr="00D70C6A" w:rsidRDefault="00C037EB"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w:t>
            </w:r>
            <w:r w:rsidR="00B133E9" w:rsidRPr="00D70C6A">
              <w:rPr>
                <w:rFonts w:ascii="Times New Roman" w:eastAsia="Calibri" w:hAnsi="Times New Roman" w:cs="Times New Roman"/>
                <w:b/>
                <w:sz w:val="20"/>
                <w:szCs w:val="20"/>
              </w:rPr>
              <w:t>00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01"/>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25"/>
        </w:trPr>
        <w:tc>
          <w:tcPr>
            <w:tcW w:w="3051" w:type="dxa"/>
            <w:vMerge w:val="restart"/>
            <w:tcBorders>
              <w:left w:val="single" w:sz="4" w:space="0" w:color="auto"/>
            </w:tcBorders>
          </w:tcPr>
          <w:p w:rsidR="00C81839" w:rsidRPr="00C81839" w:rsidRDefault="00C81839" w:rsidP="00C81839">
            <w:pPr>
              <w:numPr>
                <w:ilvl w:val="1"/>
                <w:numId w:val="39"/>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информации в социальных сетях.</w:t>
            </w:r>
          </w:p>
        </w:tc>
      </w:tr>
      <w:tr w:rsidR="00C81839" w:rsidRPr="00C81839" w:rsidTr="00C81839">
        <w:trPr>
          <w:trHeight w:val="373"/>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453"/>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263"/>
        </w:trPr>
        <w:tc>
          <w:tcPr>
            <w:tcW w:w="3051"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D70C6A" w:rsidRPr="00C81839" w:rsidTr="00C81839">
        <w:trPr>
          <w:trHeight w:val="100"/>
        </w:trPr>
        <w:tc>
          <w:tcPr>
            <w:tcW w:w="3051" w:type="dxa"/>
            <w:vMerge w:val="restart"/>
            <w:tcBorders>
              <w:lef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2.2. Организация мониторинга СМИ, </w:t>
            </w:r>
            <w:proofErr w:type="spellStart"/>
            <w:r w:rsidRPr="00C81839">
              <w:rPr>
                <w:rFonts w:ascii="Times New Roman" w:eastAsia="Calibri" w:hAnsi="Times New Roman" w:cs="Times New Roman"/>
                <w:sz w:val="20"/>
                <w:szCs w:val="20"/>
              </w:rPr>
              <w:t>блогосферы</w:t>
            </w:r>
            <w:proofErr w:type="spellEnd"/>
            <w:r w:rsidRPr="00C81839">
              <w:rPr>
                <w:rFonts w:ascii="Times New Roman" w:eastAsia="Calibri" w:hAnsi="Times New Roman" w:cs="Times New Roman"/>
                <w:sz w:val="20"/>
                <w:szCs w:val="20"/>
              </w:rPr>
              <w:t>, проведение медиа-исследований аудитории СМИ на территории муниципального образования</w:t>
            </w:r>
          </w:p>
        </w:tc>
        <w:tc>
          <w:tcPr>
            <w:tcW w:w="1027" w:type="dxa"/>
            <w:vMerge w:val="restart"/>
          </w:tcPr>
          <w:p w:rsidR="00D70C6A" w:rsidRPr="00C81839" w:rsidRDefault="00D70C6A" w:rsidP="00D70C6A">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bottom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3098</w:t>
            </w:r>
          </w:p>
        </w:tc>
        <w:tc>
          <w:tcPr>
            <w:tcW w:w="991"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500</w:t>
            </w:r>
          </w:p>
        </w:tc>
        <w:tc>
          <w:tcPr>
            <w:tcW w:w="851"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453" w:type="dxa"/>
            <w:vMerge w:val="restart"/>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Подготовка аналитических материалов об уровне информированности населения городского округа Котельники Московской области. Проведение исследований медиа охвата и медиа аудитории СМИ на территории городского округа Котельники Московской области</w:t>
            </w:r>
          </w:p>
        </w:tc>
      </w:tr>
      <w:tr w:rsidR="00D70C6A" w:rsidRPr="00C81839" w:rsidTr="00C81839">
        <w:trPr>
          <w:trHeight w:val="373"/>
        </w:trPr>
        <w:tc>
          <w:tcPr>
            <w:tcW w:w="3051" w:type="dxa"/>
            <w:vMerge/>
            <w:tcBorders>
              <w:lef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1027" w:type="dxa"/>
            <w:vMerge/>
          </w:tcPr>
          <w:p w:rsidR="00D70C6A" w:rsidRPr="00C81839" w:rsidRDefault="00D70C6A" w:rsidP="00D70C6A">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2"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1"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2"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851"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1028"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1453" w:type="dxa"/>
            <w:vMerge/>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D70C6A" w:rsidRPr="00C81839" w:rsidTr="00C81839">
        <w:trPr>
          <w:trHeight w:val="465"/>
        </w:trPr>
        <w:tc>
          <w:tcPr>
            <w:tcW w:w="3051" w:type="dxa"/>
            <w:vMerge/>
            <w:tcBorders>
              <w:lef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1027" w:type="dxa"/>
            <w:vMerge/>
          </w:tcPr>
          <w:p w:rsidR="00D70C6A" w:rsidRPr="00C81839" w:rsidRDefault="00D70C6A" w:rsidP="00D70C6A">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3098</w:t>
            </w:r>
          </w:p>
        </w:tc>
        <w:tc>
          <w:tcPr>
            <w:tcW w:w="991"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500</w:t>
            </w:r>
          </w:p>
        </w:tc>
        <w:tc>
          <w:tcPr>
            <w:tcW w:w="851"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453" w:type="dxa"/>
            <w:vMerge/>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C81839" w:rsidRPr="00C81839" w:rsidTr="00C81839">
        <w:trPr>
          <w:trHeight w:val="396"/>
        </w:trPr>
        <w:tc>
          <w:tcPr>
            <w:tcW w:w="3051"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57"/>
        </w:trPr>
        <w:tc>
          <w:tcPr>
            <w:tcW w:w="3051" w:type="dxa"/>
            <w:vMerge w:val="restart"/>
            <w:tcBorders>
              <w:left w:val="single" w:sz="4" w:space="0" w:color="auto"/>
              <w:bottom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b/>
                <w:sz w:val="20"/>
                <w:szCs w:val="20"/>
              </w:rPr>
              <w:t>Основное мероприятие 7.</w:t>
            </w:r>
          </w:p>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Организация создания и эксплуатации сети объектов наружной рекламы</w:t>
            </w:r>
          </w:p>
        </w:tc>
        <w:tc>
          <w:tcPr>
            <w:tcW w:w="1027" w:type="dxa"/>
            <w:vMerge w:val="restart"/>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E5430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2213,43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125BF3" w:rsidP="00D70C6A">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7</w:t>
            </w:r>
            <w:r w:rsidR="00D70C6A">
              <w:rPr>
                <w:rFonts w:ascii="Times New Roman" w:eastAsia="Calibri" w:hAnsi="Times New Roman" w:cs="Times New Roman"/>
                <w:b/>
                <w:sz w:val="20"/>
                <w:szCs w:val="20"/>
              </w:rPr>
              <w:t>2</w:t>
            </w:r>
            <w:r w:rsidRPr="00554C43">
              <w:rPr>
                <w:rFonts w:ascii="Times New Roman" w:eastAsia="Calibri" w:hAnsi="Times New Roman" w:cs="Times New Roman"/>
                <w:b/>
                <w:sz w:val="20"/>
                <w:szCs w:val="20"/>
              </w:rPr>
              <w:t>13</w:t>
            </w:r>
            <w:r w:rsidR="00C81839" w:rsidRPr="00554C43">
              <w:rPr>
                <w:rFonts w:ascii="Times New Roman" w:eastAsia="Calibri" w:hAnsi="Times New Roman" w:cs="Times New Roman"/>
                <w:b/>
                <w:sz w:val="20"/>
                <w:szCs w:val="20"/>
              </w:rPr>
              <w:t>,43</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2213,43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B133E9" w:rsidP="00D70C6A">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w:t>
            </w:r>
            <w:r w:rsidR="00D70C6A">
              <w:rPr>
                <w:rFonts w:ascii="Times New Roman" w:eastAsia="Calibri" w:hAnsi="Times New Roman" w:cs="Times New Roman"/>
                <w:b/>
                <w:sz w:val="20"/>
                <w:szCs w:val="20"/>
              </w:rPr>
              <w:t>2</w:t>
            </w:r>
            <w:r w:rsidRPr="00554C43">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453" w:type="dxa"/>
            <w:vMerge w:val="restart"/>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492"/>
        </w:trPr>
        <w:tc>
          <w:tcPr>
            <w:tcW w:w="3051" w:type="dxa"/>
            <w:vMerge/>
            <w:tcBorders>
              <w:left w:val="single" w:sz="4" w:space="0" w:color="auto"/>
              <w:bottom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D70C6A" w:rsidRPr="00C81839" w:rsidTr="00C81839">
        <w:trPr>
          <w:trHeight w:val="361"/>
        </w:trPr>
        <w:tc>
          <w:tcPr>
            <w:tcW w:w="3051" w:type="dxa"/>
            <w:vMerge/>
            <w:tcBorders>
              <w:left w:val="single" w:sz="4" w:space="0" w:color="auto"/>
              <w:bottom w:val="single" w:sz="4" w:space="0" w:color="auto"/>
            </w:tcBorders>
          </w:tcPr>
          <w:p w:rsidR="00D70C6A" w:rsidRPr="00C81839" w:rsidRDefault="00D70C6A" w:rsidP="00D70C6A">
            <w:pPr>
              <w:tabs>
                <w:tab w:val="left" w:pos="363"/>
              </w:tabs>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2213,43</w:t>
            </w:r>
          </w:p>
        </w:tc>
        <w:tc>
          <w:tcPr>
            <w:tcW w:w="992" w:type="dxa"/>
            <w:tcBorders>
              <w:top w:val="single" w:sz="4" w:space="0" w:color="auto"/>
              <w:left w:val="single" w:sz="4" w:space="0" w:color="auto"/>
              <w:bottom w:val="single" w:sz="4" w:space="0" w:color="auto"/>
              <w:right w:val="single" w:sz="4" w:space="0" w:color="auto"/>
            </w:tcBorders>
          </w:tcPr>
          <w:p w:rsidR="00D70C6A" w:rsidRPr="00554C43" w:rsidRDefault="00D70C6A" w:rsidP="00D70C6A">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7</w:t>
            </w:r>
            <w:r>
              <w:rPr>
                <w:rFonts w:ascii="Times New Roman" w:eastAsia="Calibri" w:hAnsi="Times New Roman" w:cs="Times New Roman"/>
                <w:b/>
                <w:sz w:val="20"/>
                <w:szCs w:val="20"/>
              </w:rPr>
              <w:t>2</w:t>
            </w:r>
            <w:r w:rsidRPr="00554C43">
              <w:rPr>
                <w:rFonts w:ascii="Times New Roman" w:eastAsia="Calibri" w:hAnsi="Times New Roman" w:cs="Times New Roman"/>
                <w:b/>
                <w:sz w:val="20"/>
                <w:szCs w:val="20"/>
              </w:rPr>
              <w:t>13,43</w:t>
            </w:r>
          </w:p>
        </w:tc>
        <w:tc>
          <w:tcPr>
            <w:tcW w:w="991" w:type="dxa"/>
            <w:tcBorders>
              <w:top w:val="single" w:sz="4" w:space="0" w:color="auto"/>
              <w:left w:val="single" w:sz="4" w:space="0" w:color="auto"/>
              <w:bottom w:val="single" w:sz="4" w:space="0" w:color="auto"/>
              <w:right w:val="single" w:sz="4" w:space="0" w:color="auto"/>
            </w:tcBorders>
          </w:tcPr>
          <w:p w:rsidR="00D70C6A" w:rsidRPr="00554C43" w:rsidRDefault="00D70C6A" w:rsidP="00D70C6A">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2213,43</w:t>
            </w:r>
          </w:p>
        </w:tc>
        <w:tc>
          <w:tcPr>
            <w:tcW w:w="992" w:type="dxa"/>
            <w:tcBorders>
              <w:top w:val="single" w:sz="4" w:space="0" w:color="auto"/>
              <w:left w:val="single" w:sz="4" w:space="0" w:color="auto"/>
              <w:bottom w:val="single" w:sz="4" w:space="0" w:color="auto"/>
              <w:right w:val="single" w:sz="4" w:space="0" w:color="auto"/>
            </w:tcBorders>
          </w:tcPr>
          <w:p w:rsidR="00D70C6A" w:rsidRPr="00554C43" w:rsidRDefault="00D70C6A" w:rsidP="00D70C6A">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w:t>
            </w:r>
            <w:r>
              <w:rPr>
                <w:rFonts w:ascii="Times New Roman" w:eastAsia="Calibri" w:hAnsi="Times New Roman" w:cs="Times New Roman"/>
                <w:b/>
                <w:sz w:val="20"/>
                <w:szCs w:val="20"/>
              </w:rPr>
              <w:t>2</w:t>
            </w:r>
            <w:r w:rsidRPr="00554C43">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028"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958"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453" w:type="dxa"/>
            <w:vMerge/>
            <w:tcBorders>
              <w:left w:val="single" w:sz="4" w:space="0" w:color="auto"/>
              <w:bottom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E5430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20637A">
        <w:trPr>
          <w:trHeight w:val="334"/>
        </w:trPr>
        <w:tc>
          <w:tcPr>
            <w:tcW w:w="3051" w:type="dxa"/>
            <w:vMerge w:val="restart"/>
            <w:tcBorders>
              <w:left w:val="single" w:sz="4" w:space="0" w:color="auto"/>
            </w:tcBorders>
          </w:tcPr>
          <w:p w:rsidR="00C81839" w:rsidRPr="0020637A" w:rsidRDefault="00C81839" w:rsidP="0020637A">
            <w:pPr>
              <w:pStyle w:val="a6"/>
              <w:numPr>
                <w:ilvl w:val="1"/>
                <w:numId w:val="47"/>
              </w:numPr>
              <w:tabs>
                <w:tab w:val="left" w:pos="363"/>
              </w:tabs>
              <w:spacing w:after="0" w:line="240" w:lineRule="auto"/>
              <w:ind w:left="80" w:hanging="73"/>
              <w:rPr>
                <w:rFonts w:ascii="Times New Roman" w:eastAsia="Calibri" w:hAnsi="Times New Roman" w:cs="Times New Roman"/>
                <w:sz w:val="20"/>
                <w:szCs w:val="20"/>
              </w:rPr>
            </w:pPr>
            <w:r w:rsidRPr="0020637A">
              <w:rPr>
                <w:rFonts w:ascii="Times New Roman" w:eastAsia="Calibri" w:hAnsi="Times New Roman" w:cs="Times New Roman"/>
                <w:sz w:val="20"/>
                <w:szCs w:val="2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val="restart"/>
            <w:tcBorders>
              <w:left w:val="single" w:sz="4" w:space="0" w:color="auto"/>
            </w:tcBorders>
          </w:tcPr>
          <w:p w:rsidR="00C81839" w:rsidRPr="0020637A" w:rsidRDefault="00C81839" w:rsidP="0020637A">
            <w:pPr>
              <w:pStyle w:val="a6"/>
              <w:numPr>
                <w:ilvl w:val="1"/>
                <w:numId w:val="47"/>
              </w:numPr>
              <w:tabs>
                <w:tab w:val="left" w:pos="363"/>
              </w:tabs>
              <w:spacing w:after="0" w:line="240" w:lineRule="auto"/>
              <w:ind w:left="80" w:firstLine="0"/>
              <w:rPr>
                <w:rFonts w:ascii="Times New Roman" w:eastAsia="Calibri" w:hAnsi="Times New Roman" w:cs="Times New Roman"/>
                <w:sz w:val="20"/>
                <w:szCs w:val="20"/>
              </w:rPr>
            </w:pPr>
            <w:r w:rsidRPr="0020637A">
              <w:rPr>
                <w:rFonts w:ascii="Times New Roman" w:eastAsia="Calibri" w:hAnsi="Times New Roman" w:cs="Times New Roman"/>
                <w:sz w:val="20"/>
                <w:szCs w:val="2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E54309"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1963,43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22164E"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5963,43</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1963,43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D70C6A">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w:t>
            </w:r>
            <w:r w:rsidR="00D70C6A">
              <w:rPr>
                <w:rFonts w:ascii="Times New Roman" w:eastAsia="Calibri" w:hAnsi="Times New Roman" w:cs="Times New Roman"/>
                <w:b/>
                <w:sz w:val="20"/>
                <w:szCs w:val="20"/>
              </w:rPr>
              <w:t>0</w:t>
            </w:r>
            <w:r w:rsidRPr="00554C43">
              <w:rPr>
                <w:rFonts w:ascii="Times New Roman" w:eastAsia="Calibri" w:hAnsi="Times New Roman"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Проведение мероприятий, праздничного/тематического я муниципального образования в соответствии с постановлением Правительства Московской области от 21.05.2014 № 363/16</w:t>
            </w:r>
          </w:p>
        </w:tc>
      </w:tr>
      <w:tr w:rsidR="00C81839" w:rsidRPr="00C81839" w:rsidTr="00C81839">
        <w:trPr>
          <w:trHeight w:val="310"/>
        </w:trPr>
        <w:tc>
          <w:tcPr>
            <w:tcW w:w="3051" w:type="dxa"/>
            <w:vMerge/>
            <w:tcBorders>
              <w:left w:val="single" w:sz="4" w:space="0" w:color="auto"/>
            </w:tcBorders>
          </w:tcPr>
          <w:p w:rsidR="00C81839" w:rsidRPr="00C81839" w:rsidRDefault="00C81839" w:rsidP="0020637A">
            <w:pPr>
              <w:tabs>
                <w:tab w:val="left" w:pos="363"/>
              </w:tabs>
              <w:spacing w:after="0" w:line="240" w:lineRule="auto"/>
              <w:ind w:left="80"/>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20637A">
            <w:pPr>
              <w:tabs>
                <w:tab w:val="left" w:pos="363"/>
              </w:tabs>
              <w:spacing w:after="0" w:line="240" w:lineRule="auto"/>
              <w:ind w:left="80"/>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E54309"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1963,43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22164E" w:rsidP="00C81839">
            <w:pPr>
              <w:spacing w:after="0" w:line="240" w:lineRule="auto"/>
              <w:jc w:val="center"/>
              <w:rPr>
                <w:rFonts w:ascii="Times New Roman" w:eastAsia="Calibri" w:hAnsi="Times New Roman" w:cs="Times New Roman"/>
                <w:b/>
                <w:sz w:val="20"/>
                <w:szCs w:val="20"/>
              </w:rPr>
            </w:pPr>
            <w:r w:rsidRPr="0022164E">
              <w:rPr>
                <w:rFonts w:ascii="Times New Roman" w:eastAsia="Calibri" w:hAnsi="Times New Roman" w:cs="Times New Roman"/>
                <w:b/>
                <w:sz w:val="20"/>
                <w:szCs w:val="20"/>
              </w:rPr>
              <w:t>5963,43</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1963,43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D70C6A">
            <w:pPr>
              <w:spacing w:after="0" w:line="240" w:lineRule="auto"/>
              <w:jc w:val="center"/>
              <w:rPr>
                <w:rFonts w:ascii="Times New Roman" w:eastAsia="Times New Roman" w:hAnsi="Times New Roman" w:cs="Times New Roman"/>
                <w:b/>
                <w:sz w:val="24"/>
                <w:szCs w:val="24"/>
                <w:lang w:eastAsia="ru-RU"/>
              </w:rPr>
            </w:pPr>
            <w:r w:rsidRPr="00554C43">
              <w:rPr>
                <w:rFonts w:ascii="Times New Roman" w:eastAsia="Calibri" w:hAnsi="Times New Roman" w:cs="Times New Roman"/>
                <w:b/>
                <w:sz w:val="20"/>
                <w:szCs w:val="20"/>
              </w:rPr>
              <w:t>1</w:t>
            </w:r>
            <w:r w:rsidR="00D70C6A">
              <w:rPr>
                <w:rFonts w:ascii="Times New Roman" w:eastAsia="Calibri" w:hAnsi="Times New Roman" w:cs="Times New Roman"/>
                <w:b/>
                <w:sz w:val="20"/>
                <w:szCs w:val="20"/>
              </w:rPr>
              <w:t>0</w:t>
            </w:r>
            <w:r w:rsidRPr="00554C43">
              <w:rPr>
                <w:rFonts w:ascii="Times New Roman" w:eastAsia="Calibri" w:hAnsi="Times New Roman"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4"/>
                <w:szCs w:val="24"/>
                <w:lang w:eastAsia="ru-RU"/>
              </w:rPr>
            </w:pPr>
            <w:r w:rsidRPr="00C81839">
              <w:rPr>
                <w:rFonts w:ascii="Times New Roman" w:eastAsia="Calibri" w:hAnsi="Times New Roman" w:cs="Times New Roman"/>
                <w:b/>
                <w:sz w:val="20"/>
                <w:szCs w:val="20"/>
              </w:rPr>
              <w:t>1000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4"/>
                <w:szCs w:val="24"/>
                <w:lang w:eastAsia="ru-RU"/>
              </w:rPr>
            </w:pPr>
            <w:r w:rsidRPr="00C81839">
              <w:rPr>
                <w:rFonts w:ascii="Times New Roman" w:eastAsia="Calibri" w:hAnsi="Times New Roman" w:cs="Times New Roman"/>
                <w:b/>
                <w:sz w:val="20"/>
                <w:szCs w:val="20"/>
              </w:rPr>
              <w:t>1000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4"/>
                <w:szCs w:val="24"/>
                <w:lang w:eastAsia="ru-RU"/>
              </w:rPr>
            </w:pPr>
            <w:r w:rsidRPr="00C81839">
              <w:rPr>
                <w:rFonts w:ascii="Times New Roman" w:eastAsia="Calibri" w:hAnsi="Times New Roman" w:cs="Times New Roman"/>
                <w:b/>
                <w:sz w:val="20"/>
                <w:szCs w:val="20"/>
              </w:rPr>
              <w:t>1000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20637A">
            <w:pPr>
              <w:tabs>
                <w:tab w:val="left" w:pos="363"/>
              </w:tabs>
              <w:spacing w:after="0" w:line="240" w:lineRule="auto"/>
              <w:ind w:left="80"/>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E5430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47"/>
        </w:trPr>
        <w:tc>
          <w:tcPr>
            <w:tcW w:w="3051" w:type="dxa"/>
            <w:vMerge w:val="restart"/>
            <w:tcBorders>
              <w:left w:val="single" w:sz="4" w:space="0" w:color="auto"/>
            </w:tcBorders>
          </w:tcPr>
          <w:p w:rsidR="00C81839" w:rsidRPr="00C81839" w:rsidRDefault="00C81839" w:rsidP="0020637A">
            <w:pPr>
              <w:numPr>
                <w:ilvl w:val="1"/>
                <w:numId w:val="47"/>
              </w:numPr>
              <w:tabs>
                <w:tab w:val="left" w:pos="363"/>
              </w:tabs>
              <w:spacing w:after="0" w:line="240" w:lineRule="auto"/>
              <w:ind w:left="8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Устранение задолженности перед бюджетом по договорам за установку и эксплуатацию рекламных конструкций, а также проведение судебно-претензионной работы </w:t>
            </w: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505"/>
              </w:tabs>
              <w:spacing w:after="0" w:line="240" w:lineRule="auto"/>
              <w:ind w:left="505"/>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505"/>
              </w:tabs>
              <w:spacing w:after="0" w:line="240" w:lineRule="auto"/>
              <w:ind w:left="505"/>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505"/>
              </w:tabs>
              <w:spacing w:after="0" w:line="240" w:lineRule="auto"/>
              <w:ind w:left="505"/>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90"/>
        </w:trPr>
        <w:tc>
          <w:tcPr>
            <w:tcW w:w="3051" w:type="dxa"/>
            <w:vMerge w:val="restart"/>
            <w:tcBorders>
              <w:left w:val="single" w:sz="4" w:space="0" w:color="auto"/>
            </w:tcBorders>
          </w:tcPr>
          <w:p w:rsidR="00C81839" w:rsidRPr="00C81839" w:rsidRDefault="00C81839" w:rsidP="0020637A">
            <w:pPr>
              <w:numPr>
                <w:ilvl w:val="1"/>
                <w:numId w:val="47"/>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Осуществление мониторинга задолженности за установку и эксплуатацию рекламных конструкций и реализация мер по её взысканию</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gridAfter w:val="2"/>
          <w:wAfter w:w="3011" w:type="dxa"/>
          <w:trHeight w:val="190"/>
        </w:trPr>
        <w:tc>
          <w:tcPr>
            <w:tcW w:w="4078" w:type="dxa"/>
            <w:gridSpan w:val="2"/>
            <w:vMerge w:val="restart"/>
            <w:tcBorders>
              <w:left w:val="single" w:sz="4" w:space="0" w:color="auto"/>
            </w:tcBorders>
          </w:tcPr>
          <w:p w:rsidR="00C81839" w:rsidRPr="00C81839" w:rsidRDefault="00C81839" w:rsidP="00C81839">
            <w:pPr>
              <w:tabs>
                <w:tab w:val="left" w:pos="505"/>
                <w:tab w:val="left" w:pos="647"/>
              </w:tabs>
              <w:spacing w:after="0" w:line="240" w:lineRule="auto"/>
              <w:ind w:firstLine="3"/>
              <w:rPr>
                <w:rFonts w:ascii="Times New Roman" w:eastAsia="Calibri" w:hAnsi="Times New Roman" w:cs="Times New Roman"/>
                <w:b/>
                <w:sz w:val="20"/>
                <w:szCs w:val="20"/>
              </w:rPr>
            </w:pPr>
            <w:r w:rsidRPr="00C81839">
              <w:rPr>
                <w:rFonts w:ascii="Times New Roman" w:eastAsia="Calibri" w:hAnsi="Times New Roman" w:cs="Times New Roman"/>
                <w:b/>
                <w:sz w:val="20"/>
                <w:szCs w:val="20"/>
              </w:rPr>
              <w:t xml:space="preserve">Всего по подпрограмме «Развитие системы информирования населения о деятельности органов местного самоуправления Московской области, </w:t>
            </w:r>
          </w:p>
          <w:p w:rsidR="00C81839" w:rsidRPr="00C81839" w:rsidRDefault="00C81839" w:rsidP="00C81839">
            <w:pPr>
              <w:tabs>
                <w:tab w:val="left" w:pos="647"/>
              </w:tabs>
              <w:spacing w:after="0" w:line="240" w:lineRule="auto"/>
              <w:ind w:firstLine="3"/>
              <w:rPr>
                <w:rFonts w:ascii="Times New Roman" w:eastAsia="Calibri" w:hAnsi="Times New Roman" w:cs="Times New Roman"/>
                <w:sz w:val="20"/>
                <w:szCs w:val="20"/>
              </w:rPr>
            </w:pPr>
            <w:r w:rsidRPr="00C81839">
              <w:rPr>
                <w:rFonts w:ascii="Times New Roman" w:eastAsia="Calibri" w:hAnsi="Times New Roman" w:cs="Times New Roman"/>
                <w:b/>
                <w:sz w:val="20"/>
                <w:szCs w:val="20"/>
              </w:rPr>
              <w:t xml:space="preserve">создание доступной современной </w:t>
            </w:r>
            <w:proofErr w:type="spellStart"/>
            <w:r w:rsidRPr="00C81839">
              <w:rPr>
                <w:rFonts w:ascii="Times New Roman" w:eastAsia="Calibri" w:hAnsi="Times New Roman" w:cs="Times New Roman"/>
                <w:b/>
                <w:sz w:val="20"/>
                <w:szCs w:val="20"/>
              </w:rPr>
              <w:t>медиасреды</w:t>
            </w:r>
            <w:proofErr w:type="spellEnd"/>
            <w:r w:rsidRPr="00C81839">
              <w:rPr>
                <w:rFonts w:ascii="Times New Roman" w:eastAsia="Calibri" w:hAnsi="Times New Roman" w:cs="Times New Roman"/>
                <w:b/>
                <w:sz w:val="20"/>
                <w:szCs w:val="20"/>
              </w:rPr>
              <w:t>»</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A05551" w:rsidRDefault="00C037EB"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15881,28</w:t>
            </w:r>
          </w:p>
        </w:tc>
        <w:tc>
          <w:tcPr>
            <w:tcW w:w="992" w:type="dxa"/>
            <w:tcBorders>
              <w:top w:val="single" w:sz="4" w:space="0" w:color="auto"/>
              <w:left w:val="single" w:sz="4" w:space="0" w:color="auto"/>
              <w:bottom w:val="single" w:sz="4" w:space="0" w:color="auto"/>
              <w:right w:val="single" w:sz="4" w:space="0" w:color="auto"/>
            </w:tcBorders>
          </w:tcPr>
          <w:p w:rsidR="00C81839" w:rsidRPr="0022164E" w:rsidRDefault="00980200" w:rsidP="00980200">
            <w:pPr>
              <w:spacing w:after="0" w:line="240" w:lineRule="auto"/>
              <w:jc w:val="center"/>
              <w:rPr>
                <w:rFonts w:ascii="Times New Roman" w:eastAsia="Calibri" w:hAnsi="Times New Roman" w:cs="Times New Roman"/>
                <w:b/>
                <w:sz w:val="20"/>
                <w:szCs w:val="20"/>
              </w:rPr>
            </w:pPr>
            <w:r w:rsidRPr="0022164E">
              <w:rPr>
                <w:rFonts w:ascii="Times New Roman" w:eastAsia="Calibri" w:hAnsi="Times New Roman" w:cs="Times New Roman"/>
                <w:b/>
                <w:sz w:val="20"/>
                <w:szCs w:val="20"/>
              </w:rPr>
              <w:t>75769,28</w:t>
            </w:r>
          </w:p>
        </w:tc>
        <w:tc>
          <w:tcPr>
            <w:tcW w:w="991" w:type="dxa"/>
            <w:tcBorders>
              <w:top w:val="single" w:sz="4" w:space="0" w:color="auto"/>
              <w:left w:val="single" w:sz="4" w:space="0" w:color="auto"/>
              <w:bottom w:val="single" w:sz="4" w:space="0" w:color="auto"/>
              <w:right w:val="single" w:sz="4" w:space="0" w:color="auto"/>
            </w:tcBorders>
          </w:tcPr>
          <w:p w:rsidR="00C81839" w:rsidRPr="00A05551" w:rsidRDefault="00C037EB"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15881,28</w:t>
            </w:r>
          </w:p>
        </w:tc>
        <w:tc>
          <w:tcPr>
            <w:tcW w:w="992" w:type="dxa"/>
            <w:tcBorders>
              <w:top w:val="single" w:sz="4" w:space="0" w:color="auto"/>
              <w:left w:val="single" w:sz="4" w:space="0" w:color="auto"/>
              <w:bottom w:val="single" w:sz="4" w:space="0" w:color="auto"/>
              <w:right w:val="single" w:sz="4" w:space="0" w:color="auto"/>
            </w:tcBorders>
          </w:tcPr>
          <w:p w:rsidR="00C81839" w:rsidRPr="00A05551" w:rsidRDefault="00980200" w:rsidP="00C81839">
            <w:pPr>
              <w:spacing w:after="0" w:line="240" w:lineRule="auto"/>
              <w:jc w:val="center"/>
              <w:rPr>
                <w:rFonts w:ascii="Times New Roman" w:eastAsia="Calibri" w:hAnsi="Times New Roman" w:cs="Times New Roman"/>
                <w:b/>
                <w:sz w:val="20"/>
                <w:szCs w:val="20"/>
              </w:rPr>
            </w:pPr>
            <w:r w:rsidRPr="00980200">
              <w:rPr>
                <w:rFonts w:ascii="Times New Roman" w:eastAsia="Calibri" w:hAnsi="Times New Roman" w:cs="Times New Roman"/>
                <w:b/>
                <w:sz w:val="20"/>
                <w:szCs w:val="20"/>
              </w:rPr>
              <w:t>14972</w:t>
            </w:r>
          </w:p>
        </w:tc>
        <w:tc>
          <w:tcPr>
            <w:tcW w:w="851" w:type="dxa"/>
            <w:tcBorders>
              <w:top w:val="single" w:sz="4" w:space="0" w:color="auto"/>
              <w:left w:val="single" w:sz="4" w:space="0" w:color="auto"/>
              <w:bottom w:val="single" w:sz="4" w:space="0" w:color="auto"/>
              <w:right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14972</w:t>
            </w:r>
          </w:p>
        </w:tc>
        <w:tc>
          <w:tcPr>
            <w:tcW w:w="1028" w:type="dxa"/>
            <w:tcBorders>
              <w:top w:val="single" w:sz="4" w:space="0" w:color="auto"/>
              <w:left w:val="single" w:sz="4" w:space="0" w:color="auto"/>
              <w:bottom w:val="single" w:sz="4" w:space="0" w:color="auto"/>
              <w:right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14972</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14972</w:t>
            </w:r>
          </w:p>
        </w:tc>
      </w:tr>
      <w:tr w:rsidR="00C81839" w:rsidRPr="00C81839" w:rsidTr="00C81839">
        <w:trPr>
          <w:gridAfter w:val="2"/>
          <w:wAfter w:w="3011" w:type="dxa"/>
          <w:trHeight w:val="310"/>
        </w:trPr>
        <w:tc>
          <w:tcPr>
            <w:tcW w:w="4078" w:type="dxa"/>
            <w:gridSpan w:val="2"/>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18"/>
                <w:szCs w:val="18"/>
              </w:rPr>
            </w:pPr>
          </w:p>
          <w:p w:rsidR="00C81839" w:rsidRPr="00C81839" w:rsidRDefault="00C81839" w:rsidP="00C818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22164E" w:rsidRDefault="00C81839" w:rsidP="00C81839">
            <w:pPr>
              <w:spacing w:after="0" w:line="240" w:lineRule="auto"/>
              <w:jc w:val="center"/>
              <w:rPr>
                <w:rFonts w:ascii="Times New Roman" w:eastAsia="Calibri" w:hAnsi="Times New Roman" w:cs="Times New Roman"/>
                <w:b/>
                <w:sz w:val="20"/>
                <w:szCs w:val="20"/>
              </w:rPr>
            </w:pPr>
            <w:r w:rsidRPr="0022164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r>
      <w:tr w:rsidR="00C81839" w:rsidRPr="00C81839" w:rsidTr="00C81839">
        <w:trPr>
          <w:gridAfter w:val="2"/>
          <w:wAfter w:w="3011" w:type="dxa"/>
          <w:trHeight w:val="310"/>
        </w:trPr>
        <w:tc>
          <w:tcPr>
            <w:tcW w:w="4078" w:type="dxa"/>
            <w:gridSpan w:val="2"/>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A05551" w:rsidRDefault="00C037EB"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15881,28</w:t>
            </w:r>
          </w:p>
        </w:tc>
        <w:tc>
          <w:tcPr>
            <w:tcW w:w="992" w:type="dxa"/>
            <w:tcBorders>
              <w:top w:val="single" w:sz="4" w:space="0" w:color="auto"/>
              <w:left w:val="single" w:sz="4" w:space="0" w:color="auto"/>
              <w:bottom w:val="single" w:sz="4" w:space="0" w:color="auto"/>
              <w:right w:val="single" w:sz="4" w:space="0" w:color="auto"/>
            </w:tcBorders>
          </w:tcPr>
          <w:p w:rsidR="00C81839" w:rsidRPr="0022164E" w:rsidRDefault="003E7FC1" w:rsidP="00C81839">
            <w:pPr>
              <w:spacing w:after="0" w:line="240" w:lineRule="auto"/>
              <w:jc w:val="center"/>
              <w:rPr>
                <w:rFonts w:ascii="Times New Roman" w:eastAsia="Calibri" w:hAnsi="Times New Roman" w:cs="Times New Roman"/>
                <w:b/>
                <w:sz w:val="20"/>
                <w:szCs w:val="20"/>
              </w:rPr>
            </w:pPr>
            <w:r w:rsidRPr="0022164E">
              <w:rPr>
                <w:rFonts w:ascii="Times New Roman" w:eastAsia="Calibri" w:hAnsi="Times New Roman" w:cs="Times New Roman"/>
                <w:b/>
                <w:sz w:val="20"/>
                <w:szCs w:val="20"/>
              </w:rPr>
              <w:t>75769,28</w:t>
            </w:r>
          </w:p>
        </w:tc>
        <w:tc>
          <w:tcPr>
            <w:tcW w:w="991" w:type="dxa"/>
            <w:tcBorders>
              <w:top w:val="single" w:sz="4" w:space="0" w:color="auto"/>
              <w:left w:val="single" w:sz="4" w:space="0" w:color="auto"/>
              <w:bottom w:val="single" w:sz="4" w:space="0" w:color="auto"/>
              <w:right w:val="single" w:sz="4" w:space="0" w:color="auto"/>
            </w:tcBorders>
          </w:tcPr>
          <w:p w:rsidR="00C81839" w:rsidRPr="00A05551" w:rsidRDefault="00C037EB"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15881,28</w:t>
            </w:r>
          </w:p>
        </w:tc>
        <w:tc>
          <w:tcPr>
            <w:tcW w:w="992" w:type="dxa"/>
            <w:tcBorders>
              <w:top w:val="single" w:sz="4" w:space="0" w:color="auto"/>
              <w:left w:val="single" w:sz="4" w:space="0" w:color="auto"/>
              <w:bottom w:val="single" w:sz="4" w:space="0" w:color="auto"/>
              <w:right w:val="single" w:sz="4" w:space="0" w:color="auto"/>
            </w:tcBorders>
          </w:tcPr>
          <w:p w:rsidR="00C81839" w:rsidRPr="00A05551" w:rsidRDefault="00980200" w:rsidP="00C81839">
            <w:pPr>
              <w:spacing w:after="0" w:line="240" w:lineRule="auto"/>
              <w:jc w:val="center"/>
              <w:rPr>
                <w:rFonts w:ascii="Times New Roman" w:eastAsia="Calibri" w:hAnsi="Times New Roman" w:cs="Times New Roman"/>
                <w:b/>
                <w:sz w:val="20"/>
                <w:szCs w:val="20"/>
                <w:lang w:val="en-US"/>
              </w:rPr>
            </w:pPr>
            <w:r w:rsidRPr="00980200">
              <w:rPr>
                <w:rFonts w:ascii="Times New Roman" w:eastAsia="Calibri" w:hAnsi="Times New Roman" w:cs="Times New Roman"/>
                <w:b/>
                <w:sz w:val="20"/>
                <w:szCs w:val="20"/>
                <w:lang w:val="en-US"/>
              </w:rPr>
              <w:t>14972</w:t>
            </w:r>
          </w:p>
        </w:tc>
        <w:tc>
          <w:tcPr>
            <w:tcW w:w="851" w:type="dxa"/>
            <w:tcBorders>
              <w:top w:val="single" w:sz="4" w:space="0" w:color="auto"/>
              <w:left w:val="single" w:sz="4" w:space="0" w:color="auto"/>
              <w:bottom w:val="single" w:sz="4" w:space="0" w:color="auto"/>
              <w:right w:val="single" w:sz="4" w:space="0" w:color="auto"/>
            </w:tcBorders>
          </w:tcPr>
          <w:p w:rsidR="00C81839" w:rsidRPr="00A05551" w:rsidRDefault="00980200" w:rsidP="00C81839">
            <w:pPr>
              <w:spacing w:after="0" w:line="240" w:lineRule="auto"/>
              <w:jc w:val="center"/>
              <w:rPr>
                <w:rFonts w:ascii="Times New Roman" w:eastAsia="Calibri" w:hAnsi="Times New Roman" w:cs="Times New Roman"/>
                <w:b/>
                <w:sz w:val="20"/>
                <w:szCs w:val="20"/>
              </w:rPr>
            </w:pPr>
            <w:r w:rsidRPr="00980200">
              <w:rPr>
                <w:rFonts w:ascii="Times New Roman" w:eastAsia="Calibri" w:hAnsi="Times New Roman" w:cs="Times New Roman"/>
                <w:b/>
                <w:sz w:val="20"/>
                <w:szCs w:val="20"/>
              </w:rPr>
              <w:t>14972</w:t>
            </w:r>
          </w:p>
        </w:tc>
        <w:tc>
          <w:tcPr>
            <w:tcW w:w="1028" w:type="dxa"/>
            <w:tcBorders>
              <w:top w:val="single" w:sz="4" w:space="0" w:color="auto"/>
              <w:left w:val="single" w:sz="4" w:space="0" w:color="auto"/>
              <w:bottom w:val="single" w:sz="4" w:space="0" w:color="auto"/>
              <w:right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14972</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14972</w:t>
            </w:r>
          </w:p>
        </w:tc>
      </w:tr>
      <w:tr w:rsidR="00125BF3" w:rsidRPr="00C81839" w:rsidTr="0006411E">
        <w:trPr>
          <w:gridAfter w:val="2"/>
          <w:wAfter w:w="3011" w:type="dxa"/>
          <w:trHeight w:val="310"/>
        </w:trPr>
        <w:tc>
          <w:tcPr>
            <w:tcW w:w="4078" w:type="dxa"/>
            <w:gridSpan w:val="2"/>
            <w:vMerge/>
            <w:tcBorders>
              <w:left w:val="single" w:sz="4" w:space="0" w:color="auto"/>
            </w:tcBorders>
          </w:tcPr>
          <w:p w:rsidR="00125BF3" w:rsidRPr="00C81839" w:rsidRDefault="00125BF3" w:rsidP="00125BF3">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125BF3" w:rsidRPr="00C81839" w:rsidRDefault="00125BF3" w:rsidP="00125BF3">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в том числе кредиторская задолженность</w:t>
            </w:r>
            <w:r w:rsidRPr="00C81839">
              <w:rPr>
                <w:b/>
              </w:rPr>
              <w:t xml:space="preserve"> </w:t>
            </w:r>
            <w:r w:rsidRPr="00C81839">
              <w:rPr>
                <w:rFonts w:ascii="Times New Roman" w:eastAsia="Calibri" w:hAnsi="Times New Roman" w:cs="Times New Roman"/>
                <w:b/>
                <w:sz w:val="18"/>
                <w:szCs w:val="18"/>
              </w:rPr>
              <w:t>Средств бюджета муниципального образования</w:t>
            </w:r>
          </w:p>
        </w:tc>
        <w:tc>
          <w:tcPr>
            <w:tcW w:w="1276"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125BF3" w:rsidRDefault="00125BF3" w:rsidP="00125BF3">
            <w:pPr>
              <w:spacing w:after="0" w:line="240" w:lineRule="auto"/>
              <w:jc w:val="center"/>
              <w:rPr>
                <w:rFonts w:ascii="Times New Roman" w:eastAsia="Calibri" w:hAnsi="Times New Roman" w:cs="Times New Roman"/>
                <w:b/>
                <w:sz w:val="20"/>
                <w:szCs w:val="20"/>
              </w:rPr>
            </w:pPr>
          </w:p>
          <w:p w:rsidR="00125BF3" w:rsidRPr="00C81839" w:rsidRDefault="00125BF3" w:rsidP="00125BF3">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r>
      <w:tr w:rsidR="00C81839" w:rsidRPr="00C81839" w:rsidTr="00C81839">
        <w:trPr>
          <w:gridAfter w:val="2"/>
          <w:wAfter w:w="3011" w:type="dxa"/>
          <w:trHeight w:val="310"/>
        </w:trPr>
        <w:tc>
          <w:tcPr>
            <w:tcW w:w="4078" w:type="dxa"/>
            <w:gridSpan w:val="2"/>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Внебюджетные источники</w:t>
            </w:r>
          </w:p>
        </w:tc>
        <w:tc>
          <w:tcPr>
            <w:tcW w:w="1276" w:type="dxa"/>
            <w:tcBorders>
              <w:top w:val="single" w:sz="4" w:space="0" w:color="auto"/>
              <w:bottom w:val="single" w:sz="4" w:space="0" w:color="auto"/>
            </w:tcBorders>
          </w:tcPr>
          <w:p w:rsidR="00C81839" w:rsidRPr="00C81839" w:rsidRDefault="00D81D74" w:rsidP="00D81D7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r>
    </w:tbl>
    <w:p w:rsidR="00C81839" w:rsidRDefault="00C81839" w:rsidP="00C81839">
      <w:pPr>
        <w:spacing w:after="0" w:line="240" w:lineRule="auto"/>
        <w:jc w:val="center"/>
        <w:rPr>
          <w:rFonts w:ascii="Times New Roman" w:hAnsi="Times New Roman" w:cs="Times New Roman"/>
          <w:b/>
          <w:sz w:val="24"/>
          <w:szCs w:val="24"/>
        </w:rPr>
      </w:pPr>
    </w:p>
    <w:p w:rsidR="00580EA5" w:rsidRPr="00F44FE9" w:rsidRDefault="00580EA5" w:rsidP="00C81839">
      <w:pPr>
        <w:spacing w:after="0" w:line="240" w:lineRule="auto"/>
        <w:jc w:val="center"/>
        <w:rPr>
          <w:rFonts w:ascii="Times New Roman" w:hAnsi="Times New Roman" w:cs="Times New Roman"/>
          <w:b/>
          <w:sz w:val="24"/>
          <w:szCs w:val="24"/>
        </w:rPr>
      </w:pPr>
    </w:p>
    <w:p w:rsidR="00F44FE9" w:rsidRPr="00F44FE9" w:rsidRDefault="00F44FE9" w:rsidP="00C81839">
      <w:pPr>
        <w:spacing w:after="0" w:line="240" w:lineRule="auto"/>
        <w:jc w:val="center"/>
        <w:rPr>
          <w:rFonts w:ascii="Times New Roman" w:hAnsi="Times New Roman" w:cs="Times New Roman"/>
          <w:b/>
          <w:sz w:val="24"/>
          <w:szCs w:val="24"/>
        </w:rPr>
      </w:pPr>
    </w:p>
    <w:p w:rsidR="00F44FE9" w:rsidRPr="00F44FE9" w:rsidRDefault="00F44FE9" w:rsidP="00C81839">
      <w:pPr>
        <w:spacing w:after="0" w:line="240" w:lineRule="auto"/>
        <w:rPr>
          <w:rFonts w:ascii="Times New Roman" w:hAnsi="Times New Roman" w:cs="Times New Roman"/>
          <w:sz w:val="24"/>
          <w:szCs w:val="24"/>
          <w:lang w:eastAsia="ru-RU"/>
        </w:rPr>
      </w:pPr>
      <w:r w:rsidRPr="00F44FE9">
        <w:rPr>
          <w:rFonts w:ascii="Times New Roman" w:hAnsi="Times New Roman" w:cs="Times New Roman"/>
          <w:sz w:val="24"/>
          <w:szCs w:val="24"/>
          <w:lang w:eastAsia="ru-RU"/>
        </w:rPr>
        <w:t>Заместитель начальника управления – начальник отдела муниципальной</w:t>
      </w:r>
    </w:p>
    <w:p w:rsidR="00A129DD" w:rsidRDefault="00F44FE9" w:rsidP="00B44B1D">
      <w:pPr>
        <w:spacing w:after="0" w:line="240" w:lineRule="auto"/>
      </w:pPr>
      <w:r w:rsidRPr="00F44FE9">
        <w:rPr>
          <w:rFonts w:ascii="Times New Roman" w:hAnsi="Times New Roman" w:cs="Times New Roman"/>
          <w:sz w:val="24"/>
          <w:szCs w:val="24"/>
          <w:lang w:eastAsia="ru-RU"/>
        </w:rPr>
        <w:t xml:space="preserve">службы и кадров административного управления                                                                              </w:t>
      </w:r>
      <w:r w:rsidR="00A129DD">
        <w:rPr>
          <w:rFonts w:ascii="Times New Roman" w:hAnsi="Times New Roman" w:cs="Times New Roman"/>
          <w:sz w:val="24"/>
          <w:szCs w:val="24"/>
          <w:lang w:eastAsia="ru-RU"/>
        </w:rPr>
        <w:t xml:space="preserve">                      </w:t>
      </w:r>
      <w:r w:rsidRPr="00F44FE9">
        <w:rPr>
          <w:rFonts w:ascii="Times New Roman" w:hAnsi="Times New Roman" w:cs="Times New Roman"/>
          <w:sz w:val="24"/>
          <w:szCs w:val="24"/>
          <w:lang w:eastAsia="ru-RU"/>
        </w:rPr>
        <w:t xml:space="preserve">   </w:t>
      </w:r>
      <w:r w:rsidR="00A129DD">
        <w:rPr>
          <w:rFonts w:ascii="Times New Roman" w:hAnsi="Times New Roman" w:cs="Times New Roman"/>
          <w:sz w:val="24"/>
          <w:szCs w:val="24"/>
          <w:lang w:eastAsia="ru-RU"/>
        </w:rPr>
        <w:tab/>
      </w:r>
      <w:r w:rsidR="00A129DD">
        <w:rPr>
          <w:rFonts w:ascii="Times New Roman" w:hAnsi="Times New Roman" w:cs="Times New Roman"/>
          <w:sz w:val="24"/>
          <w:szCs w:val="24"/>
          <w:lang w:eastAsia="ru-RU"/>
        </w:rPr>
        <w:tab/>
      </w:r>
      <w:r w:rsidR="00A129DD">
        <w:rPr>
          <w:rFonts w:ascii="Times New Roman" w:hAnsi="Times New Roman" w:cs="Times New Roman"/>
          <w:sz w:val="24"/>
          <w:szCs w:val="24"/>
          <w:lang w:eastAsia="ru-RU"/>
        </w:rPr>
        <w:tab/>
      </w:r>
      <w:r w:rsidRPr="00F44FE9">
        <w:rPr>
          <w:rFonts w:ascii="Times New Roman" w:hAnsi="Times New Roman" w:cs="Times New Roman"/>
          <w:sz w:val="24"/>
          <w:szCs w:val="24"/>
          <w:lang w:eastAsia="ru-RU"/>
        </w:rPr>
        <w:t xml:space="preserve"> Н.П. Сумина</w:t>
      </w:r>
    </w:p>
    <w:sectPr w:rsidR="00A129DD" w:rsidSect="00F44FE9">
      <w:headerReference w:type="default" r:id="rId12"/>
      <w:headerReference w:type="first" r:id="rId13"/>
      <w:pgSz w:w="16838" w:h="11906" w:orient="landscape"/>
      <w:pgMar w:top="426"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B2" w:rsidRDefault="005E68B2">
      <w:pPr>
        <w:spacing w:after="0" w:line="240" w:lineRule="auto"/>
      </w:pPr>
      <w:r>
        <w:separator/>
      </w:r>
    </w:p>
  </w:endnote>
  <w:endnote w:type="continuationSeparator" w:id="0">
    <w:p w:rsidR="005E68B2" w:rsidRDefault="005E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B2" w:rsidRDefault="005E68B2">
      <w:pPr>
        <w:spacing w:after="0" w:line="240" w:lineRule="auto"/>
      </w:pPr>
      <w:r>
        <w:separator/>
      </w:r>
    </w:p>
  </w:footnote>
  <w:footnote w:type="continuationSeparator" w:id="0">
    <w:p w:rsidR="005E68B2" w:rsidRDefault="005E6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B2" w:rsidRPr="00B83507" w:rsidRDefault="005E68B2" w:rsidP="005B6FF8">
    <w:pPr>
      <w:tabs>
        <w:tab w:val="left" w:pos="988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B2" w:rsidRPr="007503B3" w:rsidRDefault="005E68B2" w:rsidP="005B6FF8">
    <w:pPr>
      <w:jc w:val="center"/>
      <w:rPr>
        <w:rFonts w:ascii="Arial" w:hAnsi="Arial" w:cs="Arial"/>
        <w:b/>
        <w:w w:val="115"/>
      </w:rPr>
    </w:pPr>
    <w:r w:rsidRPr="007503B3">
      <w:rPr>
        <w:rFonts w:ascii="Arial" w:hAnsi="Arial" w:cs="Arial"/>
        <w:b/>
        <w:w w:val="115"/>
      </w:rPr>
      <w:t>ГЛАВА</w:t>
    </w:r>
    <w:r w:rsidRPr="007503B3">
      <w:rPr>
        <w:rFonts w:ascii="Arial" w:hAnsi="Arial" w:cs="Arial"/>
        <w:b/>
        <w:w w:val="115"/>
      </w:rPr>
      <w:br/>
      <w:t>ГОРОДСКОГО ОКРУГА КОТЕЛЬНИКИ</w:t>
    </w:r>
    <w:r w:rsidRPr="007503B3">
      <w:rPr>
        <w:rFonts w:ascii="Arial" w:hAnsi="Arial" w:cs="Arial"/>
        <w:b/>
        <w:w w:val="115"/>
      </w:rPr>
      <w:br/>
      <w:t>МОСКОВСКОЙ ОБЛАСТИ</w:t>
    </w:r>
  </w:p>
  <w:p w:rsidR="005E68B2" w:rsidRPr="007503B3" w:rsidRDefault="005E68B2" w:rsidP="005B6FF8">
    <w:pPr>
      <w:spacing w:before="480"/>
      <w:jc w:val="center"/>
      <w:rPr>
        <w:rFonts w:ascii="Arial" w:hAnsi="Arial" w:cs="Arial"/>
        <w:b/>
        <w:w w:val="115"/>
      </w:rPr>
    </w:pPr>
    <w:r w:rsidRPr="007503B3">
      <w:rPr>
        <w:rFonts w:ascii="Arial" w:hAnsi="Arial" w:cs="Arial"/>
        <w:b/>
        <w:w w:val="115"/>
      </w:rPr>
      <w:t>ПОСТАНОВЛЕНИЕ</w:t>
    </w:r>
  </w:p>
  <w:p w:rsidR="005E68B2" w:rsidRPr="00527697" w:rsidRDefault="005E68B2" w:rsidP="005B6FF8">
    <w:pPr>
      <w:pStyle w:val="ab"/>
      <w:spacing w:before="120"/>
      <w:jc w:val="center"/>
      <w:rPr>
        <w:w w:val="1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B2" w:rsidRPr="008F19C2" w:rsidRDefault="005E68B2" w:rsidP="008F19C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B2" w:rsidRPr="00527697" w:rsidRDefault="005E68B2" w:rsidP="005B6FF8">
    <w:pPr>
      <w:pStyle w:val="ab"/>
      <w:spacing w:before="120"/>
      <w:jc w:val="center"/>
      <w:rPr>
        <w:w w:val="1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836"/>
    <w:multiLevelType w:val="multilevel"/>
    <w:tmpl w:val="442CA12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3A57F52"/>
    <w:multiLevelType w:val="multilevel"/>
    <w:tmpl w:val="A684B52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54B49B9"/>
    <w:multiLevelType w:val="hybridMultilevel"/>
    <w:tmpl w:val="069E36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A7718C3"/>
    <w:multiLevelType w:val="hybridMultilevel"/>
    <w:tmpl w:val="5E60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77C"/>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0606D7"/>
    <w:multiLevelType w:val="multilevel"/>
    <w:tmpl w:val="25B4D668"/>
    <w:styleLink w:val="WW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16AE38F2"/>
    <w:multiLevelType w:val="multilevel"/>
    <w:tmpl w:val="DA823C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79A2BB8"/>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A0D182C"/>
    <w:multiLevelType w:val="hybridMultilevel"/>
    <w:tmpl w:val="23F2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D0DD6"/>
    <w:multiLevelType w:val="hybridMultilevel"/>
    <w:tmpl w:val="7CFC5702"/>
    <w:lvl w:ilvl="0" w:tplc="ECC83B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A590812"/>
    <w:multiLevelType w:val="hybridMultilevel"/>
    <w:tmpl w:val="9344041C"/>
    <w:lvl w:ilvl="0" w:tplc="57B64B3C">
      <w:start w:val="4"/>
      <w:numFmt w:val="bullet"/>
      <w:lvlText w:val=""/>
      <w:lvlJc w:val="left"/>
      <w:pPr>
        <w:ind w:left="819" w:hanging="360"/>
      </w:pPr>
      <w:rPr>
        <w:rFonts w:ascii="Symbol" w:eastAsia="Times New Roman"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nsid w:val="1AAE2F6C"/>
    <w:multiLevelType w:val="multilevel"/>
    <w:tmpl w:val="69B022CC"/>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nsid w:val="1DE63649"/>
    <w:multiLevelType w:val="multilevel"/>
    <w:tmpl w:val="A6243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E153E20"/>
    <w:multiLevelType w:val="multilevel"/>
    <w:tmpl w:val="4412CF8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1FE8388E"/>
    <w:multiLevelType w:val="hybridMultilevel"/>
    <w:tmpl w:val="F776134A"/>
    <w:lvl w:ilvl="0" w:tplc="A4447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37C158F"/>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3F409F9"/>
    <w:multiLevelType w:val="hybridMultilevel"/>
    <w:tmpl w:val="81C032F4"/>
    <w:lvl w:ilvl="0" w:tplc="F718FB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7E07074"/>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85F0F71"/>
    <w:multiLevelType w:val="multilevel"/>
    <w:tmpl w:val="1674CC2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2A38538C"/>
    <w:multiLevelType w:val="multilevel"/>
    <w:tmpl w:val="D1BA5D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2AB81C79"/>
    <w:multiLevelType w:val="hybridMultilevel"/>
    <w:tmpl w:val="F11C8676"/>
    <w:lvl w:ilvl="0" w:tplc="AE6C0F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B27445"/>
    <w:multiLevelType w:val="hybridMultilevel"/>
    <w:tmpl w:val="585ADA14"/>
    <w:lvl w:ilvl="0" w:tplc="42726DD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2">
    <w:nsid w:val="31401418"/>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3F45D29"/>
    <w:multiLevelType w:val="multilevel"/>
    <w:tmpl w:val="5B9AAA4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7916A52"/>
    <w:multiLevelType w:val="hybridMultilevel"/>
    <w:tmpl w:val="FE6CFAE4"/>
    <w:lvl w:ilvl="0" w:tplc="3DBE1F4C">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A9C415D"/>
    <w:multiLevelType w:val="multilevel"/>
    <w:tmpl w:val="B6EC08A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3B32297B"/>
    <w:multiLevelType w:val="hybridMultilevel"/>
    <w:tmpl w:val="71F2C642"/>
    <w:lvl w:ilvl="0" w:tplc="E640DDE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2F2BA2"/>
    <w:multiLevelType w:val="multilevel"/>
    <w:tmpl w:val="5F221A0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402B7001"/>
    <w:multiLevelType w:val="multilevel"/>
    <w:tmpl w:val="527E062E"/>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41F7654F"/>
    <w:multiLevelType w:val="multilevel"/>
    <w:tmpl w:val="A6626AB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47A42FEE"/>
    <w:multiLevelType w:val="multilevel"/>
    <w:tmpl w:val="0D9ED154"/>
    <w:lvl w:ilvl="0">
      <w:start w:val="1"/>
      <w:numFmt w:val="decimal"/>
      <w:lvlText w:val="%1."/>
      <w:lvlJc w:val="left"/>
      <w:pPr>
        <w:ind w:left="3479" w:hanging="360"/>
      </w:pPr>
      <w:rPr>
        <w:rFonts w:hint="default"/>
        <w:b w:val="0"/>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481E66D0"/>
    <w:multiLevelType w:val="hybridMultilevel"/>
    <w:tmpl w:val="B1B06502"/>
    <w:lvl w:ilvl="0" w:tplc="8ACE6DE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4D003BFA"/>
    <w:multiLevelType w:val="multilevel"/>
    <w:tmpl w:val="2FB806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4D2A0CE2"/>
    <w:multiLevelType w:val="multilevel"/>
    <w:tmpl w:val="D29E720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4F67669D"/>
    <w:multiLevelType w:val="multilevel"/>
    <w:tmpl w:val="95B8179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nsid w:val="52D1743F"/>
    <w:multiLevelType w:val="multilevel"/>
    <w:tmpl w:val="E03CF2EC"/>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58876BEF"/>
    <w:multiLevelType w:val="multilevel"/>
    <w:tmpl w:val="E6FAC3A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09643D"/>
    <w:multiLevelType w:val="multilevel"/>
    <w:tmpl w:val="62CA51F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601C506A"/>
    <w:multiLevelType w:val="multilevel"/>
    <w:tmpl w:val="6994CA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7207284"/>
    <w:multiLevelType w:val="multilevel"/>
    <w:tmpl w:val="E2EE4990"/>
    <w:styleLink w:val="WWNum15"/>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6770061D"/>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694135C5"/>
    <w:multiLevelType w:val="hybridMultilevel"/>
    <w:tmpl w:val="E38A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01454B"/>
    <w:multiLevelType w:val="multilevel"/>
    <w:tmpl w:val="307442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6B270F61"/>
    <w:multiLevelType w:val="multilevel"/>
    <w:tmpl w:val="461623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CE26F6C"/>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6D453FFF"/>
    <w:multiLevelType w:val="multilevel"/>
    <w:tmpl w:val="C62C36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6E9C38E6"/>
    <w:multiLevelType w:val="multilevel"/>
    <w:tmpl w:val="26504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7AB301B"/>
    <w:multiLevelType w:val="hybridMultilevel"/>
    <w:tmpl w:val="4792406E"/>
    <w:lvl w:ilvl="0" w:tplc="23A0F75C">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471C0"/>
    <w:multiLevelType w:val="multilevel"/>
    <w:tmpl w:val="4662B15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79EB7744"/>
    <w:multiLevelType w:val="multilevel"/>
    <w:tmpl w:val="5C18693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49"/>
  </w:num>
  <w:num w:numId="2">
    <w:abstractNumId w:val="25"/>
  </w:num>
  <w:num w:numId="3">
    <w:abstractNumId w:val="28"/>
  </w:num>
  <w:num w:numId="4">
    <w:abstractNumId w:val="29"/>
  </w:num>
  <w:num w:numId="5">
    <w:abstractNumId w:val="13"/>
  </w:num>
  <w:num w:numId="6">
    <w:abstractNumId w:val="33"/>
  </w:num>
  <w:num w:numId="7">
    <w:abstractNumId w:val="45"/>
  </w:num>
  <w:num w:numId="8">
    <w:abstractNumId w:val="42"/>
  </w:num>
  <w:num w:numId="9">
    <w:abstractNumId w:val="27"/>
  </w:num>
  <w:num w:numId="10">
    <w:abstractNumId w:val="1"/>
  </w:num>
  <w:num w:numId="11">
    <w:abstractNumId w:val="35"/>
  </w:num>
  <w:num w:numId="12">
    <w:abstractNumId w:val="0"/>
  </w:num>
  <w:num w:numId="13">
    <w:abstractNumId w:val="37"/>
  </w:num>
  <w:num w:numId="14">
    <w:abstractNumId w:val="5"/>
  </w:num>
  <w:num w:numId="15">
    <w:abstractNumId w:val="39"/>
  </w:num>
  <w:num w:numId="16">
    <w:abstractNumId w:val="34"/>
  </w:num>
  <w:num w:numId="17">
    <w:abstractNumId w:val="41"/>
  </w:num>
  <w:num w:numId="18">
    <w:abstractNumId w:val="31"/>
  </w:num>
  <w:num w:numId="19">
    <w:abstractNumId w:val="17"/>
  </w:num>
  <w:num w:numId="20">
    <w:abstractNumId w:val="44"/>
  </w:num>
  <w:num w:numId="21">
    <w:abstractNumId w:val="14"/>
  </w:num>
  <w:num w:numId="22">
    <w:abstractNumId w:val="47"/>
  </w:num>
  <w:num w:numId="23">
    <w:abstractNumId w:val="3"/>
  </w:num>
  <w:num w:numId="24">
    <w:abstractNumId w:val="12"/>
  </w:num>
  <w:num w:numId="25">
    <w:abstractNumId w:val="46"/>
  </w:num>
  <w:num w:numId="26">
    <w:abstractNumId w:val="16"/>
  </w:num>
  <w:num w:numId="27">
    <w:abstractNumId w:val="20"/>
  </w:num>
  <w:num w:numId="28">
    <w:abstractNumId w:val="2"/>
  </w:num>
  <w:num w:numId="29">
    <w:abstractNumId w:val="24"/>
  </w:num>
  <w:num w:numId="30">
    <w:abstractNumId w:val="15"/>
  </w:num>
  <w:num w:numId="31">
    <w:abstractNumId w:val="40"/>
  </w:num>
  <w:num w:numId="32">
    <w:abstractNumId w:val="7"/>
  </w:num>
  <w:num w:numId="33">
    <w:abstractNumId w:val="18"/>
  </w:num>
  <w:num w:numId="34">
    <w:abstractNumId w:val="11"/>
  </w:num>
  <w:num w:numId="35">
    <w:abstractNumId w:val="8"/>
  </w:num>
  <w:num w:numId="36">
    <w:abstractNumId w:val="30"/>
  </w:num>
  <w:num w:numId="37">
    <w:abstractNumId w:val="23"/>
  </w:num>
  <w:num w:numId="38">
    <w:abstractNumId w:val="48"/>
  </w:num>
  <w:num w:numId="39">
    <w:abstractNumId w:val="32"/>
  </w:num>
  <w:num w:numId="40">
    <w:abstractNumId w:val="21"/>
  </w:num>
  <w:num w:numId="41">
    <w:abstractNumId w:val="10"/>
  </w:num>
  <w:num w:numId="42">
    <w:abstractNumId w:val="26"/>
  </w:num>
  <w:num w:numId="43">
    <w:abstractNumId w:val="43"/>
  </w:num>
  <w:num w:numId="44">
    <w:abstractNumId w:val="4"/>
  </w:num>
  <w:num w:numId="45">
    <w:abstractNumId w:val="22"/>
  </w:num>
  <w:num w:numId="46">
    <w:abstractNumId w:val="9"/>
  </w:num>
  <w:num w:numId="47">
    <w:abstractNumId w:val="6"/>
  </w:num>
  <w:num w:numId="48">
    <w:abstractNumId w:val="19"/>
  </w:num>
  <w:num w:numId="49">
    <w:abstractNumId w:val="36"/>
  </w:num>
  <w:num w:numId="50">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47"/>
    <w:rsid w:val="00005DDF"/>
    <w:rsid w:val="00016A9C"/>
    <w:rsid w:val="000212A6"/>
    <w:rsid w:val="0002297A"/>
    <w:rsid w:val="00041E88"/>
    <w:rsid w:val="000457C6"/>
    <w:rsid w:val="0006411E"/>
    <w:rsid w:val="000746BC"/>
    <w:rsid w:val="000810C0"/>
    <w:rsid w:val="0008552B"/>
    <w:rsid w:val="00091D3C"/>
    <w:rsid w:val="000930BB"/>
    <w:rsid w:val="000A5315"/>
    <w:rsid w:val="000A6A25"/>
    <w:rsid w:val="000B1B34"/>
    <w:rsid w:val="000C351B"/>
    <w:rsid w:val="000C6D48"/>
    <w:rsid w:val="000D2B8D"/>
    <w:rsid w:val="000D300C"/>
    <w:rsid w:val="000D6A80"/>
    <w:rsid w:val="000D7270"/>
    <w:rsid w:val="000F5EEB"/>
    <w:rsid w:val="00100C24"/>
    <w:rsid w:val="00111C6D"/>
    <w:rsid w:val="00125BF3"/>
    <w:rsid w:val="001275D9"/>
    <w:rsid w:val="001306B8"/>
    <w:rsid w:val="00133E38"/>
    <w:rsid w:val="00133F77"/>
    <w:rsid w:val="001375AA"/>
    <w:rsid w:val="001414AA"/>
    <w:rsid w:val="00146D5D"/>
    <w:rsid w:val="0015036C"/>
    <w:rsid w:val="00186062"/>
    <w:rsid w:val="0019029E"/>
    <w:rsid w:val="001A0EAA"/>
    <w:rsid w:val="001B6236"/>
    <w:rsid w:val="001C2C7C"/>
    <w:rsid w:val="001D17BF"/>
    <w:rsid w:val="001E37DE"/>
    <w:rsid w:val="001E6F1B"/>
    <w:rsid w:val="001E6FEE"/>
    <w:rsid w:val="0020471B"/>
    <w:rsid w:val="002058F6"/>
    <w:rsid w:val="0020637A"/>
    <w:rsid w:val="002106FB"/>
    <w:rsid w:val="0021090C"/>
    <w:rsid w:val="00215FD7"/>
    <w:rsid w:val="0022164E"/>
    <w:rsid w:val="00221C62"/>
    <w:rsid w:val="002220C5"/>
    <w:rsid w:val="00235F09"/>
    <w:rsid w:val="0025694A"/>
    <w:rsid w:val="00271ADC"/>
    <w:rsid w:val="00272088"/>
    <w:rsid w:val="00281EFE"/>
    <w:rsid w:val="002862DE"/>
    <w:rsid w:val="00286326"/>
    <w:rsid w:val="002908BB"/>
    <w:rsid w:val="002970DD"/>
    <w:rsid w:val="002A1195"/>
    <w:rsid w:val="002A2C10"/>
    <w:rsid w:val="002B43C1"/>
    <w:rsid w:val="002B51D8"/>
    <w:rsid w:val="002B7FE5"/>
    <w:rsid w:val="002C4E8B"/>
    <w:rsid w:val="002D6CC4"/>
    <w:rsid w:val="002E0719"/>
    <w:rsid w:val="002E31AB"/>
    <w:rsid w:val="00306387"/>
    <w:rsid w:val="00313291"/>
    <w:rsid w:val="00316704"/>
    <w:rsid w:val="003178C5"/>
    <w:rsid w:val="00326F46"/>
    <w:rsid w:val="003358C5"/>
    <w:rsid w:val="003373EE"/>
    <w:rsid w:val="00345212"/>
    <w:rsid w:val="00346CEE"/>
    <w:rsid w:val="00363F62"/>
    <w:rsid w:val="00367773"/>
    <w:rsid w:val="003757E5"/>
    <w:rsid w:val="00381F52"/>
    <w:rsid w:val="00382048"/>
    <w:rsid w:val="003A3CE0"/>
    <w:rsid w:val="003A5846"/>
    <w:rsid w:val="003B3540"/>
    <w:rsid w:val="003C06CA"/>
    <w:rsid w:val="003C0997"/>
    <w:rsid w:val="003C30A6"/>
    <w:rsid w:val="003C36DC"/>
    <w:rsid w:val="003E0803"/>
    <w:rsid w:val="003E7FC1"/>
    <w:rsid w:val="003F24C7"/>
    <w:rsid w:val="00411B67"/>
    <w:rsid w:val="004132B9"/>
    <w:rsid w:val="00423C66"/>
    <w:rsid w:val="00481C77"/>
    <w:rsid w:val="004853D4"/>
    <w:rsid w:val="00490E37"/>
    <w:rsid w:val="004A350E"/>
    <w:rsid w:val="004A6F91"/>
    <w:rsid w:val="004B0533"/>
    <w:rsid w:val="004B1850"/>
    <w:rsid w:val="004B32F0"/>
    <w:rsid w:val="004B3681"/>
    <w:rsid w:val="004B5CDD"/>
    <w:rsid w:val="004D5468"/>
    <w:rsid w:val="004E0617"/>
    <w:rsid w:val="004E6859"/>
    <w:rsid w:val="00500ECA"/>
    <w:rsid w:val="00503F17"/>
    <w:rsid w:val="005076F4"/>
    <w:rsid w:val="00541345"/>
    <w:rsid w:val="0054344D"/>
    <w:rsid w:val="00552AE1"/>
    <w:rsid w:val="00554C43"/>
    <w:rsid w:val="00565908"/>
    <w:rsid w:val="00580EA5"/>
    <w:rsid w:val="0058349B"/>
    <w:rsid w:val="00586EB3"/>
    <w:rsid w:val="00587671"/>
    <w:rsid w:val="005944D4"/>
    <w:rsid w:val="005958E9"/>
    <w:rsid w:val="005A74A3"/>
    <w:rsid w:val="005B41E4"/>
    <w:rsid w:val="005B6FF8"/>
    <w:rsid w:val="005C5184"/>
    <w:rsid w:val="005C5B42"/>
    <w:rsid w:val="005E68B2"/>
    <w:rsid w:val="005E78FA"/>
    <w:rsid w:val="005F0E02"/>
    <w:rsid w:val="005F1F8D"/>
    <w:rsid w:val="005F4C7D"/>
    <w:rsid w:val="005F5127"/>
    <w:rsid w:val="00602C5A"/>
    <w:rsid w:val="00607FD3"/>
    <w:rsid w:val="006219E9"/>
    <w:rsid w:val="006275F9"/>
    <w:rsid w:val="006448C9"/>
    <w:rsid w:val="00644E50"/>
    <w:rsid w:val="00652D1A"/>
    <w:rsid w:val="00656BEA"/>
    <w:rsid w:val="00665018"/>
    <w:rsid w:val="006664C6"/>
    <w:rsid w:val="00667F77"/>
    <w:rsid w:val="00680E2A"/>
    <w:rsid w:val="006811C3"/>
    <w:rsid w:val="00686BF4"/>
    <w:rsid w:val="00687D41"/>
    <w:rsid w:val="00691AC3"/>
    <w:rsid w:val="006A1BB8"/>
    <w:rsid w:val="006A6086"/>
    <w:rsid w:val="006B6707"/>
    <w:rsid w:val="006C3E75"/>
    <w:rsid w:val="006D1DE4"/>
    <w:rsid w:val="006D5466"/>
    <w:rsid w:val="006D5582"/>
    <w:rsid w:val="006F06D0"/>
    <w:rsid w:val="007153F1"/>
    <w:rsid w:val="00722501"/>
    <w:rsid w:val="007246FC"/>
    <w:rsid w:val="00730C41"/>
    <w:rsid w:val="00754D4B"/>
    <w:rsid w:val="00765188"/>
    <w:rsid w:val="0077310A"/>
    <w:rsid w:val="0078039A"/>
    <w:rsid w:val="00783CD4"/>
    <w:rsid w:val="007910E9"/>
    <w:rsid w:val="007B4710"/>
    <w:rsid w:val="007B5722"/>
    <w:rsid w:val="007C144D"/>
    <w:rsid w:val="007D5EDB"/>
    <w:rsid w:val="007E71DA"/>
    <w:rsid w:val="007E7553"/>
    <w:rsid w:val="00805995"/>
    <w:rsid w:val="008137B7"/>
    <w:rsid w:val="00820C91"/>
    <w:rsid w:val="00835AE0"/>
    <w:rsid w:val="00851A1F"/>
    <w:rsid w:val="008564FC"/>
    <w:rsid w:val="00856998"/>
    <w:rsid w:val="0086047F"/>
    <w:rsid w:val="00860A14"/>
    <w:rsid w:val="0087302C"/>
    <w:rsid w:val="008806FD"/>
    <w:rsid w:val="00895F3C"/>
    <w:rsid w:val="00897113"/>
    <w:rsid w:val="008A460D"/>
    <w:rsid w:val="008B5641"/>
    <w:rsid w:val="008C0103"/>
    <w:rsid w:val="008E74AF"/>
    <w:rsid w:val="008F19C2"/>
    <w:rsid w:val="00903067"/>
    <w:rsid w:val="009164BE"/>
    <w:rsid w:val="0093364B"/>
    <w:rsid w:val="009404E0"/>
    <w:rsid w:val="00944CE8"/>
    <w:rsid w:val="00947260"/>
    <w:rsid w:val="009642AC"/>
    <w:rsid w:val="00964A20"/>
    <w:rsid w:val="00965F6D"/>
    <w:rsid w:val="00980200"/>
    <w:rsid w:val="00980E21"/>
    <w:rsid w:val="00981279"/>
    <w:rsid w:val="00987F32"/>
    <w:rsid w:val="009A4667"/>
    <w:rsid w:val="009A6C08"/>
    <w:rsid w:val="009B661D"/>
    <w:rsid w:val="009C008B"/>
    <w:rsid w:val="009C1558"/>
    <w:rsid w:val="009C514A"/>
    <w:rsid w:val="009C7A42"/>
    <w:rsid w:val="009F1747"/>
    <w:rsid w:val="009F3189"/>
    <w:rsid w:val="00A00968"/>
    <w:rsid w:val="00A0350E"/>
    <w:rsid w:val="00A03574"/>
    <w:rsid w:val="00A046B8"/>
    <w:rsid w:val="00A05551"/>
    <w:rsid w:val="00A129DD"/>
    <w:rsid w:val="00A211F0"/>
    <w:rsid w:val="00A30248"/>
    <w:rsid w:val="00A30A62"/>
    <w:rsid w:val="00A37B79"/>
    <w:rsid w:val="00A76C02"/>
    <w:rsid w:val="00A95D98"/>
    <w:rsid w:val="00AA009D"/>
    <w:rsid w:val="00AB66C2"/>
    <w:rsid w:val="00AC42B7"/>
    <w:rsid w:val="00AD2F93"/>
    <w:rsid w:val="00AD3413"/>
    <w:rsid w:val="00B00D5B"/>
    <w:rsid w:val="00B02CE9"/>
    <w:rsid w:val="00B04B03"/>
    <w:rsid w:val="00B133E9"/>
    <w:rsid w:val="00B17662"/>
    <w:rsid w:val="00B20B21"/>
    <w:rsid w:val="00B27C42"/>
    <w:rsid w:val="00B44B1D"/>
    <w:rsid w:val="00B471EF"/>
    <w:rsid w:val="00B675E1"/>
    <w:rsid w:val="00B753F5"/>
    <w:rsid w:val="00B94F3D"/>
    <w:rsid w:val="00BA1DFE"/>
    <w:rsid w:val="00BB35E4"/>
    <w:rsid w:val="00BB3AB7"/>
    <w:rsid w:val="00BC2D3A"/>
    <w:rsid w:val="00BC5CFD"/>
    <w:rsid w:val="00BE1C06"/>
    <w:rsid w:val="00C037EB"/>
    <w:rsid w:val="00C169AB"/>
    <w:rsid w:val="00C2536F"/>
    <w:rsid w:val="00C2590F"/>
    <w:rsid w:val="00C3155D"/>
    <w:rsid w:val="00C36968"/>
    <w:rsid w:val="00C50907"/>
    <w:rsid w:val="00C533AA"/>
    <w:rsid w:val="00C533C2"/>
    <w:rsid w:val="00C644BF"/>
    <w:rsid w:val="00C7268E"/>
    <w:rsid w:val="00C809A1"/>
    <w:rsid w:val="00C81839"/>
    <w:rsid w:val="00C830D5"/>
    <w:rsid w:val="00C84DA9"/>
    <w:rsid w:val="00CA0F52"/>
    <w:rsid w:val="00CA300C"/>
    <w:rsid w:val="00CB024C"/>
    <w:rsid w:val="00CB2FC1"/>
    <w:rsid w:val="00CB45E3"/>
    <w:rsid w:val="00CB4C9B"/>
    <w:rsid w:val="00CD1484"/>
    <w:rsid w:val="00CD4B51"/>
    <w:rsid w:val="00CD58F2"/>
    <w:rsid w:val="00CE3612"/>
    <w:rsid w:val="00CE4199"/>
    <w:rsid w:val="00CF331A"/>
    <w:rsid w:val="00D0073A"/>
    <w:rsid w:val="00D064B8"/>
    <w:rsid w:val="00D11A16"/>
    <w:rsid w:val="00D12EBB"/>
    <w:rsid w:val="00D1303A"/>
    <w:rsid w:val="00D15A81"/>
    <w:rsid w:val="00D27474"/>
    <w:rsid w:val="00D43854"/>
    <w:rsid w:val="00D44431"/>
    <w:rsid w:val="00D579C1"/>
    <w:rsid w:val="00D6638C"/>
    <w:rsid w:val="00D70C6A"/>
    <w:rsid w:val="00D743E8"/>
    <w:rsid w:val="00D80A6C"/>
    <w:rsid w:val="00D81D74"/>
    <w:rsid w:val="00D9290A"/>
    <w:rsid w:val="00D92FD5"/>
    <w:rsid w:val="00DA67BE"/>
    <w:rsid w:val="00DB2245"/>
    <w:rsid w:val="00DC369D"/>
    <w:rsid w:val="00DD297E"/>
    <w:rsid w:val="00DD2CE9"/>
    <w:rsid w:val="00DF3AB3"/>
    <w:rsid w:val="00DF40E6"/>
    <w:rsid w:val="00DF4207"/>
    <w:rsid w:val="00DF5625"/>
    <w:rsid w:val="00DF71A1"/>
    <w:rsid w:val="00E074C5"/>
    <w:rsid w:val="00E07AE7"/>
    <w:rsid w:val="00E131BD"/>
    <w:rsid w:val="00E257B4"/>
    <w:rsid w:val="00E26104"/>
    <w:rsid w:val="00E43F59"/>
    <w:rsid w:val="00E54309"/>
    <w:rsid w:val="00E6377F"/>
    <w:rsid w:val="00E64B2A"/>
    <w:rsid w:val="00E73B16"/>
    <w:rsid w:val="00E74B97"/>
    <w:rsid w:val="00E81130"/>
    <w:rsid w:val="00E831AA"/>
    <w:rsid w:val="00E844AB"/>
    <w:rsid w:val="00E90752"/>
    <w:rsid w:val="00EA0A95"/>
    <w:rsid w:val="00EB3E13"/>
    <w:rsid w:val="00EB5AA3"/>
    <w:rsid w:val="00EC1F36"/>
    <w:rsid w:val="00ED4402"/>
    <w:rsid w:val="00ED78E9"/>
    <w:rsid w:val="00EF3F83"/>
    <w:rsid w:val="00F01F98"/>
    <w:rsid w:val="00F26BF2"/>
    <w:rsid w:val="00F32CA7"/>
    <w:rsid w:val="00F3319A"/>
    <w:rsid w:val="00F4056A"/>
    <w:rsid w:val="00F44FE9"/>
    <w:rsid w:val="00F50476"/>
    <w:rsid w:val="00F6028C"/>
    <w:rsid w:val="00F662F1"/>
    <w:rsid w:val="00F72060"/>
    <w:rsid w:val="00F8490D"/>
    <w:rsid w:val="00F8497B"/>
    <w:rsid w:val="00F85731"/>
    <w:rsid w:val="00F92FDC"/>
    <w:rsid w:val="00F950B4"/>
    <w:rsid w:val="00F9581A"/>
    <w:rsid w:val="00FC08AC"/>
    <w:rsid w:val="00FC6619"/>
    <w:rsid w:val="00FE6669"/>
    <w:rsid w:val="00FE7BE3"/>
    <w:rsid w:val="00FF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qFormat="1"/>
    <w:lsdException w:name="Table Grid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36"/>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7"/>
    <w:uiPriority w:val="59"/>
    <w:rsid w:val="00F8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7"/>
    <w:uiPriority w:val="39"/>
    <w:rsid w:val="00D4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81839"/>
  </w:style>
  <w:style w:type="table" w:customStyle="1" w:styleId="170">
    <w:name w:val="Сетка таблицы17"/>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 17"/>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2">
    <w:name w:val="Нет списка16"/>
    <w:next w:val="a2"/>
    <w:semiHidden/>
    <w:rsid w:val="00C81839"/>
  </w:style>
  <w:style w:type="numbering" w:customStyle="1" w:styleId="26">
    <w:name w:val="Нет списка26"/>
    <w:next w:val="a2"/>
    <w:semiHidden/>
    <w:rsid w:val="00C81839"/>
  </w:style>
  <w:style w:type="numbering" w:customStyle="1" w:styleId="340">
    <w:name w:val="Нет списка34"/>
    <w:next w:val="a2"/>
    <w:uiPriority w:val="99"/>
    <w:semiHidden/>
    <w:unhideWhenUsed/>
    <w:rsid w:val="00C81839"/>
  </w:style>
  <w:style w:type="table" w:customStyle="1" w:styleId="180">
    <w:name w:val="Сетка таблицы18"/>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3">
    <w:name w:val="Нет списка112"/>
    <w:next w:val="a2"/>
    <w:semiHidden/>
    <w:rsid w:val="00C81839"/>
  </w:style>
  <w:style w:type="numbering" w:customStyle="1" w:styleId="2123">
    <w:name w:val="Нет списка212"/>
    <w:next w:val="a2"/>
    <w:semiHidden/>
    <w:rsid w:val="00C81839"/>
  </w:style>
  <w:style w:type="numbering" w:customStyle="1" w:styleId="422">
    <w:name w:val="Нет списка42"/>
    <w:next w:val="a2"/>
    <w:uiPriority w:val="99"/>
    <w:semiHidden/>
    <w:unhideWhenUsed/>
    <w:rsid w:val="00C81839"/>
  </w:style>
  <w:style w:type="table" w:customStyle="1" w:styleId="260">
    <w:name w:val="Сетка таблицы26"/>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23">
    <w:name w:val="Нет списка122"/>
    <w:next w:val="a2"/>
    <w:semiHidden/>
    <w:rsid w:val="00C81839"/>
  </w:style>
  <w:style w:type="numbering" w:customStyle="1" w:styleId="2222">
    <w:name w:val="Нет списка222"/>
    <w:next w:val="a2"/>
    <w:semiHidden/>
    <w:rsid w:val="00C81839"/>
  </w:style>
  <w:style w:type="numbering" w:customStyle="1" w:styleId="512">
    <w:name w:val="Нет списка51"/>
    <w:next w:val="a2"/>
    <w:uiPriority w:val="99"/>
    <w:semiHidden/>
    <w:unhideWhenUsed/>
    <w:rsid w:val="00C81839"/>
  </w:style>
  <w:style w:type="table" w:customStyle="1" w:styleId="341">
    <w:name w:val="Сетка таблицы3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 13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3">
    <w:name w:val="Нет списка131"/>
    <w:next w:val="a2"/>
    <w:semiHidden/>
    <w:rsid w:val="00C81839"/>
  </w:style>
  <w:style w:type="numbering" w:customStyle="1" w:styleId="2312">
    <w:name w:val="Нет списка231"/>
    <w:next w:val="a2"/>
    <w:semiHidden/>
    <w:rsid w:val="00C81839"/>
  </w:style>
  <w:style w:type="numbering" w:customStyle="1" w:styleId="3112">
    <w:name w:val="Нет списка311"/>
    <w:next w:val="a2"/>
    <w:uiPriority w:val="99"/>
    <w:semiHidden/>
    <w:unhideWhenUsed/>
    <w:rsid w:val="00C81839"/>
  </w:style>
  <w:style w:type="table" w:customStyle="1" w:styleId="1150">
    <w:name w:val="Сетка таблицы1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
    <w:name w:val="Нет списка1111"/>
    <w:next w:val="a2"/>
    <w:semiHidden/>
    <w:rsid w:val="00C81839"/>
  </w:style>
  <w:style w:type="numbering" w:customStyle="1" w:styleId="21110">
    <w:name w:val="Нет списка2111"/>
    <w:next w:val="a2"/>
    <w:semiHidden/>
    <w:rsid w:val="00C81839"/>
  </w:style>
  <w:style w:type="numbering" w:customStyle="1" w:styleId="4110">
    <w:name w:val="Нет списка411"/>
    <w:next w:val="a2"/>
    <w:uiPriority w:val="99"/>
    <w:semiHidden/>
    <w:unhideWhenUsed/>
    <w:rsid w:val="00C81839"/>
  </w:style>
  <w:style w:type="table" w:customStyle="1" w:styleId="215">
    <w:name w:val="Сетка таблицы2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 12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3">
    <w:name w:val="Нет списка1211"/>
    <w:next w:val="a2"/>
    <w:semiHidden/>
    <w:rsid w:val="00C81839"/>
  </w:style>
  <w:style w:type="numbering" w:customStyle="1" w:styleId="22110">
    <w:name w:val="Нет списка2211"/>
    <w:next w:val="a2"/>
    <w:semiHidden/>
    <w:rsid w:val="00C81839"/>
  </w:style>
  <w:style w:type="numbering" w:customStyle="1" w:styleId="611">
    <w:name w:val="Нет списка61"/>
    <w:next w:val="a2"/>
    <w:uiPriority w:val="99"/>
    <w:semiHidden/>
    <w:unhideWhenUsed/>
    <w:rsid w:val="00C81839"/>
  </w:style>
  <w:style w:type="table" w:customStyle="1" w:styleId="44">
    <w:name w:val="Сетка таблицы4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 143"/>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30">
    <w:name w:val="Сетка таблицы 11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
    <w:name w:val="Сетка таблицы2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3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Сетка таблицы1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3">
    <w:name w:val="Сетка таблицы413"/>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
    <w:name w:val="Сетка таблицы 11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
    <w:name w:val="Сетка таблицы 12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2">
    <w:name w:val="Сетка таблицы 13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Сетка таблицы 11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
    <w:name w:val="Сетка таблицы 12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413">
    <w:name w:val="Нет списка141"/>
    <w:next w:val="a2"/>
    <w:uiPriority w:val="99"/>
    <w:semiHidden/>
    <w:unhideWhenUsed/>
    <w:rsid w:val="00C81839"/>
  </w:style>
  <w:style w:type="numbering" w:customStyle="1" w:styleId="2411">
    <w:name w:val="Нет списка241"/>
    <w:next w:val="a2"/>
    <w:uiPriority w:val="99"/>
    <w:semiHidden/>
    <w:unhideWhenUsed/>
    <w:rsid w:val="00C81839"/>
  </w:style>
  <w:style w:type="numbering" w:customStyle="1" w:styleId="WWNum1212">
    <w:name w:val="WWNum1212"/>
    <w:rsid w:val="00C81839"/>
  </w:style>
  <w:style w:type="numbering" w:customStyle="1" w:styleId="WWNum1012">
    <w:name w:val="WWNum1012"/>
    <w:rsid w:val="00C81839"/>
  </w:style>
  <w:style w:type="numbering" w:customStyle="1" w:styleId="WWNum1412">
    <w:name w:val="WWNum1412"/>
    <w:rsid w:val="00C81839"/>
  </w:style>
  <w:style w:type="numbering" w:customStyle="1" w:styleId="WWNum512">
    <w:name w:val="WWNum512"/>
    <w:rsid w:val="00C81839"/>
  </w:style>
  <w:style w:type="numbering" w:customStyle="1" w:styleId="WWNum212">
    <w:name w:val="WWNum212"/>
    <w:rsid w:val="00C81839"/>
  </w:style>
  <w:style w:type="numbering" w:customStyle="1" w:styleId="WWNum912">
    <w:name w:val="WWNum912"/>
    <w:rsid w:val="00C81839"/>
  </w:style>
  <w:style w:type="numbering" w:customStyle="1" w:styleId="WWNum312">
    <w:name w:val="WWNum312"/>
    <w:rsid w:val="00C81839"/>
  </w:style>
  <w:style w:type="numbering" w:customStyle="1" w:styleId="WWNum412">
    <w:name w:val="WWNum412"/>
    <w:rsid w:val="00C81839"/>
  </w:style>
  <w:style w:type="numbering" w:customStyle="1" w:styleId="WWNum612">
    <w:name w:val="WWNum612"/>
    <w:rsid w:val="00C81839"/>
  </w:style>
  <w:style w:type="numbering" w:customStyle="1" w:styleId="WWNum1112">
    <w:name w:val="WWNum1112"/>
    <w:rsid w:val="00C81839"/>
  </w:style>
  <w:style w:type="numbering" w:customStyle="1" w:styleId="WWNum1312">
    <w:name w:val="WWNum1312"/>
    <w:rsid w:val="00C81839"/>
  </w:style>
  <w:style w:type="numbering" w:customStyle="1" w:styleId="WWNum1512">
    <w:name w:val="WWNum1512"/>
    <w:rsid w:val="00C81839"/>
  </w:style>
  <w:style w:type="numbering" w:customStyle="1" w:styleId="WWNum812">
    <w:name w:val="WWNum812"/>
    <w:rsid w:val="00C81839"/>
  </w:style>
  <w:style w:type="numbering" w:customStyle="1" w:styleId="WWNum712">
    <w:name w:val="WWNum712"/>
    <w:rsid w:val="00C81839"/>
  </w:style>
  <w:style w:type="numbering" w:customStyle="1" w:styleId="WWNum162">
    <w:name w:val="WWNum162"/>
    <w:rsid w:val="00C81839"/>
  </w:style>
  <w:style w:type="numbering" w:customStyle="1" w:styleId="3211">
    <w:name w:val="Нет списка321"/>
    <w:next w:val="a2"/>
    <w:uiPriority w:val="99"/>
    <w:semiHidden/>
    <w:unhideWhenUsed/>
    <w:rsid w:val="00C81839"/>
  </w:style>
  <w:style w:type="table" w:customStyle="1" w:styleId="620">
    <w:name w:val="Сетка таблицы62"/>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2">
    <w:name w:val="Сетка таблицы 11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
    <w:name w:val="Сетка таблицы2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 12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
    <w:name w:val="Сетка таблицы3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 13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0">
    <w:name w:val="Сетка таблицы1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
    <w:name w:val="Сетка таблицы2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20">
    <w:name w:val="Сетка таблицы422"/>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C81839"/>
  </w:style>
  <w:style w:type="table" w:customStyle="1" w:styleId="910">
    <w:name w:val="Сетка таблицы9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
    <w:name w:val="Сетка таблицы 11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етка таблицы3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 13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0">
    <w:name w:val="Сетка таблицы1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 11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
    <w:name w:val="Сетка таблицы2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1">
    <w:name w:val="Сетка таблицы43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10">
    <w:name w:val="Сетка таблицы 11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10">
    <w:name w:val="Сетка таблицы 12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10">
    <w:name w:val="Сетка таблицы 13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10">
    <w:name w:val="Сетка таблицы 11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10">
    <w:name w:val="Сетка таблицы 12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1">
    <w:name w:val="WWNum1221"/>
    <w:rsid w:val="00C81839"/>
  </w:style>
  <w:style w:type="numbering" w:customStyle="1" w:styleId="WWNum1021">
    <w:name w:val="WWNum1021"/>
    <w:rsid w:val="00C81839"/>
  </w:style>
  <w:style w:type="numbering" w:customStyle="1" w:styleId="WWNum1421">
    <w:name w:val="WWNum1421"/>
    <w:rsid w:val="00C81839"/>
  </w:style>
  <w:style w:type="numbering" w:customStyle="1" w:styleId="WWNum521">
    <w:name w:val="WWNum521"/>
    <w:rsid w:val="00C81839"/>
  </w:style>
  <w:style w:type="numbering" w:customStyle="1" w:styleId="WWNum221">
    <w:name w:val="WWNum221"/>
    <w:rsid w:val="00C81839"/>
  </w:style>
  <w:style w:type="numbering" w:customStyle="1" w:styleId="WWNum921">
    <w:name w:val="WWNum921"/>
    <w:rsid w:val="00C81839"/>
  </w:style>
  <w:style w:type="numbering" w:customStyle="1" w:styleId="WWNum321">
    <w:name w:val="WWNum321"/>
    <w:rsid w:val="00C81839"/>
  </w:style>
  <w:style w:type="numbering" w:customStyle="1" w:styleId="WWNum421">
    <w:name w:val="WWNum421"/>
    <w:rsid w:val="00C81839"/>
  </w:style>
  <w:style w:type="numbering" w:customStyle="1" w:styleId="WWNum621">
    <w:name w:val="WWNum621"/>
    <w:rsid w:val="00C81839"/>
  </w:style>
  <w:style w:type="numbering" w:customStyle="1" w:styleId="WWNum1121">
    <w:name w:val="WWNum1121"/>
    <w:rsid w:val="00C81839"/>
  </w:style>
  <w:style w:type="numbering" w:customStyle="1" w:styleId="WWNum1321">
    <w:name w:val="WWNum1321"/>
    <w:rsid w:val="00C81839"/>
  </w:style>
  <w:style w:type="numbering" w:customStyle="1" w:styleId="WWNum1521">
    <w:name w:val="WWNum1521"/>
    <w:rsid w:val="00C81839"/>
  </w:style>
  <w:style w:type="numbering" w:customStyle="1" w:styleId="WWNum821">
    <w:name w:val="WWNum821"/>
    <w:rsid w:val="00C81839"/>
  </w:style>
  <w:style w:type="numbering" w:customStyle="1" w:styleId="WWNum721">
    <w:name w:val="WWNum721"/>
    <w:rsid w:val="00C81839"/>
  </w:style>
  <w:style w:type="numbering" w:customStyle="1" w:styleId="WWNum171">
    <w:name w:val="WWNum171"/>
    <w:rsid w:val="00C81839"/>
  </w:style>
  <w:style w:type="numbering" w:customStyle="1" w:styleId="1512">
    <w:name w:val="Нет списка151"/>
    <w:next w:val="a2"/>
    <w:uiPriority w:val="99"/>
    <w:semiHidden/>
    <w:unhideWhenUsed/>
    <w:rsid w:val="00C81839"/>
  </w:style>
  <w:style w:type="numbering" w:customStyle="1" w:styleId="2511">
    <w:name w:val="Нет списка251"/>
    <w:next w:val="a2"/>
    <w:uiPriority w:val="99"/>
    <w:semiHidden/>
    <w:unhideWhenUsed/>
    <w:rsid w:val="00C81839"/>
  </w:style>
  <w:style w:type="numbering" w:customStyle="1" w:styleId="WWNum12111">
    <w:name w:val="WWNum12111"/>
    <w:rsid w:val="00C81839"/>
  </w:style>
  <w:style w:type="numbering" w:customStyle="1" w:styleId="WWNum10111">
    <w:name w:val="WWNum10111"/>
    <w:rsid w:val="00C81839"/>
  </w:style>
  <w:style w:type="numbering" w:customStyle="1" w:styleId="WWNum14111">
    <w:name w:val="WWNum14111"/>
    <w:rsid w:val="00C81839"/>
  </w:style>
  <w:style w:type="numbering" w:customStyle="1" w:styleId="WWNum5111">
    <w:name w:val="WWNum5111"/>
    <w:rsid w:val="00C81839"/>
  </w:style>
  <w:style w:type="numbering" w:customStyle="1" w:styleId="WWNum2111">
    <w:name w:val="WWNum2111"/>
    <w:rsid w:val="00C81839"/>
  </w:style>
  <w:style w:type="numbering" w:customStyle="1" w:styleId="WWNum9111">
    <w:name w:val="WWNum9111"/>
    <w:rsid w:val="00C81839"/>
  </w:style>
  <w:style w:type="numbering" w:customStyle="1" w:styleId="WWNum3111">
    <w:name w:val="WWNum3111"/>
    <w:rsid w:val="00C81839"/>
  </w:style>
  <w:style w:type="numbering" w:customStyle="1" w:styleId="WWNum4111">
    <w:name w:val="WWNum4111"/>
    <w:rsid w:val="00C81839"/>
  </w:style>
  <w:style w:type="numbering" w:customStyle="1" w:styleId="WWNum6111">
    <w:name w:val="WWNum6111"/>
    <w:rsid w:val="00C81839"/>
  </w:style>
  <w:style w:type="numbering" w:customStyle="1" w:styleId="WWNum11111">
    <w:name w:val="WWNum11111"/>
    <w:rsid w:val="00C81839"/>
  </w:style>
  <w:style w:type="numbering" w:customStyle="1" w:styleId="WWNum13111">
    <w:name w:val="WWNum13111"/>
    <w:rsid w:val="00C81839"/>
  </w:style>
  <w:style w:type="numbering" w:customStyle="1" w:styleId="WWNum15111">
    <w:name w:val="WWNum15111"/>
    <w:rsid w:val="00C81839"/>
  </w:style>
  <w:style w:type="numbering" w:customStyle="1" w:styleId="WWNum8111">
    <w:name w:val="WWNum8111"/>
    <w:rsid w:val="00C81839"/>
  </w:style>
  <w:style w:type="numbering" w:customStyle="1" w:styleId="WWNum7111">
    <w:name w:val="WWNum7111"/>
    <w:rsid w:val="00C81839"/>
  </w:style>
  <w:style w:type="numbering" w:customStyle="1" w:styleId="WWNum1611">
    <w:name w:val="WWNum1611"/>
    <w:rsid w:val="00C81839"/>
  </w:style>
  <w:style w:type="numbering" w:customStyle="1" w:styleId="3311">
    <w:name w:val="Нет списка331"/>
    <w:next w:val="a2"/>
    <w:uiPriority w:val="99"/>
    <w:semiHidden/>
    <w:unhideWhenUsed/>
    <w:rsid w:val="00C81839"/>
  </w:style>
  <w:style w:type="table" w:customStyle="1" w:styleId="6110">
    <w:name w:val="Сетка таблицы61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10">
    <w:name w:val="Сетка таблицы 11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0">
    <w:name w:val="Сетка таблицы2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0">
    <w:name w:val="Сетка таблицы3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1">
    <w:name w:val="Сетка таблицы1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 11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Сетка таблицы2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 12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1">
    <w:name w:val="Сетка таблицы421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 14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1">
    <w:name w:val="Сетка таблицы 11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1">
    <w:name w:val="Сетка таблицы 12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1">
    <w:name w:val="Сетка таблицы 13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1">
    <w:name w:val="Сетка таблицы 11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1">
    <w:name w:val="Сетка таблицы 12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7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7"/>
    <w:uiPriority w:val="5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7"/>
    <w:uiPriority w:val="3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qFormat="1"/>
    <w:lsdException w:name="Table Grid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36"/>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7"/>
    <w:uiPriority w:val="59"/>
    <w:rsid w:val="00F8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7"/>
    <w:uiPriority w:val="39"/>
    <w:rsid w:val="00D4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81839"/>
  </w:style>
  <w:style w:type="table" w:customStyle="1" w:styleId="170">
    <w:name w:val="Сетка таблицы17"/>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 17"/>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2">
    <w:name w:val="Нет списка16"/>
    <w:next w:val="a2"/>
    <w:semiHidden/>
    <w:rsid w:val="00C81839"/>
  </w:style>
  <w:style w:type="numbering" w:customStyle="1" w:styleId="26">
    <w:name w:val="Нет списка26"/>
    <w:next w:val="a2"/>
    <w:semiHidden/>
    <w:rsid w:val="00C81839"/>
  </w:style>
  <w:style w:type="numbering" w:customStyle="1" w:styleId="340">
    <w:name w:val="Нет списка34"/>
    <w:next w:val="a2"/>
    <w:uiPriority w:val="99"/>
    <w:semiHidden/>
    <w:unhideWhenUsed/>
    <w:rsid w:val="00C81839"/>
  </w:style>
  <w:style w:type="table" w:customStyle="1" w:styleId="180">
    <w:name w:val="Сетка таблицы18"/>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3">
    <w:name w:val="Нет списка112"/>
    <w:next w:val="a2"/>
    <w:semiHidden/>
    <w:rsid w:val="00C81839"/>
  </w:style>
  <w:style w:type="numbering" w:customStyle="1" w:styleId="2123">
    <w:name w:val="Нет списка212"/>
    <w:next w:val="a2"/>
    <w:semiHidden/>
    <w:rsid w:val="00C81839"/>
  </w:style>
  <w:style w:type="numbering" w:customStyle="1" w:styleId="422">
    <w:name w:val="Нет списка42"/>
    <w:next w:val="a2"/>
    <w:uiPriority w:val="99"/>
    <w:semiHidden/>
    <w:unhideWhenUsed/>
    <w:rsid w:val="00C81839"/>
  </w:style>
  <w:style w:type="table" w:customStyle="1" w:styleId="260">
    <w:name w:val="Сетка таблицы26"/>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23">
    <w:name w:val="Нет списка122"/>
    <w:next w:val="a2"/>
    <w:semiHidden/>
    <w:rsid w:val="00C81839"/>
  </w:style>
  <w:style w:type="numbering" w:customStyle="1" w:styleId="2222">
    <w:name w:val="Нет списка222"/>
    <w:next w:val="a2"/>
    <w:semiHidden/>
    <w:rsid w:val="00C81839"/>
  </w:style>
  <w:style w:type="numbering" w:customStyle="1" w:styleId="512">
    <w:name w:val="Нет списка51"/>
    <w:next w:val="a2"/>
    <w:uiPriority w:val="99"/>
    <w:semiHidden/>
    <w:unhideWhenUsed/>
    <w:rsid w:val="00C81839"/>
  </w:style>
  <w:style w:type="table" w:customStyle="1" w:styleId="341">
    <w:name w:val="Сетка таблицы3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 13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3">
    <w:name w:val="Нет списка131"/>
    <w:next w:val="a2"/>
    <w:semiHidden/>
    <w:rsid w:val="00C81839"/>
  </w:style>
  <w:style w:type="numbering" w:customStyle="1" w:styleId="2312">
    <w:name w:val="Нет списка231"/>
    <w:next w:val="a2"/>
    <w:semiHidden/>
    <w:rsid w:val="00C81839"/>
  </w:style>
  <w:style w:type="numbering" w:customStyle="1" w:styleId="3112">
    <w:name w:val="Нет списка311"/>
    <w:next w:val="a2"/>
    <w:uiPriority w:val="99"/>
    <w:semiHidden/>
    <w:unhideWhenUsed/>
    <w:rsid w:val="00C81839"/>
  </w:style>
  <w:style w:type="table" w:customStyle="1" w:styleId="1150">
    <w:name w:val="Сетка таблицы1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
    <w:name w:val="Нет списка1111"/>
    <w:next w:val="a2"/>
    <w:semiHidden/>
    <w:rsid w:val="00C81839"/>
  </w:style>
  <w:style w:type="numbering" w:customStyle="1" w:styleId="21110">
    <w:name w:val="Нет списка2111"/>
    <w:next w:val="a2"/>
    <w:semiHidden/>
    <w:rsid w:val="00C81839"/>
  </w:style>
  <w:style w:type="numbering" w:customStyle="1" w:styleId="4110">
    <w:name w:val="Нет списка411"/>
    <w:next w:val="a2"/>
    <w:uiPriority w:val="99"/>
    <w:semiHidden/>
    <w:unhideWhenUsed/>
    <w:rsid w:val="00C81839"/>
  </w:style>
  <w:style w:type="table" w:customStyle="1" w:styleId="215">
    <w:name w:val="Сетка таблицы2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 12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3">
    <w:name w:val="Нет списка1211"/>
    <w:next w:val="a2"/>
    <w:semiHidden/>
    <w:rsid w:val="00C81839"/>
  </w:style>
  <w:style w:type="numbering" w:customStyle="1" w:styleId="22110">
    <w:name w:val="Нет списка2211"/>
    <w:next w:val="a2"/>
    <w:semiHidden/>
    <w:rsid w:val="00C81839"/>
  </w:style>
  <w:style w:type="numbering" w:customStyle="1" w:styleId="611">
    <w:name w:val="Нет списка61"/>
    <w:next w:val="a2"/>
    <w:uiPriority w:val="99"/>
    <w:semiHidden/>
    <w:unhideWhenUsed/>
    <w:rsid w:val="00C81839"/>
  </w:style>
  <w:style w:type="table" w:customStyle="1" w:styleId="44">
    <w:name w:val="Сетка таблицы4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 143"/>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30">
    <w:name w:val="Сетка таблицы 11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
    <w:name w:val="Сетка таблицы2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3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Сетка таблицы1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3">
    <w:name w:val="Сетка таблицы413"/>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
    <w:name w:val="Сетка таблицы 11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
    <w:name w:val="Сетка таблицы 12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2">
    <w:name w:val="Сетка таблицы 13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Сетка таблицы 11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
    <w:name w:val="Сетка таблицы 12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413">
    <w:name w:val="Нет списка141"/>
    <w:next w:val="a2"/>
    <w:uiPriority w:val="99"/>
    <w:semiHidden/>
    <w:unhideWhenUsed/>
    <w:rsid w:val="00C81839"/>
  </w:style>
  <w:style w:type="numbering" w:customStyle="1" w:styleId="2411">
    <w:name w:val="Нет списка241"/>
    <w:next w:val="a2"/>
    <w:uiPriority w:val="99"/>
    <w:semiHidden/>
    <w:unhideWhenUsed/>
    <w:rsid w:val="00C81839"/>
  </w:style>
  <w:style w:type="numbering" w:customStyle="1" w:styleId="WWNum1212">
    <w:name w:val="WWNum1212"/>
    <w:rsid w:val="00C81839"/>
  </w:style>
  <w:style w:type="numbering" w:customStyle="1" w:styleId="WWNum1012">
    <w:name w:val="WWNum1012"/>
    <w:rsid w:val="00C81839"/>
  </w:style>
  <w:style w:type="numbering" w:customStyle="1" w:styleId="WWNum1412">
    <w:name w:val="WWNum1412"/>
    <w:rsid w:val="00C81839"/>
  </w:style>
  <w:style w:type="numbering" w:customStyle="1" w:styleId="WWNum512">
    <w:name w:val="WWNum512"/>
    <w:rsid w:val="00C81839"/>
  </w:style>
  <w:style w:type="numbering" w:customStyle="1" w:styleId="WWNum212">
    <w:name w:val="WWNum212"/>
    <w:rsid w:val="00C81839"/>
  </w:style>
  <w:style w:type="numbering" w:customStyle="1" w:styleId="WWNum912">
    <w:name w:val="WWNum912"/>
    <w:rsid w:val="00C81839"/>
  </w:style>
  <w:style w:type="numbering" w:customStyle="1" w:styleId="WWNum312">
    <w:name w:val="WWNum312"/>
    <w:rsid w:val="00C81839"/>
  </w:style>
  <w:style w:type="numbering" w:customStyle="1" w:styleId="WWNum412">
    <w:name w:val="WWNum412"/>
    <w:rsid w:val="00C81839"/>
  </w:style>
  <w:style w:type="numbering" w:customStyle="1" w:styleId="WWNum612">
    <w:name w:val="WWNum612"/>
    <w:rsid w:val="00C81839"/>
  </w:style>
  <w:style w:type="numbering" w:customStyle="1" w:styleId="WWNum1112">
    <w:name w:val="WWNum1112"/>
    <w:rsid w:val="00C81839"/>
  </w:style>
  <w:style w:type="numbering" w:customStyle="1" w:styleId="WWNum1312">
    <w:name w:val="WWNum1312"/>
    <w:rsid w:val="00C81839"/>
  </w:style>
  <w:style w:type="numbering" w:customStyle="1" w:styleId="WWNum1512">
    <w:name w:val="WWNum1512"/>
    <w:rsid w:val="00C81839"/>
  </w:style>
  <w:style w:type="numbering" w:customStyle="1" w:styleId="WWNum812">
    <w:name w:val="WWNum812"/>
    <w:rsid w:val="00C81839"/>
  </w:style>
  <w:style w:type="numbering" w:customStyle="1" w:styleId="WWNum712">
    <w:name w:val="WWNum712"/>
    <w:rsid w:val="00C81839"/>
  </w:style>
  <w:style w:type="numbering" w:customStyle="1" w:styleId="WWNum162">
    <w:name w:val="WWNum162"/>
    <w:rsid w:val="00C81839"/>
  </w:style>
  <w:style w:type="numbering" w:customStyle="1" w:styleId="3211">
    <w:name w:val="Нет списка321"/>
    <w:next w:val="a2"/>
    <w:uiPriority w:val="99"/>
    <w:semiHidden/>
    <w:unhideWhenUsed/>
    <w:rsid w:val="00C81839"/>
  </w:style>
  <w:style w:type="table" w:customStyle="1" w:styleId="620">
    <w:name w:val="Сетка таблицы62"/>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2">
    <w:name w:val="Сетка таблицы 11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
    <w:name w:val="Сетка таблицы2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 12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
    <w:name w:val="Сетка таблицы3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 13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0">
    <w:name w:val="Сетка таблицы1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
    <w:name w:val="Сетка таблицы2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20">
    <w:name w:val="Сетка таблицы422"/>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C81839"/>
  </w:style>
  <w:style w:type="table" w:customStyle="1" w:styleId="910">
    <w:name w:val="Сетка таблицы9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
    <w:name w:val="Сетка таблицы 11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етка таблицы3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 13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0">
    <w:name w:val="Сетка таблицы1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 11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
    <w:name w:val="Сетка таблицы2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1">
    <w:name w:val="Сетка таблицы43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10">
    <w:name w:val="Сетка таблицы 11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10">
    <w:name w:val="Сетка таблицы 12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10">
    <w:name w:val="Сетка таблицы 13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10">
    <w:name w:val="Сетка таблицы 11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10">
    <w:name w:val="Сетка таблицы 12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1">
    <w:name w:val="WWNum1221"/>
    <w:rsid w:val="00C81839"/>
  </w:style>
  <w:style w:type="numbering" w:customStyle="1" w:styleId="WWNum1021">
    <w:name w:val="WWNum1021"/>
    <w:rsid w:val="00C81839"/>
  </w:style>
  <w:style w:type="numbering" w:customStyle="1" w:styleId="WWNum1421">
    <w:name w:val="WWNum1421"/>
    <w:rsid w:val="00C81839"/>
  </w:style>
  <w:style w:type="numbering" w:customStyle="1" w:styleId="WWNum521">
    <w:name w:val="WWNum521"/>
    <w:rsid w:val="00C81839"/>
  </w:style>
  <w:style w:type="numbering" w:customStyle="1" w:styleId="WWNum221">
    <w:name w:val="WWNum221"/>
    <w:rsid w:val="00C81839"/>
  </w:style>
  <w:style w:type="numbering" w:customStyle="1" w:styleId="WWNum921">
    <w:name w:val="WWNum921"/>
    <w:rsid w:val="00C81839"/>
  </w:style>
  <w:style w:type="numbering" w:customStyle="1" w:styleId="WWNum321">
    <w:name w:val="WWNum321"/>
    <w:rsid w:val="00C81839"/>
  </w:style>
  <w:style w:type="numbering" w:customStyle="1" w:styleId="WWNum421">
    <w:name w:val="WWNum421"/>
    <w:rsid w:val="00C81839"/>
  </w:style>
  <w:style w:type="numbering" w:customStyle="1" w:styleId="WWNum621">
    <w:name w:val="WWNum621"/>
    <w:rsid w:val="00C81839"/>
  </w:style>
  <w:style w:type="numbering" w:customStyle="1" w:styleId="WWNum1121">
    <w:name w:val="WWNum1121"/>
    <w:rsid w:val="00C81839"/>
  </w:style>
  <w:style w:type="numbering" w:customStyle="1" w:styleId="WWNum1321">
    <w:name w:val="WWNum1321"/>
    <w:rsid w:val="00C81839"/>
  </w:style>
  <w:style w:type="numbering" w:customStyle="1" w:styleId="WWNum1521">
    <w:name w:val="WWNum1521"/>
    <w:rsid w:val="00C81839"/>
  </w:style>
  <w:style w:type="numbering" w:customStyle="1" w:styleId="WWNum821">
    <w:name w:val="WWNum821"/>
    <w:rsid w:val="00C81839"/>
  </w:style>
  <w:style w:type="numbering" w:customStyle="1" w:styleId="WWNum721">
    <w:name w:val="WWNum721"/>
    <w:rsid w:val="00C81839"/>
  </w:style>
  <w:style w:type="numbering" w:customStyle="1" w:styleId="WWNum171">
    <w:name w:val="WWNum171"/>
    <w:rsid w:val="00C81839"/>
  </w:style>
  <w:style w:type="numbering" w:customStyle="1" w:styleId="1512">
    <w:name w:val="Нет списка151"/>
    <w:next w:val="a2"/>
    <w:uiPriority w:val="99"/>
    <w:semiHidden/>
    <w:unhideWhenUsed/>
    <w:rsid w:val="00C81839"/>
  </w:style>
  <w:style w:type="numbering" w:customStyle="1" w:styleId="2511">
    <w:name w:val="Нет списка251"/>
    <w:next w:val="a2"/>
    <w:uiPriority w:val="99"/>
    <w:semiHidden/>
    <w:unhideWhenUsed/>
    <w:rsid w:val="00C81839"/>
  </w:style>
  <w:style w:type="numbering" w:customStyle="1" w:styleId="WWNum12111">
    <w:name w:val="WWNum12111"/>
    <w:rsid w:val="00C81839"/>
  </w:style>
  <w:style w:type="numbering" w:customStyle="1" w:styleId="WWNum10111">
    <w:name w:val="WWNum10111"/>
    <w:rsid w:val="00C81839"/>
  </w:style>
  <w:style w:type="numbering" w:customStyle="1" w:styleId="WWNum14111">
    <w:name w:val="WWNum14111"/>
    <w:rsid w:val="00C81839"/>
  </w:style>
  <w:style w:type="numbering" w:customStyle="1" w:styleId="WWNum5111">
    <w:name w:val="WWNum5111"/>
    <w:rsid w:val="00C81839"/>
  </w:style>
  <w:style w:type="numbering" w:customStyle="1" w:styleId="WWNum2111">
    <w:name w:val="WWNum2111"/>
    <w:rsid w:val="00C81839"/>
  </w:style>
  <w:style w:type="numbering" w:customStyle="1" w:styleId="WWNum9111">
    <w:name w:val="WWNum9111"/>
    <w:rsid w:val="00C81839"/>
  </w:style>
  <w:style w:type="numbering" w:customStyle="1" w:styleId="WWNum3111">
    <w:name w:val="WWNum3111"/>
    <w:rsid w:val="00C81839"/>
  </w:style>
  <w:style w:type="numbering" w:customStyle="1" w:styleId="WWNum4111">
    <w:name w:val="WWNum4111"/>
    <w:rsid w:val="00C81839"/>
  </w:style>
  <w:style w:type="numbering" w:customStyle="1" w:styleId="WWNum6111">
    <w:name w:val="WWNum6111"/>
    <w:rsid w:val="00C81839"/>
  </w:style>
  <w:style w:type="numbering" w:customStyle="1" w:styleId="WWNum11111">
    <w:name w:val="WWNum11111"/>
    <w:rsid w:val="00C81839"/>
  </w:style>
  <w:style w:type="numbering" w:customStyle="1" w:styleId="WWNum13111">
    <w:name w:val="WWNum13111"/>
    <w:rsid w:val="00C81839"/>
  </w:style>
  <w:style w:type="numbering" w:customStyle="1" w:styleId="WWNum15111">
    <w:name w:val="WWNum15111"/>
    <w:rsid w:val="00C81839"/>
  </w:style>
  <w:style w:type="numbering" w:customStyle="1" w:styleId="WWNum8111">
    <w:name w:val="WWNum8111"/>
    <w:rsid w:val="00C81839"/>
  </w:style>
  <w:style w:type="numbering" w:customStyle="1" w:styleId="WWNum7111">
    <w:name w:val="WWNum7111"/>
    <w:rsid w:val="00C81839"/>
  </w:style>
  <w:style w:type="numbering" w:customStyle="1" w:styleId="WWNum1611">
    <w:name w:val="WWNum1611"/>
    <w:rsid w:val="00C81839"/>
  </w:style>
  <w:style w:type="numbering" w:customStyle="1" w:styleId="3311">
    <w:name w:val="Нет списка331"/>
    <w:next w:val="a2"/>
    <w:uiPriority w:val="99"/>
    <w:semiHidden/>
    <w:unhideWhenUsed/>
    <w:rsid w:val="00C81839"/>
  </w:style>
  <w:style w:type="table" w:customStyle="1" w:styleId="6110">
    <w:name w:val="Сетка таблицы61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10">
    <w:name w:val="Сетка таблицы 11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0">
    <w:name w:val="Сетка таблицы2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0">
    <w:name w:val="Сетка таблицы3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1">
    <w:name w:val="Сетка таблицы1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 11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Сетка таблицы2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 12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1">
    <w:name w:val="Сетка таблицы421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 14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1">
    <w:name w:val="Сетка таблицы 11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1">
    <w:name w:val="Сетка таблицы 12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1">
    <w:name w:val="Сетка таблицы 13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1">
    <w:name w:val="Сетка таблицы 11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1">
    <w:name w:val="Сетка таблицы 12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7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7"/>
    <w:uiPriority w:val="5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7"/>
    <w:uiPriority w:val="3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1146358333">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CC2C-FF52-4916-98F9-568A4AEA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user-blagoustr</dc:creator>
  <cp:lastModifiedBy>Григорьева О.В.</cp:lastModifiedBy>
  <cp:revision>3</cp:revision>
  <cp:lastPrinted>2020-11-10T13:17:00Z</cp:lastPrinted>
  <dcterms:created xsi:type="dcterms:W3CDTF">2020-11-10T13:17:00Z</dcterms:created>
  <dcterms:modified xsi:type="dcterms:W3CDTF">2020-11-10T13:18:00Z</dcterms:modified>
</cp:coreProperties>
</file>