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DA" w:rsidRPr="004023DA" w:rsidRDefault="004023DA" w:rsidP="00D0643E">
      <w:pPr>
        <w:autoSpaceDE w:val="0"/>
        <w:autoSpaceDN w:val="0"/>
        <w:adjustRightInd w:val="0"/>
        <w:spacing w:after="0" w:line="240" w:lineRule="auto"/>
        <w:ind w:left="7938"/>
        <w:rPr>
          <w:rFonts w:ascii="Times New Roman" w:hAnsi="Times New Roman"/>
          <w:sz w:val="28"/>
          <w:szCs w:val="28"/>
        </w:rPr>
      </w:pPr>
      <w:r w:rsidRPr="004023DA">
        <w:rPr>
          <w:rFonts w:ascii="Times New Roman" w:hAnsi="Times New Roman"/>
          <w:sz w:val="28"/>
          <w:szCs w:val="28"/>
        </w:rPr>
        <w:t>ПРОЕКТ</w:t>
      </w:r>
    </w:p>
    <w:p w:rsidR="00D0643E" w:rsidRPr="0036284F"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Pr>
          <w:rFonts w:ascii="Times New Roman" w:hAnsi="Times New Roman"/>
          <w:sz w:val="24"/>
          <w:szCs w:val="24"/>
        </w:rPr>
        <w:t>1</w:t>
      </w:r>
    </w:p>
    <w:p w:rsidR="00D0643E"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D0643E" w:rsidRPr="0036284F"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D0643E" w:rsidRDefault="00D0643E" w:rsidP="00D0643E">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от ________ № __________</w:t>
      </w:r>
    </w:p>
    <w:p w:rsidR="00D0643E" w:rsidRPr="00FF042A" w:rsidRDefault="00D0643E" w:rsidP="00D0643E">
      <w:pPr>
        <w:widowControl w:val="0"/>
        <w:autoSpaceDE w:val="0"/>
        <w:autoSpaceDN w:val="0"/>
        <w:adjustRightInd w:val="0"/>
        <w:spacing w:after="0" w:line="240" w:lineRule="auto"/>
        <w:rPr>
          <w:rFonts w:ascii="Times New Roman" w:eastAsia="Times New Roman" w:hAnsi="Times New Roman"/>
          <w:sz w:val="24"/>
          <w:szCs w:val="24"/>
          <w:lang w:eastAsia="ru-RU"/>
        </w:rPr>
      </w:pPr>
    </w:p>
    <w:p w:rsidR="00D0643E" w:rsidRPr="00CA54EC" w:rsidRDefault="00D0643E" w:rsidP="00D0643E">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Паспорт муниципальной программы</w:t>
      </w:r>
    </w:p>
    <w:p w:rsidR="00D0643E" w:rsidRPr="00CA54EC" w:rsidRDefault="00D0643E" w:rsidP="00D0643E">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«Формирование современной комфортной городской среды</w:t>
      </w:r>
      <w:r w:rsidR="00AD21C1">
        <w:rPr>
          <w:rFonts w:ascii="Times New Roman" w:hAnsi="Times New Roman"/>
          <w:sz w:val="24"/>
          <w:szCs w:val="24"/>
        </w:rPr>
        <w:t xml:space="preserve">» </w:t>
      </w:r>
    </w:p>
    <w:tbl>
      <w:tblPr>
        <w:tblW w:w="15598" w:type="dxa"/>
        <w:tblInd w:w="-39" w:type="dxa"/>
        <w:tblLayout w:type="fixed"/>
        <w:tblLook w:val="0000" w:firstRow="0" w:lastRow="0" w:firstColumn="0" w:lastColumn="0" w:noHBand="0" w:noVBand="0"/>
      </w:tblPr>
      <w:tblGrid>
        <w:gridCol w:w="4093"/>
        <w:gridCol w:w="1535"/>
        <w:gridCol w:w="1323"/>
        <w:gridCol w:w="1418"/>
        <w:gridCol w:w="1276"/>
        <w:gridCol w:w="1560"/>
        <w:gridCol w:w="1416"/>
        <w:gridCol w:w="1418"/>
        <w:gridCol w:w="1559"/>
      </w:tblGrid>
      <w:tr w:rsidR="004023DA" w:rsidRPr="00CA54EC" w:rsidTr="004023DA">
        <w:trPr>
          <w:trHeight w:val="461"/>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 xml:space="preserve">Координатор муниципальной программы </w:t>
            </w:r>
          </w:p>
        </w:tc>
        <w:tc>
          <w:tcPr>
            <w:tcW w:w="11505" w:type="dxa"/>
            <w:gridSpan w:val="8"/>
            <w:tcBorders>
              <w:top w:val="single" w:sz="4" w:space="0" w:color="000000"/>
              <w:left w:val="single" w:sz="4" w:space="0" w:color="000000"/>
              <w:bottom w:val="single" w:sz="4" w:space="0" w:color="000000"/>
              <w:right w:val="single" w:sz="4" w:space="0" w:color="000000"/>
            </w:tcBorders>
          </w:tcPr>
          <w:p w:rsidR="004023DA" w:rsidRPr="003F6A9A" w:rsidRDefault="004023DA" w:rsidP="007B6BBB">
            <w:pPr>
              <w:widowControl w:val="0"/>
              <w:tabs>
                <w:tab w:val="left" w:leader="underscore" w:pos="9297"/>
              </w:tabs>
              <w:spacing w:after="0" w:line="240" w:lineRule="auto"/>
              <w:jc w:val="both"/>
              <w:rPr>
                <w:rFonts w:ascii="Times New Roman" w:hAnsi="Times New Roman"/>
                <w:sz w:val="24"/>
                <w:szCs w:val="24"/>
              </w:rPr>
            </w:pPr>
            <w:r>
              <w:rPr>
                <w:rFonts w:ascii="Times New Roman" w:hAnsi="Times New Roman"/>
                <w:sz w:val="24"/>
                <w:szCs w:val="24"/>
              </w:rPr>
              <w:t>Первый з</w:t>
            </w:r>
            <w:r w:rsidRPr="003F6A9A">
              <w:rPr>
                <w:rFonts w:ascii="Times New Roman" w:hAnsi="Times New Roman"/>
                <w:sz w:val="24"/>
                <w:szCs w:val="24"/>
              </w:rPr>
              <w:t xml:space="preserve">аместитель главы администрации </w:t>
            </w:r>
            <w:r>
              <w:rPr>
                <w:rFonts w:ascii="Times New Roman" w:hAnsi="Times New Roman"/>
                <w:sz w:val="24"/>
                <w:szCs w:val="24"/>
              </w:rPr>
              <w:t>С</w:t>
            </w:r>
            <w:r w:rsidRPr="003F6A9A">
              <w:rPr>
                <w:rFonts w:ascii="Times New Roman" w:hAnsi="Times New Roman"/>
                <w:sz w:val="24"/>
                <w:szCs w:val="24"/>
              </w:rPr>
              <w:t>.</w:t>
            </w:r>
            <w:r>
              <w:rPr>
                <w:rFonts w:ascii="Times New Roman" w:hAnsi="Times New Roman"/>
                <w:sz w:val="24"/>
                <w:szCs w:val="24"/>
              </w:rPr>
              <w:t>А</w:t>
            </w:r>
            <w:r w:rsidRPr="003F6A9A">
              <w:rPr>
                <w:rFonts w:ascii="Times New Roman" w:hAnsi="Times New Roman"/>
                <w:sz w:val="24"/>
                <w:szCs w:val="24"/>
              </w:rPr>
              <w:t xml:space="preserve">. </w:t>
            </w:r>
            <w:r>
              <w:rPr>
                <w:rFonts w:ascii="Times New Roman" w:hAnsi="Times New Roman"/>
                <w:sz w:val="24"/>
                <w:szCs w:val="24"/>
              </w:rPr>
              <w:t>Горячев</w:t>
            </w:r>
          </w:p>
        </w:tc>
      </w:tr>
      <w:tr w:rsidR="004023DA" w:rsidRPr="00CA54EC" w:rsidTr="004023DA">
        <w:trPr>
          <w:trHeight w:val="461"/>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Заказчик муниципальной программы</w:t>
            </w:r>
          </w:p>
        </w:tc>
        <w:tc>
          <w:tcPr>
            <w:tcW w:w="11505" w:type="dxa"/>
            <w:gridSpan w:val="8"/>
            <w:tcBorders>
              <w:top w:val="single" w:sz="4" w:space="0" w:color="000000"/>
              <w:left w:val="single" w:sz="4" w:space="0" w:color="000000"/>
              <w:bottom w:val="single" w:sz="4" w:space="0" w:color="000000"/>
              <w:right w:val="single" w:sz="4" w:space="0" w:color="000000"/>
            </w:tcBorders>
          </w:tcPr>
          <w:p w:rsidR="004023DA" w:rsidRPr="003F6A9A" w:rsidRDefault="004023DA" w:rsidP="007B6BBB">
            <w:pPr>
              <w:widowControl w:val="0"/>
              <w:tabs>
                <w:tab w:val="left" w:leader="underscore" w:pos="9297"/>
              </w:tabs>
              <w:spacing w:after="0" w:line="240" w:lineRule="auto"/>
              <w:jc w:val="both"/>
              <w:rPr>
                <w:rFonts w:ascii="Times New Roman" w:hAnsi="Times New Roman"/>
                <w:sz w:val="24"/>
                <w:szCs w:val="24"/>
              </w:rPr>
            </w:pPr>
            <w:r w:rsidRPr="003F6A9A">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4023DA" w:rsidRPr="00CA54EC" w:rsidTr="004023DA">
        <w:trPr>
          <w:trHeight w:val="231"/>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Цель муниципальной программы</w:t>
            </w:r>
          </w:p>
        </w:tc>
        <w:tc>
          <w:tcPr>
            <w:tcW w:w="11505" w:type="dxa"/>
            <w:gridSpan w:val="8"/>
            <w:tcBorders>
              <w:top w:val="single" w:sz="4" w:space="0" w:color="000000"/>
              <w:left w:val="single" w:sz="4" w:space="0" w:color="000000"/>
              <w:bottom w:val="single" w:sz="4" w:space="0" w:color="000000"/>
              <w:right w:val="single" w:sz="4" w:space="0" w:color="000000"/>
            </w:tcBorders>
          </w:tcPr>
          <w:p w:rsidR="004023DA" w:rsidRPr="003F6A9A" w:rsidRDefault="004023DA" w:rsidP="007B6BBB">
            <w:pPr>
              <w:tabs>
                <w:tab w:val="center" w:pos="4677"/>
                <w:tab w:val="right" w:pos="9355"/>
              </w:tabs>
              <w:autoSpaceDE w:val="0"/>
              <w:spacing w:after="0" w:line="240" w:lineRule="auto"/>
              <w:jc w:val="both"/>
              <w:rPr>
                <w:rFonts w:ascii="Times New Roman" w:hAnsi="Times New Roman"/>
                <w:sz w:val="24"/>
                <w:szCs w:val="24"/>
              </w:rPr>
            </w:pPr>
            <w:r w:rsidRPr="003F6A9A">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4023DA" w:rsidRPr="00CA54EC" w:rsidTr="004023DA">
        <w:trPr>
          <w:trHeight w:val="231"/>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7B6BBB">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Перечень подпрограмм</w:t>
            </w:r>
          </w:p>
        </w:tc>
        <w:tc>
          <w:tcPr>
            <w:tcW w:w="11505" w:type="dxa"/>
            <w:gridSpan w:val="8"/>
            <w:tcBorders>
              <w:top w:val="single" w:sz="4" w:space="0" w:color="000000"/>
              <w:left w:val="single" w:sz="4" w:space="0" w:color="000000"/>
              <w:bottom w:val="single" w:sz="4" w:space="0" w:color="000000"/>
              <w:right w:val="single" w:sz="4" w:space="0" w:color="000000"/>
            </w:tcBorders>
          </w:tcPr>
          <w:p w:rsidR="004023DA" w:rsidRPr="003F6A9A" w:rsidRDefault="004023DA" w:rsidP="007B6BBB">
            <w:pPr>
              <w:spacing w:after="0" w:line="240" w:lineRule="auto"/>
              <w:rPr>
                <w:rFonts w:ascii="Times New Roman" w:hAnsi="Times New Roman"/>
                <w:sz w:val="24"/>
                <w:szCs w:val="24"/>
              </w:rPr>
            </w:pPr>
            <w:r w:rsidRPr="003F6A9A">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rsidR="004023DA" w:rsidRPr="003F6A9A" w:rsidRDefault="004023DA" w:rsidP="007B6BBB">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2. Комфортная городская среда </w:t>
            </w:r>
          </w:p>
          <w:p w:rsidR="004023DA" w:rsidRPr="003F6A9A" w:rsidRDefault="004023DA" w:rsidP="007B6BBB">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3. Благоустройство территорий городского округа Котельники </w:t>
            </w:r>
          </w:p>
          <w:p w:rsidR="004023DA" w:rsidRPr="003F6A9A" w:rsidRDefault="004023DA" w:rsidP="007B6BBB">
            <w:pPr>
              <w:widowControl w:val="0"/>
              <w:tabs>
                <w:tab w:val="left" w:leader="underscore" w:pos="9297"/>
              </w:tabs>
              <w:spacing w:after="0" w:line="240" w:lineRule="auto"/>
              <w:rPr>
                <w:rFonts w:ascii="Times New Roman" w:hAnsi="Times New Roman"/>
                <w:sz w:val="24"/>
                <w:szCs w:val="24"/>
              </w:rPr>
            </w:pPr>
            <w:r w:rsidRPr="003F6A9A">
              <w:rPr>
                <w:rFonts w:ascii="Times New Roman" w:hAnsi="Times New Roman"/>
                <w:sz w:val="24"/>
                <w:szCs w:val="24"/>
              </w:rPr>
              <w:t>Подпрограмма 4. Обеспечивающая подпрограмма</w:t>
            </w:r>
          </w:p>
        </w:tc>
      </w:tr>
      <w:tr w:rsidR="004023DA" w:rsidRPr="00CA54EC" w:rsidTr="004023DA">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4023DA" w:rsidRPr="003F6A9A" w:rsidRDefault="004023D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Источники финансирования муниципальной программы,</w:t>
            </w:r>
          </w:p>
          <w:p w:rsidR="004023DA" w:rsidRPr="003F6A9A" w:rsidRDefault="004023D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в том числе по годам </w:t>
            </w:r>
          </w:p>
        </w:tc>
        <w:tc>
          <w:tcPr>
            <w:tcW w:w="11505" w:type="dxa"/>
            <w:gridSpan w:val="8"/>
            <w:tcBorders>
              <w:top w:val="single" w:sz="4" w:space="0" w:color="000000"/>
              <w:left w:val="single" w:sz="4" w:space="0" w:color="000000"/>
              <w:bottom w:val="single" w:sz="4" w:space="0" w:color="000000"/>
              <w:right w:val="single" w:sz="4" w:space="0" w:color="000000"/>
            </w:tcBorders>
          </w:tcPr>
          <w:p w:rsidR="004023DA" w:rsidRPr="003F6A9A" w:rsidRDefault="004023DA" w:rsidP="007B6BBB">
            <w:pPr>
              <w:widowControl w:val="0"/>
              <w:tabs>
                <w:tab w:val="left" w:leader="underscore" w:pos="9297"/>
              </w:tabs>
              <w:spacing w:after="0" w:line="240" w:lineRule="auto"/>
              <w:jc w:val="center"/>
              <w:rPr>
                <w:rFonts w:ascii="Times New Roman" w:hAnsi="Times New Roman"/>
                <w:sz w:val="24"/>
                <w:szCs w:val="24"/>
              </w:rPr>
            </w:pPr>
            <w:r w:rsidRPr="003F6A9A">
              <w:rPr>
                <w:rFonts w:ascii="Times New Roman" w:hAnsi="Times New Roman"/>
                <w:color w:val="000000"/>
                <w:sz w:val="24"/>
                <w:szCs w:val="24"/>
              </w:rPr>
              <w:t>Расходы (тыс. рублей)</w:t>
            </w:r>
          </w:p>
        </w:tc>
      </w:tr>
      <w:tr w:rsidR="004023DA" w:rsidRPr="00CA54EC" w:rsidTr="004023DA">
        <w:trPr>
          <w:trHeight w:val="145"/>
        </w:trPr>
        <w:tc>
          <w:tcPr>
            <w:tcW w:w="4093" w:type="dxa"/>
            <w:vMerge/>
            <w:tcBorders>
              <w:top w:val="single" w:sz="4" w:space="0" w:color="000000"/>
              <w:left w:val="single" w:sz="4" w:space="0" w:color="000000"/>
              <w:bottom w:val="single" w:sz="4" w:space="0" w:color="000000"/>
            </w:tcBorders>
            <w:shd w:val="clear" w:color="auto" w:fill="auto"/>
          </w:tcPr>
          <w:p w:rsidR="004023DA" w:rsidRPr="003F6A9A" w:rsidRDefault="004023DA" w:rsidP="004023DA">
            <w:pPr>
              <w:snapToGrid w:val="0"/>
              <w:spacing w:after="0" w:line="240" w:lineRule="auto"/>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4023DA" w:rsidRPr="003F6A9A" w:rsidRDefault="004023DA" w:rsidP="004023DA">
            <w:pPr>
              <w:widowControl w:val="0"/>
              <w:spacing w:after="0" w:line="240" w:lineRule="auto"/>
              <w:jc w:val="center"/>
              <w:rPr>
                <w:rFonts w:ascii="Times New Roman" w:hAnsi="Times New Roman"/>
                <w:color w:val="000000"/>
                <w:sz w:val="24"/>
                <w:szCs w:val="24"/>
              </w:rPr>
            </w:pPr>
            <w:r w:rsidRPr="003F6A9A">
              <w:rPr>
                <w:rFonts w:ascii="Times New Roman" w:hAnsi="Times New Roman"/>
                <w:color w:val="000000"/>
                <w:sz w:val="24"/>
                <w:szCs w:val="24"/>
              </w:rPr>
              <w:t>Всего</w:t>
            </w:r>
          </w:p>
        </w:tc>
        <w:tc>
          <w:tcPr>
            <w:tcW w:w="1323" w:type="dxa"/>
            <w:tcBorders>
              <w:top w:val="single" w:sz="4" w:space="0" w:color="000000"/>
              <w:left w:val="single" w:sz="4" w:space="0" w:color="000000"/>
              <w:bottom w:val="single" w:sz="4" w:space="0" w:color="000000"/>
            </w:tcBorders>
            <w:shd w:val="clear" w:color="auto" w:fill="auto"/>
            <w:vAlign w:val="center"/>
          </w:tcPr>
          <w:p w:rsidR="004023DA" w:rsidRPr="003F6A9A" w:rsidRDefault="004023DA" w:rsidP="004023DA">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4023DA" w:rsidRPr="003F6A9A" w:rsidRDefault="004023DA" w:rsidP="004023DA">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2019 год</w:t>
            </w:r>
          </w:p>
        </w:tc>
        <w:tc>
          <w:tcPr>
            <w:tcW w:w="1276" w:type="dxa"/>
            <w:tcBorders>
              <w:top w:val="single" w:sz="4" w:space="0" w:color="000000"/>
              <w:left w:val="single" w:sz="4" w:space="0" w:color="000000"/>
              <w:bottom w:val="single" w:sz="4" w:space="0" w:color="000000"/>
            </w:tcBorders>
            <w:shd w:val="clear" w:color="auto" w:fill="auto"/>
            <w:vAlign w:val="center"/>
          </w:tcPr>
          <w:p w:rsidR="004023DA" w:rsidRPr="003F6A9A" w:rsidRDefault="004023DA" w:rsidP="004023DA">
            <w:pPr>
              <w:widowControl w:val="0"/>
              <w:spacing w:after="0" w:line="240" w:lineRule="auto"/>
              <w:jc w:val="center"/>
              <w:rPr>
                <w:rFonts w:ascii="Times New Roman" w:hAnsi="Times New Roman"/>
                <w:color w:val="000000"/>
                <w:sz w:val="24"/>
                <w:szCs w:val="24"/>
              </w:rPr>
            </w:pPr>
            <w:r w:rsidRPr="003F6A9A">
              <w:rPr>
                <w:rFonts w:ascii="Times New Roman" w:hAnsi="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4023DA" w:rsidRPr="003F6A9A" w:rsidRDefault="004023DA" w:rsidP="004023DA">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2021 год</w:t>
            </w:r>
          </w:p>
        </w:tc>
        <w:tc>
          <w:tcPr>
            <w:tcW w:w="1416" w:type="dxa"/>
            <w:tcBorders>
              <w:top w:val="single" w:sz="4" w:space="0" w:color="000000"/>
              <w:left w:val="single" w:sz="4" w:space="0" w:color="000000"/>
              <w:bottom w:val="single" w:sz="4" w:space="0" w:color="000000"/>
            </w:tcBorders>
            <w:vAlign w:val="center"/>
          </w:tcPr>
          <w:p w:rsidR="004023DA" w:rsidRPr="003F6A9A" w:rsidRDefault="004023DA" w:rsidP="004023DA">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2022 год</w:t>
            </w:r>
          </w:p>
        </w:tc>
        <w:tc>
          <w:tcPr>
            <w:tcW w:w="1418" w:type="dxa"/>
            <w:tcBorders>
              <w:top w:val="single" w:sz="4" w:space="0" w:color="000000"/>
              <w:left w:val="single" w:sz="4" w:space="0" w:color="000000"/>
              <w:bottom w:val="single" w:sz="4" w:space="0" w:color="000000"/>
            </w:tcBorders>
            <w:vAlign w:val="center"/>
          </w:tcPr>
          <w:p w:rsidR="004023DA" w:rsidRPr="003F6A9A" w:rsidRDefault="004023DA" w:rsidP="004023DA">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202</w:t>
            </w:r>
            <w:r>
              <w:rPr>
                <w:rFonts w:ascii="Times New Roman" w:hAnsi="Times New Roman"/>
                <w:sz w:val="24"/>
                <w:szCs w:val="24"/>
              </w:rPr>
              <w:t>3</w:t>
            </w:r>
            <w:r w:rsidRPr="003F6A9A">
              <w:rPr>
                <w:rFonts w:ascii="Times New Roman" w:hAnsi="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3DA" w:rsidRPr="003F6A9A" w:rsidRDefault="004023DA" w:rsidP="004023DA">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202</w:t>
            </w:r>
            <w:r>
              <w:rPr>
                <w:rFonts w:ascii="Times New Roman" w:hAnsi="Times New Roman"/>
                <w:sz w:val="24"/>
                <w:szCs w:val="24"/>
              </w:rPr>
              <w:t>4</w:t>
            </w:r>
            <w:r w:rsidRPr="003F6A9A">
              <w:rPr>
                <w:rFonts w:ascii="Times New Roman" w:hAnsi="Times New Roman"/>
                <w:sz w:val="24"/>
                <w:szCs w:val="24"/>
              </w:rPr>
              <w:t xml:space="preserve"> год</w:t>
            </w:r>
          </w:p>
        </w:tc>
      </w:tr>
      <w:tr w:rsidR="004023DA" w:rsidRPr="00CA54EC" w:rsidTr="004023DA">
        <w:trPr>
          <w:trHeight w:val="224"/>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4023DA">
            <w:pPr>
              <w:spacing w:after="0" w:line="240" w:lineRule="auto"/>
              <w:rPr>
                <w:rFonts w:ascii="Times New Roman" w:hAnsi="Times New Roman"/>
                <w:sz w:val="24"/>
                <w:szCs w:val="24"/>
              </w:rPr>
            </w:pPr>
            <w:r w:rsidRPr="003F6A9A">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rsidR="004023DA" w:rsidRPr="00AA6248" w:rsidRDefault="004023DA" w:rsidP="004023DA">
            <w:pPr>
              <w:spacing w:line="240" w:lineRule="auto"/>
              <w:jc w:val="center"/>
              <w:rPr>
                <w:rFonts w:ascii="Times New Roman" w:eastAsia="Times New Roman" w:hAnsi="Times New Roman"/>
                <w:color w:val="000000"/>
              </w:rPr>
            </w:pPr>
            <w:r>
              <w:rPr>
                <w:rFonts w:ascii="Times New Roman" w:hAnsi="Times New Roman"/>
                <w:color w:val="000000"/>
              </w:rPr>
              <w:t>638558,8</w:t>
            </w:r>
          </w:p>
        </w:tc>
        <w:tc>
          <w:tcPr>
            <w:tcW w:w="1323" w:type="dxa"/>
            <w:tcBorders>
              <w:top w:val="single" w:sz="4" w:space="0" w:color="000000"/>
              <w:left w:val="single" w:sz="4" w:space="0" w:color="000000"/>
              <w:bottom w:val="single" w:sz="4" w:space="0" w:color="000000"/>
            </w:tcBorders>
            <w:shd w:val="clear" w:color="auto" w:fill="auto"/>
            <w:vAlign w:val="center"/>
          </w:tcPr>
          <w:p w:rsidR="004023DA" w:rsidRPr="00AA6248" w:rsidRDefault="004023DA" w:rsidP="004023DA">
            <w:pPr>
              <w:spacing w:line="240" w:lineRule="auto"/>
              <w:jc w:val="center"/>
              <w:rPr>
                <w:rFonts w:ascii="Times New Roman" w:hAnsi="Times New Roman"/>
                <w:color w:val="000000"/>
              </w:rPr>
            </w:pPr>
            <w:r>
              <w:rPr>
                <w:rFonts w:ascii="Times New Roman" w:hAnsi="Times New Roman"/>
                <w:color w:val="000000"/>
              </w:rPr>
              <w:t>157631,4</w:t>
            </w:r>
          </w:p>
        </w:tc>
        <w:tc>
          <w:tcPr>
            <w:tcW w:w="1418"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72445,4</w:t>
            </w:r>
          </w:p>
        </w:tc>
        <w:tc>
          <w:tcPr>
            <w:tcW w:w="1276"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05494</w:t>
            </w:r>
          </w:p>
        </w:tc>
        <w:tc>
          <w:tcPr>
            <w:tcW w:w="1560"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01494</w:t>
            </w:r>
          </w:p>
        </w:tc>
        <w:tc>
          <w:tcPr>
            <w:tcW w:w="1416" w:type="dxa"/>
            <w:tcBorders>
              <w:top w:val="single" w:sz="4" w:space="0" w:color="000000"/>
              <w:left w:val="single" w:sz="4" w:space="0" w:color="000000"/>
              <w:bottom w:val="single" w:sz="4" w:space="0" w:color="000000"/>
            </w:tcBorders>
            <w:vAlign w:val="center"/>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01494</w:t>
            </w:r>
          </w:p>
        </w:tc>
        <w:tc>
          <w:tcPr>
            <w:tcW w:w="1418" w:type="dxa"/>
            <w:tcBorders>
              <w:top w:val="single" w:sz="4" w:space="0" w:color="000000"/>
              <w:left w:val="single" w:sz="4" w:space="0" w:color="000000"/>
              <w:bottom w:val="single" w:sz="4" w:space="0" w:color="000000"/>
            </w:tcBorders>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23DA" w:rsidRDefault="004023DA" w:rsidP="004023DA">
            <w:pPr>
              <w:jc w:val="center"/>
            </w:pPr>
            <w:r w:rsidRPr="004B07EC">
              <w:rPr>
                <w:rFonts w:ascii="Times New Roman" w:hAnsi="Times New Roman"/>
                <w:color w:val="000000"/>
              </w:rPr>
              <w:t>0</w:t>
            </w:r>
          </w:p>
        </w:tc>
      </w:tr>
      <w:tr w:rsidR="004023DA" w:rsidRPr="00CA54EC" w:rsidTr="004023DA">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4023DA" w:rsidRPr="003F6A9A" w:rsidRDefault="004023DA" w:rsidP="004023DA">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rsidR="004023DA" w:rsidRPr="00AA6248" w:rsidRDefault="004023DA" w:rsidP="004023DA">
            <w:pPr>
              <w:spacing w:line="240" w:lineRule="auto"/>
              <w:jc w:val="center"/>
              <w:rPr>
                <w:rFonts w:ascii="Times New Roman" w:hAnsi="Times New Roman"/>
                <w:color w:val="000000"/>
              </w:rPr>
            </w:pPr>
            <w:r>
              <w:rPr>
                <w:rFonts w:ascii="Times New Roman" w:hAnsi="Times New Roman"/>
                <w:color w:val="000000"/>
              </w:rPr>
              <w:t>597740,9</w:t>
            </w:r>
          </w:p>
        </w:tc>
        <w:tc>
          <w:tcPr>
            <w:tcW w:w="1323" w:type="dxa"/>
            <w:tcBorders>
              <w:top w:val="single" w:sz="4" w:space="0" w:color="000000"/>
              <w:left w:val="single" w:sz="4" w:space="0" w:color="000000"/>
              <w:bottom w:val="single" w:sz="4" w:space="0" w:color="000000"/>
            </w:tcBorders>
            <w:shd w:val="clear" w:color="auto" w:fill="auto"/>
            <w:vAlign w:val="center"/>
          </w:tcPr>
          <w:p w:rsidR="004023DA" w:rsidRPr="00AA6248" w:rsidRDefault="004023DA" w:rsidP="004023DA">
            <w:pPr>
              <w:spacing w:line="240" w:lineRule="auto"/>
              <w:jc w:val="center"/>
              <w:rPr>
                <w:rFonts w:ascii="Times New Roman" w:hAnsi="Times New Roman"/>
                <w:color w:val="000000"/>
              </w:rPr>
            </w:pPr>
            <w:r w:rsidRPr="00AA6248">
              <w:rPr>
                <w:rFonts w:ascii="Times New Roman" w:hAnsi="Times New Roman"/>
                <w:color w:val="000000"/>
              </w:rPr>
              <w:t>13</w:t>
            </w:r>
            <w:r>
              <w:rPr>
                <w:rFonts w:ascii="Times New Roman" w:hAnsi="Times New Roman"/>
                <w:color w:val="000000"/>
              </w:rPr>
              <w:t>3932,9</w:t>
            </w:r>
          </w:p>
        </w:tc>
        <w:tc>
          <w:tcPr>
            <w:tcW w:w="1418"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58782</w:t>
            </w:r>
          </w:p>
        </w:tc>
        <w:tc>
          <w:tcPr>
            <w:tcW w:w="1276"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104342</w:t>
            </w:r>
          </w:p>
        </w:tc>
        <w:tc>
          <w:tcPr>
            <w:tcW w:w="1560"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100342</w:t>
            </w:r>
          </w:p>
        </w:tc>
        <w:tc>
          <w:tcPr>
            <w:tcW w:w="1416" w:type="dxa"/>
            <w:tcBorders>
              <w:top w:val="single" w:sz="4" w:space="0" w:color="000000"/>
              <w:left w:val="single" w:sz="4" w:space="0" w:color="000000"/>
              <w:bottom w:val="single" w:sz="4" w:space="0" w:color="000000"/>
            </w:tcBorders>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100342</w:t>
            </w:r>
          </w:p>
        </w:tc>
        <w:tc>
          <w:tcPr>
            <w:tcW w:w="1418" w:type="dxa"/>
            <w:tcBorders>
              <w:top w:val="single" w:sz="4" w:space="0" w:color="000000"/>
              <w:left w:val="single" w:sz="4" w:space="0" w:color="000000"/>
              <w:bottom w:val="single" w:sz="4" w:space="0" w:color="000000"/>
            </w:tcBorders>
          </w:tcPr>
          <w:p w:rsidR="004023DA" w:rsidRDefault="004023DA" w:rsidP="004023DA">
            <w:pPr>
              <w:jc w:val="center"/>
            </w:pPr>
            <w:r w:rsidRPr="007517D8">
              <w:rPr>
                <w:rFonts w:ascii="Times New Roman" w:hAnsi="Times New Roman"/>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23DA" w:rsidRDefault="004023DA" w:rsidP="004023DA">
            <w:pPr>
              <w:jc w:val="center"/>
            </w:pPr>
            <w:r w:rsidRPr="004B07EC">
              <w:rPr>
                <w:rFonts w:ascii="Times New Roman" w:hAnsi="Times New Roman"/>
                <w:color w:val="000000"/>
              </w:rPr>
              <w:t>0</w:t>
            </w:r>
          </w:p>
        </w:tc>
      </w:tr>
      <w:tr w:rsidR="004023DA" w:rsidRPr="00CA54EC" w:rsidTr="004023DA">
        <w:trPr>
          <w:trHeight w:val="461"/>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4023DA">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rsidR="004023DA" w:rsidRPr="00AA6248" w:rsidRDefault="004023DA" w:rsidP="004023DA">
            <w:pPr>
              <w:spacing w:line="240" w:lineRule="auto"/>
              <w:jc w:val="center"/>
              <w:rPr>
                <w:rFonts w:ascii="Times New Roman" w:hAnsi="Times New Roman"/>
                <w:color w:val="000000"/>
              </w:rPr>
            </w:pPr>
            <w:r>
              <w:rPr>
                <w:rFonts w:ascii="Times New Roman" w:hAnsi="Times New Roman"/>
                <w:color w:val="000000"/>
              </w:rPr>
              <w:t>16998,23</w:t>
            </w:r>
          </w:p>
        </w:tc>
        <w:tc>
          <w:tcPr>
            <w:tcW w:w="1323" w:type="dxa"/>
            <w:tcBorders>
              <w:top w:val="single" w:sz="4" w:space="0" w:color="000000"/>
              <w:left w:val="single" w:sz="4" w:space="0" w:color="000000"/>
              <w:bottom w:val="single" w:sz="4" w:space="0" w:color="000000"/>
            </w:tcBorders>
            <w:shd w:val="clear" w:color="auto" w:fill="auto"/>
            <w:vAlign w:val="center"/>
          </w:tcPr>
          <w:p w:rsidR="004023DA" w:rsidRPr="00AA6248" w:rsidRDefault="004023DA" w:rsidP="004023DA">
            <w:pPr>
              <w:spacing w:line="240" w:lineRule="auto"/>
              <w:jc w:val="center"/>
              <w:rPr>
                <w:rFonts w:ascii="Times New Roman" w:hAnsi="Times New Roman"/>
                <w:color w:val="000000"/>
              </w:rPr>
            </w:pPr>
            <w:r>
              <w:rPr>
                <w:rFonts w:ascii="Times New Roman" w:hAnsi="Times New Roman"/>
                <w:color w:val="000000"/>
              </w:rPr>
              <w:t>9219,4</w:t>
            </w:r>
          </w:p>
        </w:tc>
        <w:tc>
          <w:tcPr>
            <w:tcW w:w="1418"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5822,83</w:t>
            </w:r>
          </w:p>
        </w:tc>
        <w:tc>
          <w:tcPr>
            <w:tcW w:w="1276"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652</w:t>
            </w:r>
          </w:p>
        </w:tc>
        <w:tc>
          <w:tcPr>
            <w:tcW w:w="1560" w:type="dxa"/>
            <w:tcBorders>
              <w:top w:val="single" w:sz="4" w:space="0" w:color="000000"/>
              <w:left w:val="single" w:sz="4" w:space="0" w:color="000000"/>
              <w:bottom w:val="single" w:sz="4" w:space="0" w:color="000000"/>
            </w:tcBorders>
            <w:shd w:val="clear" w:color="auto" w:fill="auto"/>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652</w:t>
            </w:r>
          </w:p>
        </w:tc>
        <w:tc>
          <w:tcPr>
            <w:tcW w:w="1416" w:type="dxa"/>
            <w:tcBorders>
              <w:top w:val="single" w:sz="4" w:space="0" w:color="000000"/>
              <w:left w:val="single" w:sz="4" w:space="0" w:color="000000"/>
              <w:bottom w:val="single" w:sz="4" w:space="0" w:color="000000"/>
            </w:tcBorders>
            <w:vAlign w:val="center"/>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652</w:t>
            </w:r>
          </w:p>
        </w:tc>
        <w:tc>
          <w:tcPr>
            <w:tcW w:w="1418" w:type="dxa"/>
            <w:tcBorders>
              <w:top w:val="single" w:sz="4" w:space="0" w:color="000000"/>
              <w:left w:val="single" w:sz="4" w:space="0" w:color="000000"/>
              <w:bottom w:val="single" w:sz="4" w:space="0" w:color="000000"/>
            </w:tcBorders>
          </w:tcPr>
          <w:p w:rsidR="004023DA" w:rsidRDefault="004023DA" w:rsidP="004023DA">
            <w:pPr>
              <w:jc w:val="center"/>
            </w:pPr>
            <w:r w:rsidRPr="007517D8">
              <w:rPr>
                <w:rFonts w:ascii="Times New Roman" w:hAnsi="Times New Roman"/>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23DA" w:rsidRDefault="004023DA" w:rsidP="004023DA">
            <w:pPr>
              <w:jc w:val="center"/>
            </w:pPr>
            <w:r w:rsidRPr="004B07EC">
              <w:rPr>
                <w:rFonts w:ascii="Times New Roman" w:hAnsi="Times New Roman"/>
                <w:color w:val="000000"/>
              </w:rPr>
              <w:t>0</w:t>
            </w:r>
          </w:p>
        </w:tc>
      </w:tr>
      <w:tr w:rsidR="004023DA" w:rsidRPr="00CA54EC" w:rsidTr="004023DA">
        <w:trPr>
          <w:trHeight w:val="20"/>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4023DA">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2274,37</w:t>
            </w:r>
          </w:p>
        </w:tc>
        <w:tc>
          <w:tcPr>
            <w:tcW w:w="1323"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9</w:t>
            </w:r>
            <w:r>
              <w:rPr>
                <w:rFonts w:ascii="Times New Roman" w:hAnsi="Times New Roman"/>
                <w:color w:val="000000"/>
              </w:rPr>
              <w:t>02</w:t>
            </w:r>
            <w:r w:rsidRPr="008C7057">
              <w:rPr>
                <w:rFonts w:ascii="Times New Roman" w:hAnsi="Times New Roman"/>
                <w:color w:val="000000"/>
              </w:rPr>
              <w:t>,</w:t>
            </w:r>
            <w:r>
              <w:rPr>
                <w:rFonts w:ascii="Times New Roman" w:hAnsi="Times New Roman"/>
                <w:color w:val="000000"/>
              </w:rPr>
              <w:t>1</w:t>
            </w:r>
          </w:p>
        </w:tc>
        <w:tc>
          <w:tcPr>
            <w:tcW w:w="1418"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1372,27</w:t>
            </w:r>
          </w:p>
        </w:tc>
        <w:tc>
          <w:tcPr>
            <w:tcW w:w="1276"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0</w:t>
            </w:r>
          </w:p>
        </w:tc>
        <w:tc>
          <w:tcPr>
            <w:tcW w:w="1560"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0</w:t>
            </w:r>
          </w:p>
        </w:tc>
        <w:tc>
          <w:tcPr>
            <w:tcW w:w="1416" w:type="dxa"/>
            <w:tcBorders>
              <w:top w:val="single" w:sz="4" w:space="0" w:color="000000"/>
              <w:left w:val="single" w:sz="4" w:space="0" w:color="000000"/>
              <w:bottom w:val="single" w:sz="4" w:space="0" w:color="000000"/>
            </w:tcBorders>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0</w:t>
            </w:r>
          </w:p>
        </w:tc>
        <w:tc>
          <w:tcPr>
            <w:tcW w:w="1418" w:type="dxa"/>
            <w:tcBorders>
              <w:top w:val="single" w:sz="4" w:space="0" w:color="000000"/>
              <w:left w:val="single" w:sz="4" w:space="0" w:color="000000"/>
              <w:bottom w:val="single" w:sz="4" w:space="0" w:color="000000"/>
            </w:tcBorders>
          </w:tcPr>
          <w:p w:rsidR="004023DA" w:rsidRDefault="004023DA" w:rsidP="004023DA">
            <w:pPr>
              <w:jc w:val="center"/>
            </w:pPr>
            <w:r w:rsidRPr="007517D8">
              <w:rPr>
                <w:rFonts w:ascii="Times New Roman" w:hAnsi="Times New Roman"/>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23DA" w:rsidRDefault="004023DA" w:rsidP="004023DA">
            <w:pPr>
              <w:jc w:val="center"/>
            </w:pPr>
            <w:r w:rsidRPr="004B07EC">
              <w:rPr>
                <w:rFonts w:ascii="Times New Roman" w:hAnsi="Times New Roman"/>
                <w:color w:val="000000"/>
              </w:rPr>
              <w:t>0</w:t>
            </w:r>
          </w:p>
        </w:tc>
      </w:tr>
      <w:tr w:rsidR="004023DA" w:rsidRPr="00CA54EC" w:rsidTr="004023DA">
        <w:trPr>
          <w:trHeight w:val="204"/>
        </w:trPr>
        <w:tc>
          <w:tcPr>
            <w:tcW w:w="4093" w:type="dxa"/>
            <w:tcBorders>
              <w:top w:val="single" w:sz="4" w:space="0" w:color="000000"/>
              <w:left w:val="single" w:sz="4" w:space="0" w:color="000000"/>
              <w:bottom w:val="single" w:sz="4" w:space="0" w:color="000000"/>
            </w:tcBorders>
            <w:shd w:val="clear" w:color="auto" w:fill="auto"/>
          </w:tcPr>
          <w:p w:rsidR="004023DA" w:rsidRPr="003F6A9A" w:rsidRDefault="004023DA" w:rsidP="004023DA">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21545,3</w:t>
            </w:r>
          </w:p>
        </w:tc>
        <w:tc>
          <w:tcPr>
            <w:tcW w:w="1323"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13577</w:t>
            </w:r>
          </w:p>
        </w:tc>
        <w:tc>
          <w:tcPr>
            <w:tcW w:w="1418"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Pr>
                <w:rFonts w:ascii="Times New Roman" w:hAnsi="Times New Roman"/>
                <w:color w:val="000000"/>
              </w:rPr>
              <w:t>6468,3</w:t>
            </w:r>
          </w:p>
        </w:tc>
        <w:tc>
          <w:tcPr>
            <w:tcW w:w="1276"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500</w:t>
            </w:r>
          </w:p>
        </w:tc>
        <w:tc>
          <w:tcPr>
            <w:tcW w:w="1560" w:type="dxa"/>
            <w:tcBorders>
              <w:top w:val="single" w:sz="4" w:space="0" w:color="000000"/>
              <w:left w:val="single" w:sz="4" w:space="0" w:color="000000"/>
              <w:bottom w:val="single" w:sz="4" w:space="0" w:color="000000"/>
            </w:tcBorders>
            <w:shd w:val="clear" w:color="auto" w:fill="auto"/>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500</w:t>
            </w:r>
          </w:p>
        </w:tc>
        <w:tc>
          <w:tcPr>
            <w:tcW w:w="1416" w:type="dxa"/>
            <w:tcBorders>
              <w:top w:val="single" w:sz="4" w:space="0" w:color="000000"/>
              <w:left w:val="single" w:sz="4" w:space="0" w:color="000000"/>
              <w:bottom w:val="single" w:sz="4" w:space="0" w:color="000000"/>
            </w:tcBorders>
          </w:tcPr>
          <w:p w:rsidR="004023DA" w:rsidRPr="008C7057" w:rsidRDefault="004023DA" w:rsidP="004023DA">
            <w:pPr>
              <w:spacing w:line="240" w:lineRule="auto"/>
              <w:jc w:val="center"/>
              <w:rPr>
                <w:rFonts w:ascii="Times New Roman" w:hAnsi="Times New Roman"/>
                <w:color w:val="000000"/>
              </w:rPr>
            </w:pPr>
            <w:r w:rsidRPr="008C7057">
              <w:rPr>
                <w:rFonts w:ascii="Times New Roman" w:hAnsi="Times New Roman"/>
                <w:color w:val="000000"/>
              </w:rPr>
              <w:t>500</w:t>
            </w:r>
          </w:p>
        </w:tc>
        <w:tc>
          <w:tcPr>
            <w:tcW w:w="1418" w:type="dxa"/>
            <w:tcBorders>
              <w:top w:val="single" w:sz="4" w:space="0" w:color="000000"/>
              <w:left w:val="single" w:sz="4" w:space="0" w:color="000000"/>
              <w:bottom w:val="single" w:sz="4" w:space="0" w:color="000000"/>
            </w:tcBorders>
          </w:tcPr>
          <w:p w:rsidR="004023DA" w:rsidRDefault="004023DA" w:rsidP="004023DA">
            <w:pPr>
              <w:jc w:val="center"/>
            </w:pPr>
            <w:r w:rsidRPr="007517D8">
              <w:rPr>
                <w:rFonts w:ascii="Times New Roman" w:hAnsi="Times New Roman"/>
                <w:color w:val="00000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23DA" w:rsidRDefault="004023DA" w:rsidP="004023DA">
            <w:pPr>
              <w:jc w:val="center"/>
            </w:pPr>
            <w:r w:rsidRPr="004B07EC">
              <w:rPr>
                <w:rFonts w:ascii="Times New Roman" w:hAnsi="Times New Roman"/>
                <w:color w:val="000000"/>
              </w:rPr>
              <w:t>0</w:t>
            </w:r>
          </w:p>
        </w:tc>
      </w:tr>
    </w:tbl>
    <w:p w:rsidR="00D0643E" w:rsidRDefault="00D0643E" w:rsidP="00D0643E">
      <w:pPr>
        <w:spacing w:after="0" w:line="240" w:lineRule="auto"/>
        <w:jc w:val="both"/>
        <w:rPr>
          <w:rFonts w:ascii="Times New Roman" w:eastAsia="Times New Roman" w:hAnsi="Times New Roman"/>
          <w:sz w:val="24"/>
          <w:szCs w:val="24"/>
          <w:lang w:eastAsia="ru-RU"/>
        </w:rPr>
      </w:pPr>
    </w:p>
    <w:p w:rsidR="00AD21C1" w:rsidRDefault="00AD21C1" w:rsidP="009F18A4">
      <w:pPr>
        <w:autoSpaceDE w:val="0"/>
        <w:autoSpaceDN w:val="0"/>
        <w:adjustRightInd w:val="0"/>
        <w:spacing w:after="0" w:line="240" w:lineRule="auto"/>
        <w:ind w:left="7938"/>
        <w:rPr>
          <w:rFonts w:ascii="Times New Roman" w:eastAsia="Times New Roman" w:hAnsi="Times New Roman"/>
          <w:sz w:val="28"/>
          <w:szCs w:val="28"/>
          <w:lang w:eastAsia="ru-RU"/>
        </w:rPr>
      </w:pPr>
    </w:p>
    <w:p w:rsidR="00AD21C1" w:rsidRDefault="00AD21C1" w:rsidP="009F18A4">
      <w:pPr>
        <w:autoSpaceDE w:val="0"/>
        <w:autoSpaceDN w:val="0"/>
        <w:adjustRightInd w:val="0"/>
        <w:spacing w:after="0" w:line="240" w:lineRule="auto"/>
        <w:ind w:left="7938"/>
        <w:rPr>
          <w:rFonts w:ascii="Times New Roman" w:eastAsia="Times New Roman" w:hAnsi="Times New Roman"/>
          <w:sz w:val="28"/>
          <w:szCs w:val="28"/>
          <w:lang w:eastAsia="ru-RU"/>
        </w:rPr>
      </w:pPr>
    </w:p>
    <w:p w:rsidR="00AD21C1" w:rsidRDefault="00AD21C1" w:rsidP="009F18A4">
      <w:pPr>
        <w:autoSpaceDE w:val="0"/>
        <w:autoSpaceDN w:val="0"/>
        <w:adjustRightInd w:val="0"/>
        <w:spacing w:after="0" w:line="240" w:lineRule="auto"/>
        <w:ind w:left="7938"/>
        <w:rPr>
          <w:rFonts w:ascii="Times New Roman" w:eastAsia="Times New Roman" w:hAnsi="Times New Roman"/>
          <w:sz w:val="28"/>
          <w:szCs w:val="28"/>
          <w:lang w:eastAsia="ru-RU"/>
        </w:rPr>
      </w:pPr>
    </w:p>
    <w:p w:rsidR="00AD21C1" w:rsidRDefault="00AD21C1" w:rsidP="009F18A4">
      <w:pPr>
        <w:autoSpaceDE w:val="0"/>
        <w:autoSpaceDN w:val="0"/>
        <w:adjustRightInd w:val="0"/>
        <w:spacing w:after="0" w:line="240" w:lineRule="auto"/>
        <w:ind w:left="7938"/>
        <w:rPr>
          <w:rFonts w:ascii="Times New Roman" w:eastAsia="Times New Roman" w:hAnsi="Times New Roman"/>
          <w:sz w:val="28"/>
          <w:szCs w:val="28"/>
          <w:lang w:eastAsia="ru-RU"/>
        </w:rPr>
        <w:sectPr w:rsidR="00AD21C1" w:rsidSect="00246C59">
          <w:headerReference w:type="even" r:id="rId9"/>
          <w:headerReference w:type="default" r:id="rId10"/>
          <w:footerReference w:type="even" r:id="rId11"/>
          <w:footerReference w:type="default" r:id="rId12"/>
          <w:headerReference w:type="first" r:id="rId13"/>
          <w:footerReference w:type="first" r:id="rId14"/>
          <w:pgSz w:w="16838" w:h="11906" w:orient="landscape"/>
          <w:pgMar w:top="562" w:right="567" w:bottom="1134" w:left="1134" w:header="284" w:footer="0" w:gutter="0"/>
          <w:cols w:space="708"/>
          <w:titlePg/>
          <w:docGrid w:linePitch="360"/>
        </w:sectPr>
      </w:pPr>
    </w:p>
    <w:p w:rsidR="00AD21C1" w:rsidRDefault="00AD21C1" w:rsidP="009F18A4">
      <w:pPr>
        <w:autoSpaceDE w:val="0"/>
        <w:autoSpaceDN w:val="0"/>
        <w:adjustRightInd w:val="0"/>
        <w:spacing w:after="0" w:line="240" w:lineRule="auto"/>
        <w:ind w:left="7938"/>
        <w:rPr>
          <w:rFonts w:ascii="Times New Roman" w:eastAsia="Times New Roman" w:hAnsi="Times New Roman"/>
          <w:sz w:val="28"/>
          <w:szCs w:val="28"/>
          <w:lang w:eastAsia="ru-RU"/>
        </w:rPr>
      </w:pPr>
    </w:p>
    <w:p w:rsidR="00AD21C1" w:rsidRPr="00AD21C1" w:rsidRDefault="00AD21C1" w:rsidP="00AD21C1">
      <w:pPr>
        <w:suppressAutoHyphens/>
        <w:spacing w:after="0" w:line="240" w:lineRule="auto"/>
        <w:ind w:firstLine="567"/>
        <w:jc w:val="both"/>
        <w:rPr>
          <w:rFonts w:ascii="Times New Roman" w:eastAsia="Times New Roman" w:hAnsi="Times New Roman"/>
          <w:b/>
          <w:sz w:val="28"/>
          <w:szCs w:val="28"/>
          <w:lang w:eastAsia="ar-SA"/>
        </w:rPr>
      </w:pPr>
      <w:r w:rsidRPr="00AD21C1">
        <w:rPr>
          <w:rFonts w:ascii="Times New Roman" w:eastAsia="Times New Roman" w:hAnsi="Times New Roman"/>
          <w:b/>
          <w:sz w:val="28"/>
          <w:szCs w:val="28"/>
          <w:lang w:eastAsia="ar-SA"/>
        </w:rPr>
        <w:t xml:space="preserve">1.Общая характеристика сферы реализации муниципальной программы. </w:t>
      </w:r>
    </w:p>
    <w:p w:rsidR="00AD21C1" w:rsidRPr="00AD21C1" w:rsidRDefault="00AD21C1" w:rsidP="00AD21C1">
      <w:pPr>
        <w:suppressAutoHyphens/>
        <w:spacing w:after="0" w:line="240" w:lineRule="auto"/>
        <w:ind w:firstLine="567"/>
        <w:jc w:val="both"/>
        <w:rPr>
          <w:rFonts w:ascii="Times New Roman" w:eastAsia="Times New Roman" w:hAnsi="Times New Roman"/>
          <w:b/>
          <w:sz w:val="28"/>
          <w:szCs w:val="28"/>
          <w:lang w:eastAsia="ar-SA"/>
        </w:rPr>
      </w:pPr>
    </w:p>
    <w:p w:rsidR="00AD21C1" w:rsidRPr="00AD21C1" w:rsidRDefault="00AD21C1" w:rsidP="00AD21C1">
      <w:pPr>
        <w:suppressAutoHyphens/>
        <w:spacing w:after="0" w:line="240" w:lineRule="auto"/>
        <w:ind w:firstLine="567"/>
        <w:jc w:val="both"/>
        <w:rPr>
          <w:rFonts w:ascii="Times New Roman" w:eastAsia="Times New Roman" w:hAnsi="Times New Roman"/>
          <w:sz w:val="28"/>
          <w:szCs w:val="28"/>
          <w:lang w:eastAsia="ar-SA"/>
        </w:rPr>
      </w:pPr>
      <w:r w:rsidRPr="00AD21C1">
        <w:rPr>
          <w:rFonts w:ascii="Times New Roman" w:eastAsia="Times New Roman" w:hAnsi="Times New Roman"/>
          <w:sz w:val="28"/>
          <w:szCs w:val="28"/>
          <w:lang w:eastAsia="ar-SA"/>
        </w:rPr>
        <w:t>В 2017 году жилищно-коммунальное хозяйство города было представлено жилищным фондом общей площадью 1675,03 тыс. м</w:t>
      </w:r>
      <w:r w:rsidRPr="00AD21C1">
        <w:rPr>
          <w:rFonts w:ascii="Times New Roman" w:eastAsia="Times New Roman" w:hAnsi="Times New Roman"/>
          <w:sz w:val="28"/>
          <w:szCs w:val="28"/>
          <w:vertAlign w:val="superscript"/>
          <w:lang w:eastAsia="ar-SA"/>
        </w:rPr>
        <w:t>2</w:t>
      </w:r>
      <w:r w:rsidRPr="00AD21C1">
        <w:rPr>
          <w:rFonts w:ascii="Times New Roman" w:eastAsia="Times New Roman" w:hAnsi="Times New Roman"/>
          <w:sz w:val="28"/>
          <w:szCs w:val="28"/>
          <w:lang w:eastAsia="ar-SA"/>
        </w:rPr>
        <w:t>.</w:t>
      </w:r>
    </w:p>
    <w:p w:rsidR="00AD21C1" w:rsidRPr="00AD21C1" w:rsidRDefault="00AD21C1" w:rsidP="00AD21C1">
      <w:pPr>
        <w:suppressAutoHyphens/>
        <w:spacing w:after="0" w:line="240" w:lineRule="auto"/>
        <w:ind w:firstLine="567"/>
        <w:jc w:val="both"/>
        <w:rPr>
          <w:rFonts w:ascii="Times New Roman" w:eastAsia="Times New Roman" w:hAnsi="Times New Roman"/>
          <w:sz w:val="28"/>
          <w:szCs w:val="28"/>
          <w:lang w:eastAsia="ar-SA"/>
        </w:rPr>
      </w:pPr>
      <w:r w:rsidRPr="00AD21C1">
        <w:rPr>
          <w:rFonts w:ascii="Times New Roman" w:eastAsia="Times New Roman" w:hAnsi="Times New Roman"/>
          <w:sz w:val="28"/>
          <w:szCs w:val="28"/>
          <w:lang w:eastAsia="ar-SA"/>
        </w:rPr>
        <w:t>На территории города расположено 18</w:t>
      </w:r>
      <w:r w:rsidR="005862CC">
        <w:rPr>
          <w:rFonts w:ascii="Times New Roman" w:eastAsia="Times New Roman" w:hAnsi="Times New Roman"/>
          <w:sz w:val="28"/>
          <w:szCs w:val="28"/>
          <w:lang w:eastAsia="ar-SA"/>
        </w:rPr>
        <w:t>9</w:t>
      </w:r>
      <w:r w:rsidRPr="00AD21C1">
        <w:rPr>
          <w:rFonts w:ascii="Times New Roman" w:eastAsia="Times New Roman" w:hAnsi="Times New Roman"/>
          <w:sz w:val="28"/>
          <w:szCs w:val="28"/>
          <w:lang w:eastAsia="ar-SA"/>
        </w:rPr>
        <w:t xml:space="preserve"> жилых многоквартирных дома, общей жилой площадью 1185,54 тыс. м</w:t>
      </w:r>
      <w:r w:rsidRPr="00AD21C1">
        <w:rPr>
          <w:rFonts w:ascii="Times New Roman" w:eastAsia="Times New Roman" w:hAnsi="Times New Roman"/>
          <w:sz w:val="28"/>
          <w:szCs w:val="28"/>
          <w:vertAlign w:val="superscript"/>
          <w:lang w:eastAsia="ar-SA"/>
        </w:rPr>
        <w:t>2</w:t>
      </w:r>
      <w:r w:rsidRPr="00AD21C1">
        <w:rPr>
          <w:rFonts w:ascii="Times New Roman" w:eastAsia="Times New Roman" w:hAnsi="Times New Roman"/>
          <w:sz w:val="28"/>
          <w:szCs w:val="28"/>
          <w:lang w:eastAsia="ar-SA"/>
        </w:rPr>
        <w:t>, управление которыми осуществляется 1</w:t>
      </w:r>
      <w:r w:rsidR="005862CC">
        <w:rPr>
          <w:rFonts w:ascii="Times New Roman" w:eastAsia="Times New Roman" w:hAnsi="Times New Roman"/>
          <w:sz w:val="28"/>
          <w:szCs w:val="28"/>
          <w:lang w:eastAsia="ar-SA"/>
        </w:rPr>
        <w:t>3</w:t>
      </w:r>
      <w:r w:rsidRPr="00AD21C1">
        <w:rPr>
          <w:rFonts w:ascii="Times New Roman" w:eastAsia="Times New Roman" w:hAnsi="Times New Roman"/>
          <w:sz w:val="28"/>
          <w:szCs w:val="28"/>
          <w:lang w:eastAsia="ar-SA"/>
        </w:rPr>
        <w:t xml:space="preserve"> организациями.</w:t>
      </w:r>
    </w:p>
    <w:p w:rsidR="00AD21C1" w:rsidRPr="00AD21C1" w:rsidRDefault="00AD21C1" w:rsidP="00AD21C1">
      <w:pPr>
        <w:suppressAutoHyphens/>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sz w:val="28"/>
          <w:szCs w:val="28"/>
          <w:lang w:eastAsia="ar-SA"/>
        </w:rPr>
        <w:t xml:space="preserve">По сведения жилищных организаций в обслуживаемом жилищном фонде постоянно проживает более 44 тыс. человек. </w:t>
      </w: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Модернизация скверов, увеличение элементов детских игровых площадок и зон отдыха во дворах, установка малых архитектурных форм, непосредственным образом влияют на эмоциональное состояние и качество жизни населения городского округа Котельники.</w:t>
      </w:r>
    </w:p>
    <w:p w:rsidR="00AD21C1" w:rsidRPr="00AD21C1" w:rsidRDefault="00AD21C1" w:rsidP="00AD21C1">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xml:space="preserve">Озелененные пространства города являются неотъемлемым элементом оптимизации экологической среды и входят в систему его жизнеобеспечения. </w:t>
      </w:r>
    </w:p>
    <w:p w:rsidR="00AD21C1" w:rsidRPr="00AD21C1" w:rsidRDefault="00AD21C1" w:rsidP="00AD21C1">
      <w:pPr>
        <w:suppressAutoHyphens/>
        <w:autoSpaceDE w:val="0"/>
        <w:spacing w:after="0" w:line="240" w:lineRule="auto"/>
        <w:ind w:firstLine="567"/>
        <w:jc w:val="both"/>
        <w:rPr>
          <w:rFonts w:ascii="Times New Roman" w:eastAsia="Times New Roman" w:hAnsi="Times New Roman"/>
          <w:sz w:val="28"/>
          <w:szCs w:val="28"/>
          <w:lang w:eastAsia="ar-SA"/>
        </w:rPr>
      </w:pPr>
      <w:r w:rsidRPr="00AD21C1">
        <w:rPr>
          <w:rFonts w:ascii="Times New Roman" w:eastAsia="Times New Roman" w:hAnsi="Times New Roman"/>
          <w:color w:val="000000"/>
          <w:sz w:val="28"/>
          <w:szCs w:val="28"/>
          <w:lang w:eastAsia="ar-SA"/>
        </w:rPr>
        <w:t>Запланирована большая работа по посадке и уходу за зелеными насаждениями, в том числе модернизация зеленых насаждений в жилых кварталах и городских территориях.</w:t>
      </w:r>
    </w:p>
    <w:p w:rsidR="00AD21C1" w:rsidRPr="00AD21C1" w:rsidRDefault="00AD21C1" w:rsidP="00AD21C1">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sz w:val="28"/>
          <w:szCs w:val="28"/>
          <w:lang w:eastAsia="ar-SA"/>
        </w:rPr>
        <w:t>В соответствие с программой запланировано выполнение мероприятий</w:t>
      </w:r>
      <w:r w:rsidRPr="00AD21C1">
        <w:rPr>
          <w:rFonts w:ascii="Times New Roman" w:eastAsia="Times New Roman" w:hAnsi="Times New Roman"/>
          <w:color w:val="000000"/>
          <w:sz w:val="28"/>
          <w:szCs w:val="28"/>
          <w:lang w:eastAsia="ar-SA"/>
        </w:rPr>
        <w:t xml:space="preserve"> по вырубке сухостойных, аварийных деревьев и </w:t>
      </w:r>
      <w:proofErr w:type="spellStart"/>
      <w:r w:rsidRPr="00AD21C1">
        <w:rPr>
          <w:rFonts w:ascii="Times New Roman" w:eastAsia="Times New Roman" w:hAnsi="Times New Roman"/>
          <w:color w:val="000000"/>
          <w:sz w:val="28"/>
          <w:szCs w:val="28"/>
          <w:lang w:eastAsia="ar-SA"/>
        </w:rPr>
        <w:t>кронированию</w:t>
      </w:r>
      <w:proofErr w:type="spellEnd"/>
      <w:r w:rsidRPr="00AD21C1">
        <w:rPr>
          <w:rFonts w:ascii="Times New Roman" w:eastAsia="Times New Roman" w:hAnsi="Times New Roman"/>
          <w:color w:val="000000"/>
          <w:sz w:val="28"/>
          <w:szCs w:val="28"/>
          <w:lang w:eastAsia="ar-SA"/>
        </w:rPr>
        <w:t xml:space="preserve"> деревьев.</w:t>
      </w: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xml:space="preserve">В целях повышения уровня благоустройства запланировано внедрять передовые технологии и новые современные материалы при благоустройстве территорий. </w:t>
      </w: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Работы по благоустройству будут иметь характер улучшенного комплексного благоустройства, ландшафтного дизайна и декоративной деятельности, направленной на украшение городской среды.</w:t>
      </w:r>
    </w:p>
    <w:p w:rsidR="00AD21C1" w:rsidRPr="00AD21C1" w:rsidRDefault="00AD21C1" w:rsidP="00AD21C1">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xml:space="preserve">Благоустройство на территории городского округа Котельники является одной из насущных задач, требующих ежедневного внимания и </w:t>
      </w:r>
      <w:r w:rsidRPr="00AD21C1">
        <w:rPr>
          <w:rFonts w:ascii="Times New Roman" w:eastAsia="Times New Roman" w:hAnsi="Times New Roman"/>
          <w:sz w:val="28"/>
          <w:szCs w:val="28"/>
          <w:lang w:eastAsia="ar-SA"/>
        </w:rPr>
        <w:t>эффективного решения. Увеличение количества озелененных территорий</w:t>
      </w:r>
      <w:r w:rsidRPr="00AD21C1">
        <w:rPr>
          <w:rFonts w:ascii="Times New Roman" w:eastAsia="Times New Roman" w:hAnsi="Times New Roman"/>
          <w:color w:val="000000"/>
          <w:sz w:val="28"/>
          <w:szCs w:val="28"/>
          <w:lang w:eastAsia="ar-SA"/>
        </w:rPr>
        <w:t xml:space="preserve"> городского округа Котельники является важной составляющей улучшения экологической обстановки в целях создания благоприятных условий для проживания населения. </w:t>
      </w:r>
    </w:p>
    <w:p w:rsidR="00AD21C1" w:rsidRPr="00AD21C1" w:rsidRDefault="00AD21C1" w:rsidP="00AD21C1">
      <w:pPr>
        <w:shd w:val="clear" w:color="auto" w:fill="FFFFFF"/>
        <w:suppressAutoHyphens/>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Уличное освещение - это важнейший элемент благоустройства, который формирует облик городского округа Котельники. Модернизация линий наружного освещения необходима для обеспечения безопасных условий движения автотранспорта и пешеходов в вечернее и ночное время суток, улучшения эстетического облика городских улиц, дорожно-уличной сети, парков, дворовых территорий, снижения нарушений общественного порядка.</w:t>
      </w:r>
    </w:p>
    <w:p w:rsidR="00AD21C1" w:rsidRPr="00AD21C1" w:rsidRDefault="00AD21C1" w:rsidP="00AD21C1">
      <w:pPr>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xml:space="preserve">Ежегодно для поддержания работоспособности системы наружного освещения дорожно-уличной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 а также установка новых опор освещения, замена щитового оборудования, замена воздушных и кабельных сетей. </w:t>
      </w: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sz w:val="28"/>
          <w:szCs w:val="28"/>
          <w:lang w:eastAsia="ar-SA"/>
        </w:rPr>
      </w:pPr>
      <w:r w:rsidRPr="00AD21C1">
        <w:rPr>
          <w:rFonts w:ascii="Times New Roman" w:eastAsia="Times New Roman" w:hAnsi="Times New Roman"/>
          <w:color w:val="000000"/>
          <w:sz w:val="28"/>
          <w:szCs w:val="28"/>
          <w:lang w:eastAsia="ar-SA"/>
        </w:rPr>
        <w:lastRenderedPageBreak/>
        <w:t>В рамках улучшения благоустройства городского округа Котельники запланировано проводить смотры-конкурсы, направленные на благоустройство территории городского округа Котельники с привлечением предприятий, организаций, учреждений и жителей городского округа Котельники.</w:t>
      </w: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AD21C1">
        <w:rPr>
          <w:rFonts w:ascii="Times New Roman" w:eastAsia="Times New Roman" w:hAnsi="Times New Roman"/>
          <w:sz w:val="28"/>
          <w:szCs w:val="28"/>
          <w:lang w:eastAsia="ar-SA"/>
        </w:rPr>
        <w:t>Постановлением Правительства Московской области от 14.03.2017 №154/8 внесены изменения в государственную программу Московской области «Развитие жилищно-коммунального хозяйства» на 2017-2021 годы»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 Одними из условий является софинансирование работ муниципальным образованием и планирование нормативного количества подъездов многоквартирных домов.</w:t>
      </w: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Целью муниципальной программы «Формирование современной комфортной городской среды</w:t>
      </w:r>
      <w:r w:rsidR="004023DA">
        <w:rPr>
          <w:rFonts w:ascii="Times New Roman" w:eastAsia="Times New Roman" w:hAnsi="Times New Roman"/>
          <w:color w:val="000000"/>
          <w:sz w:val="28"/>
          <w:szCs w:val="28"/>
          <w:lang w:eastAsia="ar-SA"/>
        </w:rPr>
        <w:t>»</w:t>
      </w:r>
      <w:r w:rsidRPr="00AD21C1">
        <w:rPr>
          <w:rFonts w:ascii="Times New Roman" w:eastAsia="Times New Roman" w:hAnsi="Times New Roman"/>
          <w:color w:val="000000"/>
          <w:sz w:val="28"/>
          <w:szCs w:val="28"/>
          <w:lang w:eastAsia="ar-SA"/>
        </w:rPr>
        <w:t xml:space="preserve"> на 2018-202</w:t>
      </w:r>
      <w:r w:rsidR="004023DA">
        <w:rPr>
          <w:rFonts w:ascii="Times New Roman" w:eastAsia="Times New Roman" w:hAnsi="Times New Roman"/>
          <w:color w:val="000000"/>
          <w:sz w:val="28"/>
          <w:szCs w:val="28"/>
          <w:lang w:eastAsia="ar-SA"/>
        </w:rPr>
        <w:t>4</w:t>
      </w:r>
      <w:r w:rsidRPr="00AD21C1">
        <w:rPr>
          <w:rFonts w:ascii="Times New Roman" w:eastAsia="Times New Roman" w:hAnsi="Times New Roman"/>
          <w:color w:val="000000"/>
          <w:sz w:val="28"/>
          <w:szCs w:val="28"/>
          <w:lang w:eastAsia="ar-SA"/>
        </w:rPr>
        <w:t xml:space="preserve"> годы является создание условий для повышения уровня жизни населения на территории городского округа Котельники.</w:t>
      </w:r>
    </w:p>
    <w:p w:rsidR="00AD21C1" w:rsidRPr="00AD21C1" w:rsidRDefault="00AD21C1" w:rsidP="00AD21C1">
      <w:pPr>
        <w:suppressAutoHyphens/>
        <w:spacing w:after="0" w:line="240" w:lineRule="auto"/>
        <w:ind w:firstLine="567"/>
        <w:jc w:val="both"/>
        <w:textAlignment w:val="top"/>
        <w:rPr>
          <w:rFonts w:ascii="Times New Roman" w:eastAsia="Times New Roman" w:hAnsi="Times New Roman"/>
          <w:color w:val="000000"/>
          <w:sz w:val="28"/>
          <w:szCs w:val="28"/>
          <w:lang w:eastAsia="ar-SA"/>
        </w:rPr>
      </w:pPr>
    </w:p>
    <w:p w:rsidR="00AD21C1" w:rsidRPr="00AD21C1" w:rsidRDefault="00AD21C1" w:rsidP="00AD21C1">
      <w:pPr>
        <w:suppressAutoHyphens/>
        <w:autoSpaceDE w:val="0"/>
        <w:spacing w:after="0" w:line="240" w:lineRule="auto"/>
        <w:ind w:firstLine="567"/>
        <w:jc w:val="center"/>
        <w:rPr>
          <w:rFonts w:ascii="Times New Roman" w:eastAsia="Times New Roman" w:hAnsi="Times New Roman"/>
          <w:b/>
          <w:sz w:val="28"/>
          <w:szCs w:val="28"/>
          <w:lang w:eastAsia="ar-SA"/>
        </w:rPr>
      </w:pPr>
      <w:r w:rsidRPr="00AD21C1">
        <w:rPr>
          <w:rFonts w:ascii="Times New Roman" w:eastAsia="Times New Roman" w:hAnsi="Times New Roman"/>
          <w:b/>
          <w:bCs/>
          <w:sz w:val="28"/>
          <w:szCs w:val="28"/>
          <w:lang w:eastAsia="ar-SA"/>
        </w:rPr>
        <w:t>2. Прогноз развития соответствующей сферы реализации муниципальной программы.</w:t>
      </w:r>
    </w:p>
    <w:p w:rsidR="00AD21C1" w:rsidRPr="00AD21C1" w:rsidRDefault="00AD21C1" w:rsidP="00AD21C1">
      <w:pPr>
        <w:suppressAutoHyphens/>
        <w:autoSpaceDE w:val="0"/>
        <w:spacing w:after="0" w:line="240" w:lineRule="auto"/>
        <w:ind w:firstLine="567"/>
        <w:jc w:val="center"/>
        <w:rPr>
          <w:rFonts w:ascii="Times New Roman" w:eastAsia="Times New Roman" w:hAnsi="Times New Roman"/>
          <w:b/>
          <w:sz w:val="28"/>
          <w:szCs w:val="28"/>
          <w:lang w:eastAsia="ar-SA"/>
        </w:rPr>
      </w:pPr>
    </w:p>
    <w:p w:rsidR="00AD21C1" w:rsidRPr="00AD21C1" w:rsidRDefault="00AD21C1" w:rsidP="00AD21C1">
      <w:pPr>
        <w:suppressAutoHyphens/>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bCs/>
          <w:sz w:val="28"/>
          <w:szCs w:val="28"/>
          <w:lang w:eastAsia="ar-SA"/>
        </w:rPr>
        <w:t>Реализация Программы позволит:</w:t>
      </w:r>
    </w:p>
    <w:p w:rsidR="00AD21C1" w:rsidRPr="00AD21C1" w:rsidRDefault="00AD21C1" w:rsidP="00AD21C1">
      <w:pPr>
        <w:tabs>
          <w:tab w:val="left" w:pos="0"/>
        </w:tabs>
        <w:suppressAutoHyphens/>
        <w:spacing w:after="0"/>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Провести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в 76 домах;</w:t>
      </w:r>
    </w:p>
    <w:p w:rsidR="00AD21C1" w:rsidRPr="00AD21C1" w:rsidRDefault="00AD21C1" w:rsidP="00AD21C1">
      <w:pPr>
        <w:tabs>
          <w:tab w:val="left" w:pos="0"/>
        </w:tabs>
        <w:suppressAutoHyphens/>
        <w:spacing w:after="0"/>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Провести ремонт 120 подъездов многоквартирных домов в рамках Губернаторской программы;</w:t>
      </w:r>
    </w:p>
    <w:p w:rsidR="00AD21C1" w:rsidRPr="00AD21C1" w:rsidRDefault="00AD21C1" w:rsidP="00AD21C1">
      <w:pPr>
        <w:tabs>
          <w:tab w:val="left" w:pos="0"/>
        </w:tabs>
        <w:suppressAutoHyphens/>
        <w:spacing w:after="0"/>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Ежегодно обустроить  5 дворовых территорий;</w:t>
      </w:r>
    </w:p>
    <w:p w:rsidR="00AD21C1" w:rsidRPr="00AD21C1" w:rsidRDefault="00AD21C1" w:rsidP="00AD21C1">
      <w:pPr>
        <w:tabs>
          <w:tab w:val="left" w:pos="0"/>
        </w:tabs>
        <w:suppressAutoHyphens/>
        <w:spacing w:after="0"/>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 xml:space="preserve">- Ежегодно обустроить 3 площадки по сбору мусора; </w:t>
      </w:r>
    </w:p>
    <w:p w:rsidR="00AD21C1" w:rsidRPr="00AD21C1" w:rsidRDefault="00AD21C1" w:rsidP="00AD21C1">
      <w:pPr>
        <w:tabs>
          <w:tab w:val="left" w:pos="0"/>
        </w:tabs>
        <w:suppressAutoHyphens/>
        <w:spacing w:after="0"/>
        <w:ind w:firstLine="567"/>
        <w:jc w:val="both"/>
        <w:rPr>
          <w:rFonts w:ascii="Times New Roman" w:eastAsia="Times New Roman" w:hAnsi="Times New Roman"/>
          <w:sz w:val="28"/>
          <w:szCs w:val="28"/>
          <w:lang w:eastAsia="ar-SA"/>
        </w:rPr>
      </w:pPr>
      <w:r w:rsidRPr="00AD21C1">
        <w:rPr>
          <w:rFonts w:ascii="Times New Roman" w:eastAsia="Times New Roman" w:hAnsi="Times New Roman"/>
          <w:color w:val="000000"/>
          <w:sz w:val="28"/>
          <w:szCs w:val="28"/>
          <w:lang w:eastAsia="ar-SA"/>
        </w:rPr>
        <w:t xml:space="preserve">- </w:t>
      </w:r>
      <w:r w:rsidRPr="00AD21C1">
        <w:rPr>
          <w:rFonts w:ascii="Times New Roman" w:eastAsia="Times New Roman" w:hAnsi="Times New Roman"/>
          <w:sz w:val="28"/>
          <w:szCs w:val="28"/>
          <w:lang w:eastAsia="ar-SA"/>
        </w:rPr>
        <w:t>Ежегодно ремонтировать 25% подъездов многоквартирных домов.</w:t>
      </w:r>
    </w:p>
    <w:p w:rsidR="00AD21C1" w:rsidRPr="00AD21C1" w:rsidRDefault="00AD21C1" w:rsidP="00AD21C1">
      <w:pPr>
        <w:tabs>
          <w:tab w:val="left" w:pos="0"/>
        </w:tabs>
        <w:suppressAutoHyphens/>
        <w:spacing w:after="0"/>
        <w:ind w:firstLine="567"/>
        <w:jc w:val="both"/>
        <w:rPr>
          <w:rFonts w:ascii="Times New Roman" w:eastAsia="Times New Roman" w:hAnsi="Times New Roman"/>
          <w:b/>
          <w:sz w:val="28"/>
          <w:szCs w:val="28"/>
          <w:lang w:eastAsia="ar-SA"/>
        </w:rPr>
      </w:pPr>
      <w:r w:rsidRPr="00AD21C1">
        <w:rPr>
          <w:rFonts w:ascii="Times New Roman" w:eastAsia="Times New Roman" w:hAnsi="Times New Roman"/>
          <w:sz w:val="28"/>
          <w:szCs w:val="28"/>
          <w:lang w:eastAsia="ar-SA"/>
        </w:rPr>
        <w:t>Полный перечень развития ситуации представлен в Приложении 2 к муниципальной программе «Планируемые результаты реализации муниципальной программы «Формирование современной комфортной городской среды</w:t>
      </w:r>
      <w:r w:rsidR="00A6010F">
        <w:rPr>
          <w:rFonts w:ascii="Times New Roman" w:eastAsia="Times New Roman" w:hAnsi="Times New Roman"/>
          <w:sz w:val="28"/>
          <w:szCs w:val="28"/>
          <w:lang w:eastAsia="ar-SA"/>
        </w:rPr>
        <w:t>»»</w:t>
      </w:r>
      <w:r w:rsidRPr="00AD21C1">
        <w:rPr>
          <w:rFonts w:ascii="Times New Roman" w:eastAsia="Times New Roman" w:hAnsi="Times New Roman"/>
          <w:sz w:val="28"/>
          <w:szCs w:val="28"/>
          <w:lang w:eastAsia="ar-SA"/>
        </w:rPr>
        <w:t xml:space="preserve"> на 2018-202</w:t>
      </w:r>
      <w:r w:rsidR="00A6010F">
        <w:rPr>
          <w:rFonts w:ascii="Times New Roman" w:eastAsia="Times New Roman" w:hAnsi="Times New Roman"/>
          <w:sz w:val="28"/>
          <w:szCs w:val="28"/>
          <w:lang w:eastAsia="ar-SA"/>
        </w:rPr>
        <w:t>4 годы</w:t>
      </w:r>
      <w:r w:rsidRPr="00AD21C1">
        <w:rPr>
          <w:rFonts w:ascii="Times New Roman" w:eastAsia="Times New Roman" w:hAnsi="Times New Roman"/>
          <w:sz w:val="28"/>
          <w:szCs w:val="28"/>
          <w:lang w:eastAsia="ar-SA"/>
        </w:rPr>
        <w:t>, в которое включены как отраслевые целевые показатели, согласованные с курирующими министерствами, так и муниципальные показатели, разработанные управлением жилищно-коммунальной инфраструктуры для отображения полной картины изменений в рамках муниципальной программы.</w:t>
      </w:r>
    </w:p>
    <w:p w:rsidR="00AD21C1" w:rsidRPr="00AD21C1" w:rsidRDefault="00AD21C1" w:rsidP="00AD21C1">
      <w:pPr>
        <w:suppressAutoHyphens/>
        <w:autoSpaceDE w:val="0"/>
        <w:spacing w:after="0" w:line="240" w:lineRule="auto"/>
        <w:ind w:left="1080"/>
        <w:rPr>
          <w:rFonts w:ascii="Times New Roman" w:eastAsia="Times New Roman" w:hAnsi="Times New Roman"/>
          <w:b/>
          <w:sz w:val="28"/>
          <w:szCs w:val="28"/>
          <w:lang w:eastAsia="ar-SA"/>
        </w:rPr>
      </w:pPr>
    </w:p>
    <w:p w:rsidR="00AD21C1" w:rsidRPr="00AD21C1" w:rsidRDefault="00AD21C1" w:rsidP="00AD21C1">
      <w:pPr>
        <w:suppressAutoHyphens/>
        <w:autoSpaceDE w:val="0"/>
        <w:spacing w:after="0" w:line="240" w:lineRule="auto"/>
        <w:ind w:left="1080"/>
        <w:jc w:val="center"/>
        <w:rPr>
          <w:rFonts w:ascii="Times New Roman" w:eastAsia="Times New Roman" w:hAnsi="Times New Roman"/>
          <w:b/>
          <w:sz w:val="28"/>
          <w:szCs w:val="28"/>
          <w:lang w:eastAsia="ar-SA"/>
        </w:rPr>
      </w:pPr>
      <w:r w:rsidRPr="00AD21C1">
        <w:rPr>
          <w:rFonts w:ascii="Times New Roman" w:eastAsia="Times New Roman" w:hAnsi="Times New Roman"/>
          <w:b/>
          <w:sz w:val="28"/>
          <w:szCs w:val="28"/>
          <w:lang w:eastAsia="ar-SA"/>
        </w:rPr>
        <w:t>3. Перечень и краткое описание подпрограмм, входящих в состав муниципальной программы.</w:t>
      </w:r>
    </w:p>
    <w:p w:rsidR="00AD21C1" w:rsidRPr="00AD21C1" w:rsidRDefault="00AD21C1" w:rsidP="00AD21C1">
      <w:pPr>
        <w:suppressAutoHyphens/>
        <w:autoSpaceDE w:val="0"/>
        <w:spacing w:after="0" w:line="240" w:lineRule="auto"/>
        <w:ind w:firstLine="567"/>
        <w:jc w:val="both"/>
        <w:rPr>
          <w:rFonts w:ascii="Times New Roman" w:eastAsia="Times New Roman" w:hAnsi="Times New Roman"/>
          <w:sz w:val="28"/>
          <w:szCs w:val="28"/>
          <w:lang w:eastAsia="ar-SA"/>
        </w:rPr>
      </w:pPr>
    </w:p>
    <w:p w:rsidR="00AD21C1" w:rsidRPr="00AD21C1" w:rsidRDefault="00AD21C1" w:rsidP="00AD21C1">
      <w:pPr>
        <w:suppressAutoHyphens/>
        <w:autoSpaceDE w:val="0"/>
        <w:spacing w:after="0" w:line="240" w:lineRule="auto"/>
        <w:ind w:firstLine="567"/>
        <w:jc w:val="both"/>
        <w:rPr>
          <w:rFonts w:ascii="Times New Roman" w:eastAsia="Times New Roman" w:hAnsi="Times New Roman"/>
          <w:sz w:val="28"/>
          <w:szCs w:val="28"/>
          <w:lang w:eastAsia="ar-SA"/>
        </w:rPr>
      </w:pPr>
      <w:r w:rsidRPr="00AD21C1">
        <w:rPr>
          <w:rFonts w:ascii="Times New Roman" w:eastAsia="Times New Roman" w:hAnsi="Times New Roman"/>
          <w:sz w:val="28"/>
          <w:szCs w:val="28"/>
          <w:lang w:eastAsia="ar-SA"/>
        </w:rPr>
        <w:t>В состав муниципальной программы «Формирование современной комфортной городской среды</w:t>
      </w:r>
      <w:r w:rsidR="00A6010F">
        <w:rPr>
          <w:rFonts w:ascii="Times New Roman" w:eastAsia="Times New Roman" w:hAnsi="Times New Roman"/>
          <w:sz w:val="28"/>
          <w:szCs w:val="28"/>
          <w:lang w:eastAsia="ar-SA"/>
        </w:rPr>
        <w:t>»</w:t>
      </w:r>
      <w:r w:rsidRPr="00AD21C1">
        <w:rPr>
          <w:rFonts w:ascii="Times New Roman" w:eastAsia="Times New Roman" w:hAnsi="Times New Roman"/>
          <w:sz w:val="28"/>
          <w:szCs w:val="28"/>
          <w:lang w:eastAsia="ar-SA"/>
        </w:rPr>
        <w:t xml:space="preserve"> на 2018-202</w:t>
      </w:r>
      <w:r w:rsidR="00A6010F">
        <w:rPr>
          <w:rFonts w:ascii="Times New Roman" w:eastAsia="Times New Roman" w:hAnsi="Times New Roman"/>
          <w:sz w:val="28"/>
          <w:szCs w:val="28"/>
          <w:lang w:eastAsia="ar-SA"/>
        </w:rPr>
        <w:t>4</w:t>
      </w:r>
      <w:r w:rsidRPr="00AD21C1">
        <w:rPr>
          <w:rFonts w:ascii="Times New Roman" w:eastAsia="Times New Roman" w:hAnsi="Times New Roman"/>
          <w:sz w:val="28"/>
          <w:szCs w:val="28"/>
          <w:lang w:eastAsia="ar-SA"/>
        </w:rPr>
        <w:t xml:space="preserve"> годы включены следующие подпрограммы:</w:t>
      </w:r>
    </w:p>
    <w:p w:rsidR="00AD21C1" w:rsidRPr="00AD21C1" w:rsidRDefault="00AD21C1" w:rsidP="00AD21C1">
      <w:pPr>
        <w:suppressAutoHyphens/>
        <w:autoSpaceDE w:val="0"/>
        <w:spacing w:after="0" w:line="240" w:lineRule="auto"/>
        <w:ind w:firstLine="567"/>
        <w:jc w:val="both"/>
        <w:rPr>
          <w:rFonts w:ascii="Times New Roman" w:eastAsia="Times New Roman" w:hAnsi="Times New Roman"/>
          <w:sz w:val="28"/>
          <w:szCs w:val="28"/>
          <w:lang w:eastAsia="ar-SA"/>
        </w:rPr>
      </w:pPr>
      <w:r w:rsidRPr="00AD21C1">
        <w:rPr>
          <w:rFonts w:ascii="Times New Roman" w:eastAsia="Times New Roman" w:hAnsi="Times New Roman"/>
          <w:sz w:val="28"/>
          <w:szCs w:val="28"/>
          <w:lang w:eastAsia="ar-SA"/>
        </w:rPr>
        <w:t>1. Подпрограмма «Комфортная городская среда» (Приложение № 3 к муниципальной программе). Подпрограмма предусматривает обустройство дворовых и общественных территорий и детских игровых площадок.</w:t>
      </w:r>
    </w:p>
    <w:p w:rsidR="00AD21C1" w:rsidRPr="00AD21C1" w:rsidRDefault="00AD21C1" w:rsidP="00AD21C1">
      <w:pPr>
        <w:suppressAutoHyphens/>
        <w:spacing w:after="0" w:line="240" w:lineRule="auto"/>
        <w:ind w:firstLine="567"/>
        <w:jc w:val="both"/>
        <w:rPr>
          <w:rFonts w:ascii="Times New Roman" w:eastAsia="Times New Roman" w:hAnsi="Times New Roman"/>
          <w:sz w:val="28"/>
          <w:szCs w:val="28"/>
          <w:lang w:eastAsia="ar-SA"/>
        </w:rPr>
      </w:pPr>
      <w:r w:rsidRPr="00AD21C1">
        <w:rPr>
          <w:rFonts w:ascii="Times New Roman" w:eastAsia="Times New Roman" w:hAnsi="Times New Roman"/>
          <w:sz w:val="28"/>
          <w:szCs w:val="28"/>
          <w:lang w:eastAsia="ar-SA"/>
        </w:rPr>
        <w:lastRenderedPageBreak/>
        <w:t>2. Подпрограмма «Благоустройство территорий городского округа Котельники» (приложение № 4 к муниципальной программе). Подпрограмма предусматривает улучшение комплексного благоустройства, ландшафтного дизайна и декоративной деятельности, направленной на украшение городской среды.</w:t>
      </w:r>
    </w:p>
    <w:p w:rsidR="00AD21C1" w:rsidRPr="00AD21C1" w:rsidRDefault="00AD21C1" w:rsidP="00AD21C1">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AD21C1">
        <w:rPr>
          <w:rFonts w:ascii="Times New Roman" w:eastAsia="Times New Roman" w:hAnsi="Times New Roman"/>
          <w:sz w:val="28"/>
          <w:szCs w:val="28"/>
          <w:lang w:eastAsia="ar-SA"/>
        </w:rPr>
        <w:t>3. Подпрограмма «Создание условий для обеспечения комфортного проживания жителей многоквартирных домов городского округа Котельники» (приложение № 5 к муниципальной программе). Подпрограмма предусматривает ремонт подъездов на территории городского округа согласно Губернаторской программе, а также ремонт муниципальных жилых помещений.</w:t>
      </w:r>
    </w:p>
    <w:p w:rsidR="00AD21C1" w:rsidRPr="00AD21C1" w:rsidRDefault="00AD21C1" w:rsidP="00AD21C1">
      <w:pPr>
        <w:suppressAutoHyphens/>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sz w:val="28"/>
          <w:szCs w:val="28"/>
          <w:lang w:eastAsia="ar-SA"/>
        </w:rPr>
        <w:t xml:space="preserve">4. </w:t>
      </w:r>
      <w:r w:rsidRPr="00AD21C1">
        <w:rPr>
          <w:rFonts w:ascii="Times New Roman" w:eastAsia="Times New Roman" w:hAnsi="Times New Roman"/>
          <w:color w:val="000000"/>
          <w:sz w:val="28"/>
          <w:szCs w:val="28"/>
          <w:lang w:eastAsia="ar-SA"/>
        </w:rPr>
        <w:t>Подпрограмма «</w:t>
      </w:r>
      <w:r w:rsidRPr="00AD21C1">
        <w:rPr>
          <w:rFonts w:ascii="Times New Roman" w:eastAsia="Times New Roman" w:hAnsi="Times New Roman"/>
          <w:sz w:val="28"/>
          <w:szCs w:val="28"/>
          <w:lang w:eastAsia="ar-SA"/>
        </w:rPr>
        <w:t>Обеспечивающая подпрограмма</w:t>
      </w:r>
      <w:r w:rsidRPr="00AD21C1">
        <w:rPr>
          <w:rFonts w:ascii="Times New Roman" w:eastAsia="Times New Roman" w:hAnsi="Times New Roman"/>
          <w:color w:val="000000"/>
          <w:sz w:val="28"/>
          <w:szCs w:val="28"/>
          <w:lang w:eastAsia="ar-SA"/>
        </w:rPr>
        <w:t>» (приложение № 6 к муниципальной программе). Подпрограмма предусматривает создание условий для работы МБУ «СПЕЦТРАНС».</w:t>
      </w:r>
    </w:p>
    <w:p w:rsidR="00AD21C1" w:rsidRPr="00AD21C1" w:rsidRDefault="00AD21C1" w:rsidP="00AD21C1">
      <w:pPr>
        <w:suppressAutoHyphens/>
        <w:spacing w:after="0" w:line="240" w:lineRule="auto"/>
        <w:ind w:firstLine="567"/>
        <w:jc w:val="both"/>
        <w:rPr>
          <w:rFonts w:ascii="Times New Roman" w:eastAsia="Times New Roman" w:hAnsi="Times New Roman"/>
          <w:color w:val="000000"/>
          <w:sz w:val="28"/>
          <w:szCs w:val="28"/>
          <w:lang w:eastAsia="ar-SA"/>
        </w:rPr>
      </w:pPr>
    </w:p>
    <w:p w:rsidR="00AD21C1" w:rsidRPr="00AD21C1" w:rsidRDefault="00AD21C1" w:rsidP="00AD21C1">
      <w:pPr>
        <w:suppressAutoHyphens/>
        <w:spacing w:after="0" w:line="240" w:lineRule="auto"/>
        <w:ind w:firstLine="567"/>
        <w:jc w:val="center"/>
        <w:rPr>
          <w:rFonts w:ascii="Times New Roman" w:eastAsia="Times New Roman" w:hAnsi="Times New Roman"/>
          <w:b/>
          <w:color w:val="000000"/>
          <w:sz w:val="28"/>
          <w:szCs w:val="28"/>
          <w:lang w:eastAsia="ar-SA"/>
        </w:rPr>
      </w:pPr>
      <w:r w:rsidRPr="00AD21C1">
        <w:rPr>
          <w:rFonts w:ascii="Times New Roman" w:eastAsia="Times New Roman" w:hAnsi="Times New Roman"/>
          <w:b/>
          <w:color w:val="000000"/>
          <w:sz w:val="28"/>
          <w:szCs w:val="28"/>
          <w:lang w:eastAsia="ar-SA"/>
        </w:rPr>
        <w:t>4. Обобщенная характеристика основных мероприятий с обоснование их осуществления.</w:t>
      </w:r>
    </w:p>
    <w:p w:rsidR="00AD21C1" w:rsidRPr="00AD21C1" w:rsidRDefault="00AD21C1" w:rsidP="00AD21C1">
      <w:pPr>
        <w:suppressAutoHyphens/>
        <w:spacing w:after="0" w:line="240" w:lineRule="auto"/>
        <w:ind w:firstLine="567"/>
        <w:jc w:val="center"/>
        <w:rPr>
          <w:rFonts w:ascii="Times New Roman" w:eastAsia="Times New Roman" w:hAnsi="Times New Roman"/>
          <w:color w:val="000000"/>
          <w:sz w:val="28"/>
          <w:szCs w:val="28"/>
          <w:lang w:eastAsia="ar-SA"/>
        </w:rPr>
      </w:pPr>
    </w:p>
    <w:p w:rsidR="00AD21C1" w:rsidRPr="00AD21C1" w:rsidRDefault="00AD21C1" w:rsidP="00AD21C1">
      <w:pPr>
        <w:suppressAutoHyphens/>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Основные мероприятия муниципальной подпрограммы предусматривают - укрупнённое мероприятие в составе подпрограммы, объединяющее группу мероприятий.</w:t>
      </w:r>
    </w:p>
    <w:p w:rsidR="00AD21C1" w:rsidRPr="00AD21C1" w:rsidRDefault="00AD21C1" w:rsidP="00AD21C1">
      <w:pPr>
        <w:suppressAutoHyphens/>
        <w:spacing w:after="0" w:line="240" w:lineRule="auto"/>
        <w:ind w:firstLine="567"/>
        <w:jc w:val="both"/>
        <w:rPr>
          <w:rFonts w:ascii="Times New Roman" w:eastAsia="Times New Roman" w:hAnsi="Times New Roman"/>
          <w:color w:val="000000"/>
          <w:sz w:val="28"/>
          <w:szCs w:val="28"/>
          <w:lang w:eastAsia="ar-SA"/>
        </w:rPr>
      </w:pPr>
      <w:r w:rsidRPr="00AD21C1">
        <w:rPr>
          <w:rFonts w:ascii="Times New Roman" w:eastAsia="Times New Roman" w:hAnsi="Times New Roman"/>
          <w:color w:val="000000"/>
          <w:sz w:val="28"/>
          <w:szCs w:val="28"/>
          <w:lang w:eastAsia="ar-SA"/>
        </w:rPr>
        <w:t>Программа определяет цели и основные направления решения проблемы, создания комфортной среды проживания на территории городского округа Котельники.</w:t>
      </w:r>
    </w:p>
    <w:p w:rsidR="00AD21C1" w:rsidRPr="00AD21C1" w:rsidRDefault="00AD21C1" w:rsidP="00AD21C1">
      <w:pPr>
        <w:suppressAutoHyphens/>
        <w:spacing w:after="0" w:line="240" w:lineRule="auto"/>
        <w:ind w:firstLine="567"/>
        <w:jc w:val="both"/>
        <w:rPr>
          <w:rFonts w:ascii="Times New Roman" w:eastAsia="Times New Roman" w:hAnsi="Times New Roman"/>
          <w:color w:val="000000"/>
          <w:sz w:val="28"/>
          <w:szCs w:val="28"/>
          <w:lang w:eastAsia="ar-SA"/>
        </w:rPr>
      </w:pPr>
    </w:p>
    <w:p w:rsidR="00AD21C1" w:rsidRDefault="00AD21C1" w:rsidP="009F18A4">
      <w:pPr>
        <w:autoSpaceDE w:val="0"/>
        <w:autoSpaceDN w:val="0"/>
        <w:adjustRightInd w:val="0"/>
        <w:spacing w:after="0" w:line="240" w:lineRule="auto"/>
        <w:ind w:left="7938"/>
        <w:rPr>
          <w:rFonts w:ascii="Times New Roman" w:eastAsia="Times New Roman" w:hAnsi="Times New Roman"/>
          <w:sz w:val="28"/>
          <w:szCs w:val="28"/>
          <w:lang w:eastAsia="ru-RU"/>
        </w:rPr>
      </w:pPr>
    </w:p>
    <w:p w:rsidR="00AD21C1" w:rsidRDefault="00AD21C1" w:rsidP="009F18A4">
      <w:pPr>
        <w:autoSpaceDE w:val="0"/>
        <w:autoSpaceDN w:val="0"/>
        <w:adjustRightInd w:val="0"/>
        <w:spacing w:after="0" w:line="240" w:lineRule="auto"/>
        <w:ind w:left="7938"/>
        <w:rPr>
          <w:rFonts w:ascii="Times New Roman" w:hAnsi="Times New Roman"/>
          <w:sz w:val="24"/>
          <w:szCs w:val="24"/>
        </w:rPr>
        <w:sectPr w:rsidR="00AD21C1" w:rsidSect="00AD21C1">
          <w:pgSz w:w="11906" w:h="16838"/>
          <w:pgMar w:top="1134" w:right="562" w:bottom="567" w:left="1134" w:header="284" w:footer="0" w:gutter="0"/>
          <w:cols w:space="708"/>
          <w:titlePg/>
          <w:docGrid w:linePitch="360"/>
        </w:sectPr>
      </w:pPr>
    </w:p>
    <w:p w:rsidR="00AD21C1" w:rsidRPr="00520AF1" w:rsidRDefault="00AD21C1" w:rsidP="00AD21C1">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5. Планируемые результаты реализации муниципальной программы</w:t>
      </w:r>
    </w:p>
    <w:p w:rsidR="00AD21C1" w:rsidRPr="00520AF1" w:rsidRDefault="00AD21C1" w:rsidP="00AD21C1">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«Формирование современной комфортной городской среды</w:t>
      </w:r>
      <w:r w:rsidR="00A6010F">
        <w:rPr>
          <w:rFonts w:ascii="Times New Roman" w:eastAsia="Times New Roman" w:hAnsi="Times New Roman"/>
          <w:sz w:val="24"/>
          <w:szCs w:val="24"/>
          <w:lang w:eastAsia="ar-SA"/>
        </w:rPr>
        <w:t>»</w:t>
      </w:r>
    </w:p>
    <w:p w:rsidR="00AD21C1" w:rsidRPr="00520AF1" w:rsidRDefault="00AD21C1" w:rsidP="00AD21C1">
      <w:pPr>
        <w:widowControl w:val="0"/>
        <w:suppressAutoHyphens/>
        <w:autoSpaceDE w:val="0"/>
        <w:spacing w:after="0" w:line="240" w:lineRule="auto"/>
        <w:jc w:val="center"/>
        <w:rPr>
          <w:rFonts w:ascii="Times New Roman" w:eastAsia="Times New Roman" w:hAnsi="Times New Roman"/>
          <w:sz w:val="24"/>
          <w:szCs w:val="24"/>
          <w:lang w:eastAsia="ar-SA"/>
        </w:rPr>
      </w:pPr>
    </w:p>
    <w:tbl>
      <w:tblPr>
        <w:tblW w:w="15281" w:type="dxa"/>
        <w:tblInd w:w="-5" w:type="dxa"/>
        <w:tblLayout w:type="fixed"/>
        <w:tblLook w:val="0000" w:firstRow="0" w:lastRow="0" w:firstColumn="0" w:lastColumn="0" w:noHBand="0" w:noVBand="0"/>
      </w:tblPr>
      <w:tblGrid>
        <w:gridCol w:w="516"/>
        <w:gridCol w:w="2144"/>
        <w:gridCol w:w="901"/>
        <w:gridCol w:w="1113"/>
        <w:gridCol w:w="1538"/>
        <w:gridCol w:w="989"/>
        <w:gridCol w:w="992"/>
        <w:gridCol w:w="992"/>
        <w:gridCol w:w="993"/>
        <w:gridCol w:w="1134"/>
        <w:gridCol w:w="1133"/>
        <w:gridCol w:w="1135"/>
        <w:gridCol w:w="1701"/>
      </w:tblGrid>
      <w:tr w:rsidR="00A6010F" w:rsidRPr="00520AF1" w:rsidTr="00305AC7">
        <w:trPr>
          <w:trHeight w:val="994"/>
        </w:trPr>
        <w:tc>
          <w:tcPr>
            <w:tcW w:w="516" w:type="dxa"/>
            <w:vMerge w:val="restart"/>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п/п</w:t>
            </w:r>
          </w:p>
        </w:tc>
        <w:tc>
          <w:tcPr>
            <w:tcW w:w="2144" w:type="dxa"/>
            <w:vMerge w:val="restart"/>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Планируемые результаты реализации муниципальной программы</w:t>
            </w:r>
          </w:p>
        </w:tc>
        <w:tc>
          <w:tcPr>
            <w:tcW w:w="901" w:type="dxa"/>
            <w:vMerge w:val="restart"/>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Тип показателя*</w:t>
            </w:r>
          </w:p>
        </w:tc>
        <w:tc>
          <w:tcPr>
            <w:tcW w:w="1113" w:type="dxa"/>
            <w:vMerge w:val="restart"/>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Единица измерения</w:t>
            </w:r>
          </w:p>
        </w:tc>
        <w:tc>
          <w:tcPr>
            <w:tcW w:w="1538" w:type="dxa"/>
            <w:vMerge w:val="restart"/>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Базовое значение показателя на начало реализации подпрограммы</w:t>
            </w:r>
          </w:p>
        </w:tc>
        <w:tc>
          <w:tcPr>
            <w:tcW w:w="7368" w:type="dxa"/>
            <w:gridSpan w:val="7"/>
            <w:tcBorders>
              <w:top w:val="single" w:sz="4" w:space="0" w:color="000000"/>
              <w:left w:val="single" w:sz="4" w:space="0" w:color="000000"/>
              <w:bottom w:val="single" w:sz="4" w:space="0" w:color="000000"/>
            </w:tcBorders>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Планируемое значение показателя по годам реализации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Номер основного мероприятия в перечне мероприятий подпрограммы</w:t>
            </w:r>
          </w:p>
        </w:tc>
      </w:tr>
      <w:tr w:rsidR="00A6010F" w:rsidRPr="00520AF1" w:rsidTr="00305AC7">
        <w:tc>
          <w:tcPr>
            <w:tcW w:w="516" w:type="dxa"/>
            <w:vMerge/>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2144" w:type="dxa"/>
            <w:vMerge/>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901" w:type="dxa"/>
            <w:vMerge/>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113" w:type="dxa"/>
            <w:vMerge/>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538" w:type="dxa"/>
            <w:vMerge/>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989" w:type="dxa"/>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2018</w:t>
            </w:r>
          </w:p>
        </w:tc>
        <w:tc>
          <w:tcPr>
            <w:tcW w:w="992" w:type="dxa"/>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2019</w:t>
            </w:r>
          </w:p>
        </w:tc>
        <w:tc>
          <w:tcPr>
            <w:tcW w:w="992" w:type="dxa"/>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2020</w:t>
            </w:r>
          </w:p>
        </w:tc>
        <w:tc>
          <w:tcPr>
            <w:tcW w:w="993" w:type="dxa"/>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2021</w:t>
            </w:r>
          </w:p>
        </w:tc>
        <w:tc>
          <w:tcPr>
            <w:tcW w:w="1134" w:type="dxa"/>
            <w:tcBorders>
              <w:top w:val="single" w:sz="4" w:space="0" w:color="000000"/>
              <w:left w:val="single" w:sz="4" w:space="0" w:color="000000"/>
              <w:bottom w:val="single" w:sz="4" w:space="0" w:color="000000"/>
              <w:right w:val="single" w:sz="4" w:space="0" w:color="000000"/>
            </w:tcBorders>
          </w:tcPr>
          <w:p w:rsidR="0028528B" w:rsidRDefault="0028528B" w:rsidP="00A6010F">
            <w:pPr>
              <w:spacing w:after="0" w:line="240" w:lineRule="auto"/>
              <w:jc w:val="center"/>
              <w:rPr>
                <w:rFonts w:ascii="Times New Roman" w:eastAsia="Times New Roman" w:hAnsi="Times New Roman"/>
                <w:sz w:val="24"/>
                <w:szCs w:val="24"/>
                <w:lang w:eastAsia="ar-SA"/>
              </w:rPr>
            </w:pPr>
          </w:p>
          <w:p w:rsidR="00A6010F" w:rsidRDefault="00A6010F" w:rsidP="00A6010F">
            <w:pPr>
              <w:spacing w:after="0" w:line="240" w:lineRule="auto"/>
              <w:jc w:val="center"/>
            </w:pPr>
            <w:r w:rsidRPr="00E31CC8">
              <w:rPr>
                <w:rFonts w:ascii="Times New Roman" w:eastAsia="Times New Roman" w:hAnsi="Times New Roman"/>
                <w:sz w:val="24"/>
                <w:szCs w:val="24"/>
                <w:lang w:eastAsia="ar-SA"/>
              </w:rPr>
              <w:t>2022</w:t>
            </w:r>
          </w:p>
        </w:tc>
        <w:tc>
          <w:tcPr>
            <w:tcW w:w="1133" w:type="dxa"/>
            <w:tcBorders>
              <w:top w:val="single" w:sz="4" w:space="0" w:color="000000"/>
              <w:left w:val="single" w:sz="4" w:space="0" w:color="000000"/>
              <w:bottom w:val="single" w:sz="4" w:space="0" w:color="000000"/>
              <w:right w:val="single" w:sz="4" w:space="0" w:color="000000"/>
            </w:tcBorders>
          </w:tcPr>
          <w:p w:rsidR="0028528B" w:rsidRDefault="0028528B" w:rsidP="00A6010F">
            <w:pPr>
              <w:spacing w:after="0" w:line="240" w:lineRule="auto"/>
              <w:jc w:val="center"/>
              <w:rPr>
                <w:rFonts w:ascii="Times New Roman" w:eastAsia="Times New Roman" w:hAnsi="Times New Roman"/>
                <w:sz w:val="24"/>
                <w:szCs w:val="24"/>
                <w:lang w:eastAsia="ar-SA"/>
              </w:rPr>
            </w:pPr>
          </w:p>
          <w:p w:rsidR="00A6010F" w:rsidRDefault="00A6010F" w:rsidP="00A6010F">
            <w:pPr>
              <w:spacing w:after="0" w:line="240" w:lineRule="auto"/>
              <w:jc w:val="center"/>
            </w:pPr>
            <w:r w:rsidRPr="00E31CC8">
              <w:rPr>
                <w:rFonts w:ascii="Times New Roman" w:eastAsia="Times New Roman" w:hAnsi="Times New Roman"/>
                <w:sz w:val="24"/>
                <w:szCs w:val="24"/>
                <w:lang w:eastAsia="ar-SA"/>
              </w:rPr>
              <w:t>202</w:t>
            </w:r>
            <w:r>
              <w:rPr>
                <w:rFonts w:ascii="Times New Roman" w:eastAsia="Times New Roman" w:hAnsi="Times New Roman"/>
                <w:sz w:val="24"/>
                <w:szCs w:val="24"/>
                <w:lang w:eastAsia="ar-SA"/>
              </w:rPr>
              <w:t>3</w:t>
            </w:r>
          </w:p>
        </w:tc>
        <w:tc>
          <w:tcPr>
            <w:tcW w:w="1135" w:type="dxa"/>
            <w:tcBorders>
              <w:top w:val="single" w:sz="4" w:space="0" w:color="000000"/>
              <w:left w:val="single" w:sz="4" w:space="0" w:color="000000"/>
              <w:bottom w:val="single" w:sz="4" w:space="0" w:color="000000"/>
            </w:tcBorders>
            <w:shd w:val="clear" w:color="auto" w:fill="auto"/>
            <w:vAlign w:val="center"/>
          </w:tcPr>
          <w:p w:rsidR="00A6010F" w:rsidRPr="00520AF1" w:rsidRDefault="00A6010F" w:rsidP="00A6010F">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024</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6010F">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6</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p>
        </w:tc>
      </w:tr>
      <w:tr w:rsidR="0028528B" w:rsidRPr="00520AF1" w:rsidTr="00305AC7">
        <w:tc>
          <w:tcPr>
            <w:tcW w:w="516" w:type="dxa"/>
            <w:tcBorders>
              <w:top w:val="single" w:sz="4" w:space="0" w:color="000000"/>
              <w:left w:val="single" w:sz="4" w:space="0" w:color="000000"/>
              <w:bottom w:val="single" w:sz="4" w:space="0" w:color="000000"/>
            </w:tcBorders>
            <w:shd w:val="clear" w:color="auto" w:fill="auto"/>
          </w:tcPr>
          <w:p w:rsidR="0028528B" w:rsidRPr="00520AF1" w:rsidRDefault="0028528B"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765" w:type="dxa"/>
            <w:gridSpan w:val="12"/>
            <w:tcBorders>
              <w:top w:val="single" w:sz="4" w:space="0" w:color="000000"/>
              <w:left w:val="single" w:sz="4" w:space="0" w:color="000000"/>
              <w:bottom w:val="single" w:sz="4" w:space="0" w:color="000000"/>
              <w:right w:val="single" w:sz="4" w:space="0" w:color="000000"/>
            </w:tcBorders>
          </w:tcPr>
          <w:p w:rsidR="0028528B" w:rsidRPr="00520AF1" w:rsidRDefault="0028528B"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1 «Создание условий для обеспечения комфортного проживания жителей многоквартирных домов городского округа Котельники»</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1.1</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520AF1">
              <w:rPr>
                <w:rFonts w:ascii="Times New Roman" w:eastAsia="Times New Roman" w:hAnsi="Times New Roman"/>
                <w:sz w:val="24"/>
                <w:szCs w:val="24"/>
                <w:lang w:eastAsia="ar-SA"/>
              </w:rPr>
              <w:t>энергоэффективности</w:t>
            </w:r>
            <w:proofErr w:type="spellEnd"/>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A</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B</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C</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D</w:t>
            </w:r>
            <w:r w:rsidRPr="00520AF1">
              <w:rPr>
                <w:rFonts w:ascii="Times New Roman" w:eastAsia="Times New Roman" w:hAnsi="Times New Roman"/>
                <w:sz w:val="24"/>
                <w:szCs w:val="24"/>
                <w:lang w:eastAsia="ar-SA"/>
              </w:rPr>
              <w:t>)</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1.2</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Количество отремонтированных подъездов МКД</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90</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115</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59</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0</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3</w:t>
            </w:r>
          </w:p>
        </w:tc>
        <w:tc>
          <w:tcPr>
            <w:tcW w:w="2144" w:type="dxa"/>
            <w:tcBorders>
              <w:top w:val="single" w:sz="4" w:space="0" w:color="000000"/>
              <w:left w:val="single" w:sz="4" w:space="0" w:color="000000"/>
              <w:bottom w:val="single" w:sz="4" w:space="0" w:color="000000"/>
            </w:tcBorders>
            <w:shd w:val="clear" w:color="auto" w:fill="auto"/>
          </w:tcPr>
          <w:p w:rsidR="00A6010F" w:rsidRDefault="00A6010F" w:rsidP="00060194">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xml:space="preserve">Количество МКД, в которых проведен капитальный ремонт в рамках </w:t>
            </w:r>
            <w:r w:rsidRPr="00520AF1">
              <w:rPr>
                <w:rFonts w:ascii="Times New Roman" w:eastAsia="Times New Roman" w:hAnsi="Times New Roman"/>
                <w:sz w:val="24"/>
                <w:szCs w:val="24"/>
                <w:lang w:eastAsia="ar-SA"/>
              </w:rPr>
              <w:lastRenderedPageBreak/>
              <w:t>региональной программы</w:t>
            </w:r>
          </w:p>
          <w:p w:rsidR="00A6010F" w:rsidRDefault="00A6010F" w:rsidP="00060194">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p>
          <w:p w:rsidR="00A6010F" w:rsidRPr="00520AF1" w:rsidRDefault="00A6010F" w:rsidP="00060194">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Отраслевой целевой показа</w:t>
            </w:r>
            <w:r w:rsidRPr="00520AF1">
              <w:rPr>
                <w:rFonts w:ascii="Times New Roman" w:eastAsia="Times New Roman" w:hAnsi="Times New Roman"/>
                <w:sz w:val="24"/>
                <w:szCs w:val="24"/>
                <w:lang w:eastAsia="ar-SA"/>
              </w:rPr>
              <w:lastRenderedPageBreak/>
              <w:t>тель</w:t>
            </w:r>
          </w:p>
        </w:tc>
        <w:tc>
          <w:tcPr>
            <w:tcW w:w="1113" w:type="dxa"/>
            <w:tcBorders>
              <w:top w:val="single" w:sz="4" w:space="0" w:color="000000"/>
              <w:left w:val="single" w:sz="4" w:space="0" w:color="000000"/>
              <w:bottom w:val="single" w:sz="4" w:space="0" w:color="000000"/>
            </w:tcBorders>
            <w:shd w:val="clear" w:color="auto" w:fill="auto"/>
          </w:tcPr>
          <w:p w:rsidR="00A6010F" w:rsidRPr="00F822DD" w:rsidRDefault="00A6010F" w:rsidP="00F822DD">
            <w:pPr>
              <w:suppressAutoHyphens/>
              <w:spacing w:after="0" w:line="240" w:lineRule="auto"/>
              <w:ind w:left="1416" w:hanging="1411"/>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lastRenderedPageBreak/>
              <w:t>Ед.</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28528B"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15</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28528B"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15</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F822DD">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1.</w:t>
            </w:r>
            <w:r>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rsidR="00A6010F"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xml:space="preserve">Количество </w:t>
            </w:r>
            <w:r>
              <w:rPr>
                <w:rFonts w:ascii="Times New Roman" w:eastAsia="Times New Roman" w:hAnsi="Times New Roman"/>
                <w:sz w:val="24"/>
                <w:szCs w:val="24"/>
                <w:lang w:eastAsia="ar-SA"/>
              </w:rPr>
              <w:t>установленных камер видеонаблюдения в подъездах МКД</w:t>
            </w:r>
          </w:p>
          <w:p w:rsidR="00A6010F"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p>
          <w:p w:rsidR="00A6010F" w:rsidRPr="00520AF1"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A6010F" w:rsidRPr="00F822DD" w:rsidRDefault="00A6010F" w:rsidP="00AD21C1">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989" w:type="dxa"/>
            <w:tcBorders>
              <w:top w:val="single" w:sz="4" w:space="0" w:color="000000"/>
              <w:left w:val="single" w:sz="4" w:space="0" w:color="000000"/>
              <w:bottom w:val="single" w:sz="4" w:space="0" w:color="000000"/>
            </w:tcBorders>
            <w:shd w:val="clear" w:color="auto" w:fill="auto"/>
          </w:tcPr>
          <w:p w:rsidR="00A6010F" w:rsidRPr="00F822DD" w:rsidRDefault="00A6010F" w:rsidP="00AD21C1">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992" w:type="dxa"/>
            <w:tcBorders>
              <w:top w:val="single" w:sz="4" w:space="0" w:color="000000"/>
              <w:left w:val="single" w:sz="4" w:space="0" w:color="000000"/>
              <w:bottom w:val="single" w:sz="4" w:space="0" w:color="000000"/>
            </w:tcBorders>
            <w:shd w:val="clear" w:color="auto" w:fill="auto"/>
          </w:tcPr>
          <w:p w:rsidR="00A6010F" w:rsidRPr="00F822DD" w:rsidRDefault="00A6010F" w:rsidP="00AD21C1">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992" w:type="dxa"/>
            <w:tcBorders>
              <w:top w:val="single" w:sz="4" w:space="0" w:color="000000"/>
              <w:left w:val="single" w:sz="4" w:space="0" w:color="000000"/>
              <w:bottom w:val="single" w:sz="4" w:space="0" w:color="000000"/>
            </w:tcBorders>
            <w:shd w:val="clear" w:color="auto" w:fill="auto"/>
          </w:tcPr>
          <w:p w:rsidR="00A6010F" w:rsidRPr="00F822DD" w:rsidRDefault="00A6010F" w:rsidP="00AD21C1">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993" w:type="dxa"/>
            <w:tcBorders>
              <w:top w:val="single" w:sz="4" w:space="0" w:color="000000"/>
              <w:left w:val="single" w:sz="4" w:space="0" w:color="000000"/>
              <w:bottom w:val="single" w:sz="4" w:space="0" w:color="000000"/>
            </w:tcBorders>
            <w:shd w:val="clear" w:color="auto" w:fill="auto"/>
          </w:tcPr>
          <w:p w:rsidR="00A6010F" w:rsidRPr="00F822DD" w:rsidRDefault="00A6010F" w:rsidP="00AD21C1">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50</w:t>
            </w:r>
          </w:p>
        </w:tc>
        <w:tc>
          <w:tcPr>
            <w:tcW w:w="1134" w:type="dxa"/>
            <w:tcBorders>
              <w:top w:val="single" w:sz="4" w:space="0" w:color="000000"/>
              <w:left w:val="single" w:sz="4" w:space="0" w:color="000000"/>
              <w:bottom w:val="single" w:sz="4" w:space="0" w:color="000000"/>
              <w:right w:val="single" w:sz="4" w:space="0" w:color="000000"/>
            </w:tcBorders>
          </w:tcPr>
          <w:p w:rsidR="00A6010F" w:rsidRDefault="0028528B" w:rsidP="00AD21C1">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1133" w:type="dxa"/>
            <w:tcBorders>
              <w:top w:val="single" w:sz="4" w:space="0" w:color="000000"/>
              <w:left w:val="single" w:sz="4" w:space="0" w:color="000000"/>
              <w:bottom w:val="single" w:sz="4" w:space="0" w:color="000000"/>
              <w:right w:val="single" w:sz="4" w:space="0" w:color="000000"/>
            </w:tcBorders>
          </w:tcPr>
          <w:p w:rsidR="00A6010F" w:rsidRPr="0028528B" w:rsidRDefault="0028528B"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135" w:type="dxa"/>
            <w:tcBorders>
              <w:top w:val="single" w:sz="4" w:space="0" w:color="000000"/>
              <w:left w:val="single" w:sz="4" w:space="0" w:color="000000"/>
              <w:bottom w:val="single" w:sz="4" w:space="0" w:color="000000"/>
            </w:tcBorders>
            <w:shd w:val="clear" w:color="auto" w:fill="auto"/>
          </w:tcPr>
          <w:p w:rsidR="00A6010F" w:rsidRPr="0028528B" w:rsidRDefault="0028528B"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28528B" w:rsidRPr="00520AF1" w:rsidTr="00305AC7">
        <w:tc>
          <w:tcPr>
            <w:tcW w:w="516" w:type="dxa"/>
            <w:tcBorders>
              <w:top w:val="single" w:sz="4" w:space="0" w:color="000000"/>
              <w:left w:val="single" w:sz="4" w:space="0" w:color="000000"/>
              <w:bottom w:val="single" w:sz="4" w:space="0" w:color="000000"/>
            </w:tcBorders>
            <w:shd w:val="clear" w:color="auto" w:fill="auto"/>
          </w:tcPr>
          <w:p w:rsidR="0028528B" w:rsidRPr="00520AF1" w:rsidRDefault="0028528B"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14765" w:type="dxa"/>
            <w:gridSpan w:val="12"/>
            <w:tcBorders>
              <w:top w:val="single" w:sz="4" w:space="0" w:color="000000"/>
              <w:left w:val="single" w:sz="4" w:space="0" w:color="000000"/>
              <w:bottom w:val="single" w:sz="4" w:space="0" w:color="000000"/>
              <w:right w:val="single" w:sz="4" w:space="0" w:color="000000"/>
            </w:tcBorders>
          </w:tcPr>
          <w:p w:rsidR="0028528B" w:rsidRPr="00520AF1" w:rsidRDefault="0028528B"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2 «Комфортная городская среда»</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2.1.</w:t>
            </w:r>
          </w:p>
        </w:tc>
        <w:tc>
          <w:tcPr>
            <w:tcW w:w="2144" w:type="dxa"/>
            <w:tcBorders>
              <w:top w:val="single" w:sz="4" w:space="0" w:color="000000"/>
              <w:left w:val="single" w:sz="4" w:space="0" w:color="000000"/>
              <w:bottom w:val="single" w:sz="4" w:space="0" w:color="000000"/>
            </w:tcBorders>
            <w:shd w:val="clear" w:color="auto" w:fill="auto"/>
          </w:tcPr>
          <w:p w:rsidR="00A6010F" w:rsidRPr="00060194"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благоустроенных общественных территорий (пространств) (в разрезе видов территорий), в том числе: - зоны отдыха</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пешеходные зоны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набережные</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скверы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площади</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парки</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28528B"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28528B"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2</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rsidR="00A6010F" w:rsidRPr="00060194"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разработанных концепций благоустройства общественных территорий</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28528B"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28528B"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28528B" w:rsidP="00060194">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3</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rsidR="00A6010F" w:rsidRPr="00060194" w:rsidRDefault="00A6010F" w:rsidP="00060194">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Количество разработанных проектов благоустройства общественных </w:t>
            </w:r>
            <w:r>
              <w:rPr>
                <w:rFonts w:ascii="Times New Roman" w:eastAsia="Times New Roman" w:hAnsi="Times New Roman"/>
                <w:sz w:val="24"/>
                <w:szCs w:val="24"/>
                <w:lang w:eastAsia="ar-SA"/>
              </w:rPr>
              <w:lastRenderedPageBreak/>
              <w:t>территорий</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Отраслевой целевой показа</w:t>
            </w:r>
            <w:r w:rsidRPr="00520AF1">
              <w:rPr>
                <w:rFonts w:ascii="Times New Roman" w:eastAsia="Times New Roman" w:hAnsi="Times New Roman"/>
                <w:sz w:val="24"/>
                <w:szCs w:val="24"/>
                <w:lang w:eastAsia="ar-SA"/>
              </w:rPr>
              <w:lastRenderedPageBreak/>
              <w:t>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Ед.</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28528B" w:rsidP="00AD21C1">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060194">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2.</w:t>
            </w:r>
            <w:r>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Количество установленных детских игровых площадок</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5</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28528B"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5</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Обеспеченность обустроенными дворовыми территориями</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r w:rsidRPr="00520AF1">
              <w:rPr>
                <w:rFonts w:ascii="Times New Roman" w:eastAsia="Times New Roman" w:hAnsi="Times New Roman"/>
                <w:color w:val="000000"/>
                <w:sz w:val="24"/>
                <w:szCs w:val="24"/>
                <w:lang w:val="en-US" w:eastAsia="ar-SA"/>
              </w:rPr>
              <w:t>/</w:t>
            </w:r>
            <w:r>
              <w:rPr>
                <w:rFonts w:ascii="Times New Roman" w:eastAsia="Times New Roman" w:hAnsi="Times New Roman"/>
                <w:color w:val="000000"/>
                <w:sz w:val="24"/>
                <w:szCs w:val="24"/>
                <w:lang w:eastAsia="ar-SA"/>
              </w:rPr>
              <w:t>ед</w:t>
            </w: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val="en-US" w:eastAsia="ar-SA"/>
              </w:rPr>
              <w:t>35/18</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40</w:t>
            </w:r>
            <w:r w:rsidRPr="00520AF1">
              <w:rPr>
                <w:rFonts w:ascii="Times New Roman" w:eastAsia="Times New Roman" w:hAnsi="Times New Roman"/>
                <w:color w:val="000000"/>
                <w:sz w:val="24"/>
                <w:szCs w:val="24"/>
                <w:lang w:val="en-US" w:eastAsia="ar-SA"/>
              </w:rPr>
              <w:t>/23</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45</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30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55</w:t>
            </w:r>
            <w:r w:rsidRPr="00520AF1">
              <w:rPr>
                <w:rFonts w:ascii="Times New Roman" w:eastAsia="Times New Roman" w:hAnsi="Times New Roman"/>
                <w:sz w:val="24"/>
                <w:szCs w:val="24"/>
                <w:lang w:val="en-US" w:eastAsia="ar-SA"/>
              </w:rPr>
              <w:t>/3</w:t>
            </w:r>
            <w:r>
              <w:rPr>
                <w:rFonts w:ascii="Times New Roman" w:eastAsia="Times New Roman" w:hAnsi="Times New Roman"/>
                <w:sz w:val="24"/>
                <w:szCs w:val="24"/>
                <w:lang w:eastAsia="ar-SA"/>
              </w:rPr>
              <w:t>7</w:t>
            </w:r>
          </w:p>
        </w:tc>
        <w:tc>
          <w:tcPr>
            <w:tcW w:w="993"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44</w:t>
            </w:r>
          </w:p>
        </w:tc>
        <w:tc>
          <w:tcPr>
            <w:tcW w:w="1134" w:type="dxa"/>
            <w:tcBorders>
              <w:top w:val="single" w:sz="4" w:space="0" w:color="000000"/>
              <w:left w:val="single" w:sz="4" w:space="0" w:color="000000"/>
              <w:bottom w:val="single" w:sz="4" w:space="0" w:color="000000"/>
              <w:right w:val="single" w:sz="4" w:space="0" w:color="000000"/>
            </w:tcBorders>
          </w:tcPr>
          <w:p w:rsidR="00A6010F" w:rsidRDefault="0028528B"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51</w:t>
            </w:r>
          </w:p>
        </w:tc>
        <w:tc>
          <w:tcPr>
            <w:tcW w:w="1133" w:type="dxa"/>
            <w:tcBorders>
              <w:top w:val="single" w:sz="4" w:space="0" w:color="000000"/>
              <w:left w:val="single" w:sz="4" w:space="0" w:color="000000"/>
              <w:bottom w:val="single" w:sz="4" w:space="0" w:color="000000"/>
              <w:right w:val="single" w:sz="4" w:space="0" w:color="000000"/>
            </w:tcBorders>
          </w:tcPr>
          <w:p w:rsidR="00A6010F" w:rsidRDefault="0028528B" w:rsidP="0028528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87</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58</w:t>
            </w:r>
          </w:p>
        </w:tc>
        <w:tc>
          <w:tcPr>
            <w:tcW w:w="1135" w:type="dxa"/>
            <w:tcBorders>
              <w:top w:val="single" w:sz="4" w:space="0" w:color="000000"/>
              <w:left w:val="single" w:sz="4" w:space="0" w:color="000000"/>
              <w:bottom w:val="single" w:sz="4" w:space="0" w:color="000000"/>
            </w:tcBorders>
            <w:shd w:val="clear" w:color="auto" w:fill="auto"/>
          </w:tcPr>
          <w:p w:rsidR="00A6010F" w:rsidRPr="00E21A12" w:rsidRDefault="00884743" w:rsidP="0088474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r w:rsidR="00A6010F" w:rsidRPr="00520AF1">
              <w:rPr>
                <w:rFonts w:ascii="Times New Roman" w:eastAsia="Times New Roman" w:hAnsi="Times New Roman"/>
                <w:sz w:val="24"/>
                <w:szCs w:val="24"/>
                <w:lang w:val="en-US" w:eastAsia="ar-SA"/>
              </w:rPr>
              <w:t>/</w:t>
            </w:r>
            <w:r w:rsidR="0028528B">
              <w:rPr>
                <w:rFonts w:ascii="Times New Roman" w:eastAsia="Times New Roman" w:hAnsi="Times New Roman"/>
                <w:sz w:val="24"/>
                <w:szCs w:val="24"/>
                <w:lang w:eastAsia="ar-SA"/>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6</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Доля граждан, принявших участие в решении вопросов развития городской среды от общего количества граждан в возрасте от 14 лет</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1</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19</w:t>
            </w:r>
          </w:p>
        </w:tc>
        <w:tc>
          <w:tcPr>
            <w:tcW w:w="993"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1134" w:type="dxa"/>
            <w:tcBorders>
              <w:top w:val="single" w:sz="4" w:space="0" w:color="000000"/>
              <w:left w:val="single" w:sz="4" w:space="0" w:color="000000"/>
              <w:bottom w:val="single" w:sz="4" w:space="0" w:color="000000"/>
              <w:right w:val="single" w:sz="4" w:space="0" w:color="000000"/>
            </w:tcBorders>
          </w:tcPr>
          <w:p w:rsidR="00A6010F" w:rsidRDefault="00884743"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37</w:t>
            </w:r>
          </w:p>
        </w:tc>
        <w:tc>
          <w:tcPr>
            <w:tcW w:w="1133" w:type="dxa"/>
            <w:tcBorders>
              <w:top w:val="single" w:sz="4" w:space="0" w:color="000000"/>
              <w:left w:val="single" w:sz="4" w:space="0" w:color="000000"/>
              <w:bottom w:val="single" w:sz="4" w:space="0" w:color="000000"/>
              <w:right w:val="single" w:sz="4" w:space="0" w:color="000000"/>
            </w:tcBorders>
          </w:tcPr>
          <w:p w:rsidR="00A6010F" w:rsidRDefault="00884743"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46</w:t>
            </w:r>
          </w:p>
        </w:tc>
        <w:tc>
          <w:tcPr>
            <w:tcW w:w="1135" w:type="dxa"/>
            <w:tcBorders>
              <w:top w:val="single" w:sz="4" w:space="0" w:color="000000"/>
              <w:left w:val="single" w:sz="4" w:space="0" w:color="000000"/>
              <w:bottom w:val="single" w:sz="4" w:space="0" w:color="000000"/>
            </w:tcBorders>
            <w:shd w:val="clear" w:color="auto" w:fill="auto"/>
          </w:tcPr>
          <w:p w:rsidR="00A6010F" w:rsidRPr="00E21A12" w:rsidRDefault="00884743" w:rsidP="0088474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7</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w:t>
            </w:r>
            <w:r>
              <w:rPr>
                <w:rFonts w:ascii="Times New Roman" w:eastAsia="Times New Roman" w:hAnsi="Times New Roman"/>
                <w:sz w:val="24"/>
                <w:szCs w:val="24"/>
                <w:lang w:eastAsia="ar-SA"/>
              </w:rPr>
              <w:lastRenderedPageBreak/>
              <w:t xml:space="preserve">территорий </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lastRenderedPageBreak/>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993"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tcPr>
          <w:p w:rsidR="00A6010F" w:rsidRDefault="00884743"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3" w:type="dxa"/>
            <w:tcBorders>
              <w:top w:val="single" w:sz="4" w:space="0" w:color="000000"/>
              <w:left w:val="single" w:sz="4" w:space="0" w:color="000000"/>
              <w:bottom w:val="single" w:sz="4" w:space="0" w:color="000000"/>
              <w:right w:val="single" w:sz="4" w:space="0" w:color="000000"/>
            </w:tcBorders>
          </w:tcPr>
          <w:p w:rsidR="00A6010F" w:rsidRDefault="00884743"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5"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2.</w:t>
            </w:r>
            <w:r>
              <w:rPr>
                <w:rFonts w:ascii="Times New Roman" w:eastAsia="Times New Roman" w:hAnsi="Times New Roman"/>
                <w:sz w:val="24"/>
                <w:szCs w:val="24"/>
                <w:lang w:eastAsia="ar-SA"/>
              </w:rPr>
              <w:t>8</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площади и т.д.), малыми архитектурными формами) в общем количестве реализованных в течение планового года проектов благоустройства дворовых территорий </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B972BC" w:rsidRDefault="00A6010F" w:rsidP="00DA43BB">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100</w:t>
            </w:r>
          </w:p>
        </w:tc>
        <w:tc>
          <w:tcPr>
            <w:tcW w:w="989" w:type="dxa"/>
            <w:tcBorders>
              <w:top w:val="single" w:sz="4" w:space="0" w:color="000000"/>
              <w:left w:val="single" w:sz="4" w:space="0" w:color="000000"/>
              <w:bottom w:val="single" w:sz="4" w:space="0" w:color="000000"/>
            </w:tcBorders>
            <w:shd w:val="clear" w:color="auto" w:fill="auto"/>
          </w:tcPr>
          <w:p w:rsidR="00A6010F" w:rsidRPr="00B972BC" w:rsidRDefault="00A6010F" w:rsidP="00DA43BB">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993"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tcPr>
          <w:p w:rsidR="00A6010F" w:rsidRDefault="00884743"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3" w:type="dxa"/>
            <w:tcBorders>
              <w:top w:val="single" w:sz="4" w:space="0" w:color="000000"/>
              <w:left w:val="single" w:sz="4" w:space="0" w:color="000000"/>
              <w:bottom w:val="single" w:sz="4" w:space="0" w:color="000000"/>
              <w:right w:val="single" w:sz="4" w:space="0" w:color="000000"/>
            </w:tcBorders>
          </w:tcPr>
          <w:p w:rsidR="00A6010F" w:rsidRDefault="00884743"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5" w:type="dxa"/>
            <w:tcBorders>
              <w:top w:val="single" w:sz="4" w:space="0" w:color="000000"/>
              <w:left w:val="single" w:sz="4" w:space="0" w:color="000000"/>
              <w:bottom w:val="single" w:sz="4" w:space="0" w:color="000000"/>
            </w:tcBorders>
            <w:shd w:val="clear" w:color="auto" w:fill="auto"/>
          </w:tcPr>
          <w:p w:rsidR="00A6010F" w:rsidRPr="00E21A12" w:rsidRDefault="00A6010F" w:rsidP="00DA43BB">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B972BC">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9</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B972BC">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Доля дворовых территорий, благоустройство которых выполнено при участии граждан, организаций в соответствующих </w:t>
            </w:r>
            <w:r>
              <w:rPr>
                <w:rFonts w:ascii="Times New Roman" w:eastAsia="Times New Roman" w:hAnsi="Times New Roman"/>
                <w:sz w:val="24"/>
                <w:szCs w:val="24"/>
                <w:lang w:eastAsia="ar-SA"/>
              </w:rPr>
              <w:lastRenderedPageBreak/>
              <w:t xml:space="preserve">мероприятиях, в общем количестве реализованных в течение планового года проектов благоустройства дворовых территорий </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lastRenderedPageBreak/>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B972BC" w:rsidRDefault="00A6010F" w:rsidP="00E21A12">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A6010F" w:rsidRPr="00E21A12" w:rsidRDefault="00A6010F" w:rsidP="00AD21C1">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100</w:t>
            </w:r>
          </w:p>
        </w:tc>
        <w:tc>
          <w:tcPr>
            <w:tcW w:w="989" w:type="dxa"/>
            <w:tcBorders>
              <w:top w:val="single" w:sz="4" w:space="0" w:color="000000"/>
              <w:left w:val="single" w:sz="4" w:space="0" w:color="000000"/>
              <w:bottom w:val="single" w:sz="4" w:space="0" w:color="000000"/>
            </w:tcBorders>
            <w:shd w:val="clear" w:color="auto" w:fill="auto"/>
          </w:tcPr>
          <w:p w:rsidR="00A6010F" w:rsidRPr="00B972BC" w:rsidRDefault="00A6010F" w:rsidP="00AD21C1">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E21A12">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tcPr>
          <w:p w:rsidR="00A6010F" w:rsidRPr="00E21A12" w:rsidRDefault="00A6010F" w:rsidP="00E21A12">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993" w:type="dxa"/>
            <w:tcBorders>
              <w:top w:val="single" w:sz="4" w:space="0" w:color="000000"/>
              <w:left w:val="single" w:sz="4" w:space="0" w:color="000000"/>
              <w:bottom w:val="single" w:sz="4" w:space="0" w:color="000000"/>
            </w:tcBorders>
            <w:shd w:val="clear" w:color="auto" w:fill="auto"/>
          </w:tcPr>
          <w:p w:rsidR="00A6010F" w:rsidRPr="00E21A12" w:rsidRDefault="00A6010F" w:rsidP="00E21A12">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tcPr>
          <w:p w:rsidR="00A6010F" w:rsidRDefault="00884743" w:rsidP="00E21A12">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3" w:type="dxa"/>
            <w:tcBorders>
              <w:top w:val="single" w:sz="4" w:space="0" w:color="000000"/>
              <w:left w:val="single" w:sz="4" w:space="0" w:color="000000"/>
              <w:bottom w:val="single" w:sz="4" w:space="0" w:color="000000"/>
              <w:right w:val="single" w:sz="4" w:space="0" w:color="000000"/>
            </w:tcBorders>
          </w:tcPr>
          <w:p w:rsidR="00A6010F" w:rsidRDefault="00884743" w:rsidP="00E21A12">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5" w:type="dxa"/>
            <w:tcBorders>
              <w:top w:val="single" w:sz="4" w:space="0" w:color="000000"/>
              <w:left w:val="single" w:sz="4" w:space="0" w:color="000000"/>
              <w:bottom w:val="single" w:sz="4" w:space="0" w:color="000000"/>
            </w:tcBorders>
            <w:shd w:val="clear" w:color="auto" w:fill="auto"/>
          </w:tcPr>
          <w:p w:rsidR="00A6010F" w:rsidRPr="00E21A12" w:rsidRDefault="00A6010F" w:rsidP="00E21A12">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884743" w:rsidRPr="00520AF1" w:rsidTr="00305AC7">
        <w:tc>
          <w:tcPr>
            <w:tcW w:w="516" w:type="dxa"/>
            <w:tcBorders>
              <w:top w:val="single" w:sz="4" w:space="0" w:color="000000"/>
              <w:left w:val="single" w:sz="4" w:space="0" w:color="000000"/>
              <w:bottom w:val="single" w:sz="4" w:space="0" w:color="000000"/>
            </w:tcBorders>
            <w:shd w:val="clear" w:color="auto" w:fill="auto"/>
          </w:tcPr>
          <w:p w:rsidR="00884743" w:rsidRPr="00520AF1" w:rsidRDefault="00884743"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3</w:t>
            </w:r>
          </w:p>
        </w:tc>
        <w:tc>
          <w:tcPr>
            <w:tcW w:w="14765" w:type="dxa"/>
            <w:gridSpan w:val="12"/>
            <w:tcBorders>
              <w:top w:val="single" w:sz="4" w:space="0" w:color="000000"/>
              <w:left w:val="single" w:sz="4" w:space="0" w:color="000000"/>
              <w:bottom w:val="single" w:sz="4" w:space="0" w:color="000000"/>
              <w:right w:val="single" w:sz="4" w:space="0" w:color="000000"/>
            </w:tcBorders>
          </w:tcPr>
          <w:p w:rsidR="00884743" w:rsidRPr="00520AF1" w:rsidRDefault="00884743"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3 «Благоустройство территорий городского округа Котельники»</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3.1</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Шт.</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884743"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884743"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A6010F" w:rsidRPr="00520AF1" w:rsidTr="00305AC7">
        <w:trPr>
          <w:trHeight w:val="1183"/>
        </w:trPr>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2917B5">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r>
              <w:rPr>
                <w:rFonts w:ascii="Times New Roman" w:eastAsia="Times New Roman" w:hAnsi="Times New Roman"/>
                <w:sz w:val="24"/>
                <w:szCs w:val="24"/>
                <w:lang w:eastAsia="ar-SA"/>
              </w:rPr>
              <w:t>2</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F822DD">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Светлый город </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884743"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884743"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r>
      <w:tr w:rsidR="00884743" w:rsidRPr="00520AF1" w:rsidTr="00305AC7">
        <w:tc>
          <w:tcPr>
            <w:tcW w:w="516" w:type="dxa"/>
            <w:tcBorders>
              <w:top w:val="single" w:sz="4" w:space="0" w:color="000000"/>
              <w:left w:val="single" w:sz="4" w:space="0" w:color="000000"/>
              <w:bottom w:val="single" w:sz="4" w:space="0" w:color="000000"/>
            </w:tcBorders>
            <w:shd w:val="clear" w:color="auto" w:fill="auto"/>
          </w:tcPr>
          <w:p w:rsidR="00884743" w:rsidRPr="00520AF1" w:rsidRDefault="00884743"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4765" w:type="dxa"/>
            <w:gridSpan w:val="12"/>
            <w:tcBorders>
              <w:top w:val="single" w:sz="4" w:space="0" w:color="000000"/>
              <w:left w:val="single" w:sz="4" w:space="0" w:color="000000"/>
              <w:bottom w:val="single" w:sz="4" w:space="0" w:color="000000"/>
              <w:right w:val="single" w:sz="4" w:space="0" w:color="000000"/>
            </w:tcBorders>
          </w:tcPr>
          <w:p w:rsidR="00884743" w:rsidRPr="00520AF1" w:rsidRDefault="00884743"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4 «Обеспечивающая подпрограмма»</w:t>
            </w:r>
          </w:p>
        </w:tc>
      </w:tr>
      <w:tr w:rsidR="00A6010F" w:rsidRPr="00520AF1" w:rsidTr="00305AC7">
        <w:tc>
          <w:tcPr>
            <w:tcW w:w="516" w:type="dxa"/>
            <w:tcBorders>
              <w:top w:val="single" w:sz="4" w:space="0" w:color="000000"/>
              <w:left w:val="single" w:sz="4" w:space="0" w:color="000000"/>
              <w:bottom w:val="single" w:sz="4" w:space="0" w:color="000000"/>
            </w:tcBorders>
            <w:shd w:val="clear" w:color="auto" w:fill="auto"/>
          </w:tcPr>
          <w:p w:rsidR="00A6010F" w:rsidRPr="00520AF1" w:rsidRDefault="00A6010F" w:rsidP="00DA43BB">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r>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xml:space="preserve">Уровень готовности объектов жилищно-коммунального комплекса к </w:t>
            </w:r>
            <w:r w:rsidRPr="00520AF1">
              <w:rPr>
                <w:rFonts w:ascii="Times New Roman" w:eastAsia="Times New Roman" w:hAnsi="Times New Roman"/>
                <w:sz w:val="24"/>
                <w:szCs w:val="24"/>
                <w:lang w:eastAsia="ar-SA"/>
              </w:rPr>
              <w:lastRenderedPageBreak/>
              <w:t>осенне-зимнему периоду</w:t>
            </w:r>
          </w:p>
        </w:tc>
        <w:tc>
          <w:tcPr>
            <w:tcW w:w="901"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Муниципальный показатель</w:t>
            </w:r>
          </w:p>
        </w:tc>
        <w:tc>
          <w:tcPr>
            <w:tcW w:w="111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989"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993"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tcPr>
          <w:p w:rsidR="00A6010F" w:rsidRPr="00520AF1" w:rsidRDefault="00884743"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33" w:type="dxa"/>
            <w:tcBorders>
              <w:top w:val="single" w:sz="4" w:space="0" w:color="000000"/>
              <w:left w:val="single" w:sz="4" w:space="0" w:color="000000"/>
              <w:bottom w:val="single" w:sz="4" w:space="0" w:color="000000"/>
              <w:right w:val="single" w:sz="4" w:space="0" w:color="000000"/>
            </w:tcBorders>
          </w:tcPr>
          <w:p w:rsidR="00A6010F" w:rsidRPr="00520AF1" w:rsidRDefault="00884743" w:rsidP="00AD21C1">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1002022</w:t>
            </w:r>
          </w:p>
        </w:tc>
        <w:tc>
          <w:tcPr>
            <w:tcW w:w="1135" w:type="dxa"/>
            <w:tcBorders>
              <w:top w:val="single" w:sz="4" w:space="0" w:color="000000"/>
              <w:left w:val="single" w:sz="4" w:space="0" w:color="000000"/>
              <w:bottom w:val="single" w:sz="4" w:space="0" w:color="000000"/>
            </w:tcBorders>
            <w:shd w:val="clear" w:color="auto" w:fill="auto"/>
          </w:tcPr>
          <w:p w:rsidR="00A6010F" w:rsidRPr="00520AF1" w:rsidRDefault="00A6010F" w:rsidP="00AD21C1">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010F" w:rsidRPr="00520AF1" w:rsidRDefault="00A6010F" w:rsidP="00AD21C1">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bl>
    <w:p w:rsidR="00AD21C1" w:rsidRDefault="00AD21C1" w:rsidP="009F18A4">
      <w:pPr>
        <w:autoSpaceDE w:val="0"/>
        <w:autoSpaceDN w:val="0"/>
        <w:adjustRightInd w:val="0"/>
        <w:spacing w:after="0" w:line="240" w:lineRule="auto"/>
        <w:ind w:left="7938"/>
        <w:rPr>
          <w:rFonts w:ascii="Times New Roman" w:hAnsi="Times New Roman"/>
          <w:sz w:val="24"/>
          <w:szCs w:val="24"/>
        </w:rPr>
        <w:sectPr w:rsidR="00AD21C1" w:rsidSect="00AD21C1">
          <w:pgSz w:w="16838" w:h="11906" w:orient="landscape"/>
          <w:pgMar w:top="562" w:right="567" w:bottom="1134" w:left="1134" w:header="284" w:footer="0" w:gutter="0"/>
          <w:cols w:space="708"/>
          <w:titlePg/>
          <w:docGrid w:linePitch="360"/>
        </w:sect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sectPr w:rsidR="00AD21C1" w:rsidSect="00AD21C1">
          <w:type w:val="continuous"/>
          <w:pgSz w:w="16838" w:h="11906" w:orient="landscape"/>
          <w:pgMar w:top="562" w:right="567" w:bottom="1134" w:left="1134" w:header="284" w:footer="0" w:gutter="0"/>
          <w:cols w:space="708"/>
          <w:titlePg/>
          <w:docGrid w:linePitch="360"/>
        </w:sectPr>
      </w:pPr>
    </w:p>
    <w:p w:rsidR="00AD21C1" w:rsidRPr="00F778FF" w:rsidRDefault="00AD21C1" w:rsidP="00AD21C1">
      <w:pPr>
        <w:suppressAutoHyphens/>
        <w:spacing w:after="0" w:line="240" w:lineRule="auto"/>
        <w:jc w:val="center"/>
        <w:rPr>
          <w:rFonts w:ascii="Times New Roman" w:eastAsia="Times New Roman" w:hAnsi="Times New Roman"/>
          <w:b/>
          <w:sz w:val="28"/>
          <w:szCs w:val="28"/>
          <w:lang w:eastAsia="ar-SA"/>
        </w:rPr>
      </w:pPr>
      <w:r w:rsidRPr="00F778FF">
        <w:rPr>
          <w:rFonts w:ascii="Times New Roman" w:eastAsia="Times New Roman" w:hAnsi="Times New Roman"/>
          <w:b/>
          <w:sz w:val="28"/>
          <w:szCs w:val="28"/>
          <w:lang w:eastAsia="ar-SA"/>
        </w:rPr>
        <w:lastRenderedPageBreak/>
        <w:t>6. Методика расчета значений планируемых результатов реализации муниципальной программы.</w:t>
      </w:r>
    </w:p>
    <w:p w:rsidR="00AD21C1" w:rsidRPr="00F778FF" w:rsidRDefault="00AD21C1" w:rsidP="00AD21C1">
      <w:pPr>
        <w:suppressAutoHyphens/>
        <w:spacing w:after="0" w:line="240" w:lineRule="auto"/>
        <w:jc w:val="center"/>
        <w:rPr>
          <w:rFonts w:ascii="Times New Roman" w:eastAsia="Times New Roman" w:hAnsi="Times New Roman"/>
          <w:b/>
          <w:sz w:val="28"/>
          <w:szCs w:val="28"/>
          <w:lang w:eastAsia="ar-SA"/>
        </w:rPr>
      </w:pPr>
    </w:p>
    <w:p w:rsid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1.1. </w:t>
      </w:r>
      <w:r w:rsidRPr="00DA43BB">
        <w:rPr>
          <w:rFonts w:ascii="Times New Roman" w:eastAsia="Times New Roman" w:hAnsi="Times New Roman"/>
          <w:color w:val="000000"/>
          <w:sz w:val="28"/>
          <w:szCs w:val="28"/>
          <w:lang w:eastAsia="ar-SA"/>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DA43BB">
        <w:rPr>
          <w:rFonts w:ascii="Times New Roman" w:eastAsia="Times New Roman" w:hAnsi="Times New Roman"/>
          <w:color w:val="000000"/>
          <w:sz w:val="28"/>
          <w:szCs w:val="28"/>
          <w:lang w:eastAsia="ar-SA"/>
        </w:rPr>
        <w:t>энергоэффективности</w:t>
      </w:r>
      <w:proofErr w:type="spellEnd"/>
      <w:r w:rsidRPr="00DA43BB">
        <w:rPr>
          <w:rFonts w:ascii="Times New Roman" w:eastAsia="Times New Roman" w:hAnsi="Times New Roman"/>
          <w:color w:val="000000"/>
          <w:sz w:val="28"/>
          <w:szCs w:val="28"/>
          <w:lang w:eastAsia="ar-SA"/>
        </w:rPr>
        <w:t xml:space="preserve"> (A, B, C, D)</w:t>
      </w:r>
      <w:r>
        <w:rPr>
          <w:rFonts w:ascii="Times New Roman" w:eastAsia="Times New Roman" w:hAnsi="Times New Roman"/>
          <w:color w:val="000000"/>
          <w:sz w:val="28"/>
          <w:szCs w:val="28"/>
          <w:lang w:eastAsia="ar-SA"/>
        </w:rPr>
        <w:t>, ед.: п</w:t>
      </w:r>
      <w:r w:rsidRPr="00DA43BB">
        <w:rPr>
          <w:rFonts w:ascii="Times New Roman" w:eastAsia="Times New Roman" w:hAnsi="Times New Roman"/>
          <w:color w:val="000000"/>
          <w:sz w:val="28"/>
          <w:szCs w:val="28"/>
          <w:lang w:eastAsia="ar-SA"/>
        </w:rPr>
        <w:t>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r>
        <w:rPr>
          <w:rFonts w:ascii="Times New Roman" w:eastAsia="Times New Roman" w:hAnsi="Times New Roman"/>
          <w:color w:val="000000"/>
          <w:sz w:val="28"/>
          <w:szCs w:val="28"/>
          <w:lang w:eastAsia="ar-SA"/>
        </w:rPr>
        <w:t>.</w:t>
      </w:r>
    </w:p>
    <w:p w:rsid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1.2. </w:t>
      </w:r>
      <w:r w:rsidRPr="00DA43BB">
        <w:rPr>
          <w:rFonts w:ascii="Times New Roman" w:eastAsia="Times New Roman" w:hAnsi="Times New Roman"/>
          <w:color w:val="000000"/>
          <w:sz w:val="28"/>
          <w:szCs w:val="28"/>
          <w:lang w:eastAsia="ar-SA"/>
        </w:rPr>
        <w:t>Количество отремонтированных подъездов МКД</w:t>
      </w:r>
      <w:r>
        <w:rPr>
          <w:rFonts w:ascii="Times New Roman" w:eastAsia="Times New Roman" w:hAnsi="Times New Roman"/>
          <w:color w:val="000000"/>
          <w:sz w:val="28"/>
          <w:szCs w:val="28"/>
          <w:lang w:eastAsia="ar-SA"/>
        </w:rPr>
        <w:t>, ед.: п</w:t>
      </w:r>
      <w:r w:rsidRPr="00DA43BB">
        <w:rPr>
          <w:rFonts w:ascii="Times New Roman" w:eastAsia="Times New Roman" w:hAnsi="Times New Roman"/>
          <w:color w:val="000000"/>
          <w:sz w:val="28"/>
          <w:szCs w:val="28"/>
          <w:lang w:eastAsia="ar-SA"/>
        </w:rPr>
        <w:t>лановое значение показателя определяется в соответствии с Программой ремонта подъездов МКД МО</w:t>
      </w:r>
      <w:r>
        <w:rPr>
          <w:rFonts w:ascii="Times New Roman" w:eastAsia="Times New Roman" w:hAnsi="Times New Roman"/>
          <w:color w:val="000000"/>
          <w:sz w:val="28"/>
          <w:szCs w:val="28"/>
          <w:lang w:eastAsia="ar-SA"/>
        </w:rPr>
        <w:t>.</w:t>
      </w:r>
    </w:p>
    <w:p w:rsid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1.3. </w:t>
      </w:r>
      <w:r w:rsidRPr="00DA43BB">
        <w:rPr>
          <w:rFonts w:ascii="Times New Roman" w:eastAsia="Times New Roman" w:hAnsi="Times New Roman"/>
          <w:color w:val="000000"/>
          <w:sz w:val="28"/>
          <w:szCs w:val="28"/>
          <w:lang w:eastAsia="ar-SA"/>
        </w:rPr>
        <w:t>Количество МКД, в которых проведен капитальный ремонт в рамках региональной программы</w:t>
      </w:r>
      <w:r>
        <w:rPr>
          <w:rFonts w:ascii="Times New Roman" w:eastAsia="Times New Roman" w:hAnsi="Times New Roman"/>
          <w:color w:val="000000"/>
          <w:sz w:val="28"/>
          <w:szCs w:val="28"/>
          <w:lang w:eastAsia="ar-SA"/>
        </w:rPr>
        <w:t>, ед.: к</w:t>
      </w:r>
      <w:r w:rsidRPr="00DA43BB">
        <w:rPr>
          <w:rFonts w:ascii="Times New Roman" w:eastAsia="Times New Roman" w:hAnsi="Times New Roman"/>
          <w:color w:val="000000"/>
          <w:sz w:val="28"/>
          <w:szCs w:val="28"/>
          <w:lang w:eastAsia="ar-SA"/>
        </w:rPr>
        <w:t>оличество МКД, в которых проведен капитальный ремонт</w:t>
      </w:r>
      <w:r>
        <w:rPr>
          <w:rFonts w:ascii="Times New Roman" w:eastAsia="Times New Roman" w:hAnsi="Times New Roman"/>
          <w:color w:val="000000"/>
          <w:sz w:val="28"/>
          <w:szCs w:val="28"/>
          <w:lang w:eastAsia="ar-SA"/>
        </w:rPr>
        <w:t>.</w:t>
      </w:r>
    </w:p>
    <w:p w:rsid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1.4. </w:t>
      </w:r>
      <w:r w:rsidRPr="00DA43BB">
        <w:rPr>
          <w:rFonts w:ascii="Times New Roman" w:eastAsia="Times New Roman" w:hAnsi="Times New Roman"/>
          <w:color w:val="000000"/>
          <w:sz w:val="28"/>
          <w:szCs w:val="28"/>
          <w:lang w:eastAsia="ar-SA"/>
        </w:rPr>
        <w:t>Количество установленных камер видеонаблюдения в подъездах МКД</w:t>
      </w:r>
      <w:r>
        <w:rPr>
          <w:rFonts w:ascii="Times New Roman" w:eastAsia="Times New Roman" w:hAnsi="Times New Roman"/>
          <w:color w:val="000000"/>
          <w:sz w:val="28"/>
          <w:szCs w:val="28"/>
          <w:lang w:eastAsia="ar-SA"/>
        </w:rPr>
        <w:t>, ед.: п</w:t>
      </w:r>
      <w:r w:rsidRPr="00DA43BB">
        <w:rPr>
          <w:rFonts w:ascii="Times New Roman" w:eastAsia="Times New Roman" w:hAnsi="Times New Roman"/>
          <w:color w:val="000000"/>
          <w:sz w:val="28"/>
          <w:szCs w:val="28"/>
          <w:lang w:eastAsia="ar-SA"/>
        </w:rPr>
        <w:t>лановое значение показателя определяется в соответствии с плановым заданием</w:t>
      </w:r>
      <w:r>
        <w:rPr>
          <w:rFonts w:ascii="Times New Roman" w:eastAsia="Times New Roman" w:hAnsi="Times New Roman"/>
          <w:color w:val="000000"/>
          <w:sz w:val="28"/>
          <w:szCs w:val="28"/>
          <w:lang w:eastAsia="ar-SA"/>
        </w:rPr>
        <w:t>.</w:t>
      </w:r>
    </w:p>
    <w:p w:rsidR="00AD21C1"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2.1. </w:t>
      </w:r>
      <w:r w:rsidRPr="00DA43BB">
        <w:rPr>
          <w:rFonts w:ascii="Times New Roman" w:eastAsia="Times New Roman" w:hAnsi="Times New Roman"/>
          <w:color w:val="000000"/>
          <w:sz w:val="28"/>
          <w:szCs w:val="28"/>
          <w:lang w:eastAsia="ar-SA"/>
        </w:rPr>
        <w:t>Количество благоустроенных общественных территорий (пространств) (в разрезе видов территорий), в том числе: - зоны отдыха; пешеходные зоны; набережные; - скверы; - площади; -парки</w:t>
      </w:r>
      <w:r w:rsidR="00AD21C1" w:rsidRPr="00F778FF">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ед.</w:t>
      </w:r>
      <w:r w:rsidR="00AD21C1" w:rsidRPr="00F778FF">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п</w:t>
      </w:r>
      <w:r w:rsidRPr="00DA43BB">
        <w:rPr>
          <w:rFonts w:ascii="Times New Roman" w:eastAsia="Times New Roman" w:hAnsi="Times New Roman"/>
          <w:color w:val="000000"/>
          <w:sz w:val="28"/>
          <w:szCs w:val="28"/>
          <w:lang w:eastAsia="ar-SA"/>
        </w:rPr>
        <w:t>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r w:rsidR="00AD21C1" w:rsidRPr="00F778FF">
        <w:rPr>
          <w:rFonts w:ascii="Times New Roman" w:eastAsia="Times New Roman" w:hAnsi="Times New Roman"/>
          <w:color w:val="000000"/>
          <w:sz w:val="28"/>
          <w:szCs w:val="28"/>
          <w:lang w:eastAsia="ar-SA"/>
        </w:rPr>
        <w:t>.</w:t>
      </w:r>
    </w:p>
    <w:p w:rsid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2.2. </w:t>
      </w:r>
      <w:r w:rsidRPr="00DA43BB">
        <w:rPr>
          <w:rFonts w:ascii="Times New Roman" w:eastAsia="Times New Roman" w:hAnsi="Times New Roman"/>
          <w:color w:val="000000"/>
          <w:sz w:val="28"/>
          <w:szCs w:val="28"/>
          <w:lang w:eastAsia="ar-SA"/>
        </w:rPr>
        <w:t>Количество разработанных концепций благоустройства общественных территорий</w:t>
      </w:r>
      <w:r>
        <w:rPr>
          <w:rFonts w:ascii="Times New Roman" w:eastAsia="Times New Roman" w:hAnsi="Times New Roman"/>
          <w:color w:val="000000"/>
          <w:sz w:val="28"/>
          <w:szCs w:val="28"/>
          <w:lang w:eastAsia="ar-SA"/>
        </w:rPr>
        <w:t>, ед.: п</w:t>
      </w:r>
      <w:r w:rsidRPr="00DA43BB">
        <w:rPr>
          <w:rFonts w:ascii="Times New Roman" w:eastAsia="Times New Roman" w:hAnsi="Times New Roman"/>
          <w:color w:val="000000"/>
          <w:sz w:val="28"/>
          <w:szCs w:val="28"/>
          <w:lang w:eastAsia="ar-SA"/>
        </w:rPr>
        <w:t>лановое значение показателя определяется  на основании планов по благоустройству</w:t>
      </w:r>
      <w:r>
        <w:rPr>
          <w:rFonts w:ascii="Times New Roman" w:eastAsia="Times New Roman" w:hAnsi="Times New Roman"/>
          <w:color w:val="000000"/>
          <w:sz w:val="28"/>
          <w:szCs w:val="28"/>
          <w:lang w:eastAsia="ar-SA"/>
        </w:rPr>
        <w:t>.</w:t>
      </w:r>
    </w:p>
    <w:p w:rsid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2.3. </w:t>
      </w:r>
      <w:r w:rsidRPr="00DA43BB">
        <w:rPr>
          <w:rFonts w:ascii="Times New Roman" w:eastAsia="Times New Roman" w:hAnsi="Times New Roman"/>
          <w:color w:val="000000"/>
          <w:sz w:val="28"/>
          <w:szCs w:val="28"/>
          <w:lang w:eastAsia="ar-SA"/>
        </w:rPr>
        <w:t>Количество разработанных проектов благоустройства общественных территорий</w:t>
      </w:r>
      <w:r>
        <w:rPr>
          <w:rFonts w:ascii="Times New Roman" w:eastAsia="Times New Roman" w:hAnsi="Times New Roman"/>
          <w:color w:val="000000"/>
          <w:sz w:val="28"/>
          <w:szCs w:val="28"/>
          <w:lang w:eastAsia="ar-SA"/>
        </w:rPr>
        <w:t xml:space="preserve">, ед.: </w:t>
      </w:r>
      <w:r w:rsidRPr="00DA43BB">
        <w:rPr>
          <w:rFonts w:ascii="Times New Roman" w:eastAsia="Times New Roman" w:hAnsi="Times New Roman"/>
          <w:color w:val="000000"/>
          <w:sz w:val="28"/>
          <w:szCs w:val="28"/>
          <w:lang w:eastAsia="ar-SA"/>
        </w:rPr>
        <w:t>плановое значение показателя определяется  на основании планов по благоустройству</w:t>
      </w:r>
      <w:r>
        <w:rPr>
          <w:rFonts w:ascii="Times New Roman" w:eastAsia="Times New Roman" w:hAnsi="Times New Roman"/>
          <w:color w:val="000000"/>
          <w:sz w:val="28"/>
          <w:szCs w:val="28"/>
          <w:lang w:eastAsia="ar-SA"/>
        </w:rPr>
        <w:t>.</w:t>
      </w:r>
    </w:p>
    <w:p w:rsid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2.4. </w:t>
      </w:r>
      <w:r w:rsidRPr="00DA43BB">
        <w:rPr>
          <w:rFonts w:ascii="Times New Roman" w:eastAsia="Times New Roman" w:hAnsi="Times New Roman"/>
          <w:color w:val="000000"/>
          <w:sz w:val="28"/>
          <w:szCs w:val="28"/>
          <w:lang w:eastAsia="ar-SA"/>
        </w:rPr>
        <w:t>Количество установленных детских игровых площадок</w:t>
      </w:r>
      <w:r>
        <w:rPr>
          <w:rFonts w:ascii="Times New Roman" w:eastAsia="Times New Roman" w:hAnsi="Times New Roman"/>
          <w:color w:val="000000"/>
          <w:sz w:val="28"/>
          <w:szCs w:val="28"/>
          <w:lang w:eastAsia="ar-SA"/>
        </w:rPr>
        <w:t>, ед.: п</w:t>
      </w:r>
      <w:r w:rsidRPr="00DA43BB">
        <w:rPr>
          <w:rFonts w:ascii="Times New Roman" w:eastAsia="Times New Roman" w:hAnsi="Times New Roman"/>
          <w:color w:val="000000"/>
          <w:sz w:val="28"/>
          <w:szCs w:val="28"/>
          <w:lang w:eastAsia="ar-SA"/>
        </w:rPr>
        <w:t>лановые значения устанавливаются в соответствии с перечнем, сформированным с жителями</w:t>
      </w:r>
      <w:r>
        <w:rPr>
          <w:rFonts w:ascii="Times New Roman" w:eastAsia="Times New Roman" w:hAnsi="Times New Roman"/>
          <w:color w:val="000000"/>
          <w:sz w:val="28"/>
          <w:szCs w:val="28"/>
          <w:lang w:eastAsia="ar-SA"/>
        </w:rPr>
        <w:t>.</w:t>
      </w:r>
      <w:r w:rsidRPr="00DA43BB">
        <w:rPr>
          <w:rFonts w:ascii="Times New Roman" w:eastAsia="Times New Roman" w:hAnsi="Times New Roman"/>
          <w:color w:val="000000"/>
          <w:sz w:val="28"/>
          <w:szCs w:val="28"/>
          <w:lang w:eastAsia="ar-SA"/>
        </w:rPr>
        <w:t xml:space="preserve"> </w:t>
      </w:r>
    </w:p>
    <w:p w:rsidR="00DA43BB" w:rsidRPr="00DA43BB" w:rsidRDefault="00DA43BB" w:rsidP="00DA43BB">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2.5. </w:t>
      </w:r>
      <w:r w:rsidRPr="00DA43BB">
        <w:rPr>
          <w:rFonts w:ascii="Times New Roman" w:eastAsia="Times New Roman" w:hAnsi="Times New Roman"/>
          <w:color w:val="000000"/>
          <w:sz w:val="28"/>
          <w:szCs w:val="28"/>
          <w:lang w:eastAsia="ar-SA"/>
        </w:rPr>
        <w:t>Обеспеченность обустроенными дворовыми территориями</w:t>
      </w:r>
      <w:r>
        <w:rPr>
          <w:rFonts w:ascii="Times New Roman" w:eastAsia="Times New Roman" w:hAnsi="Times New Roman"/>
          <w:color w:val="000000"/>
          <w:sz w:val="28"/>
          <w:szCs w:val="28"/>
          <w:lang w:eastAsia="ar-SA"/>
        </w:rPr>
        <w:t>, %</w:t>
      </w:r>
      <w:r w:rsidRPr="00DA43BB">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ar-SA"/>
        </w:rPr>
        <w:t>ед.: п</w:t>
      </w:r>
      <w:r w:rsidRPr="00DA43BB">
        <w:rPr>
          <w:rFonts w:ascii="Times New Roman" w:eastAsia="Times New Roman" w:hAnsi="Times New Roman"/>
          <w:color w:val="000000"/>
          <w:sz w:val="28"/>
          <w:szCs w:val="28"/>
          <w:lang w:eastAsia="ar-SA"/>
        </w:rPr>
        <w:t>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rsidR="00AD21C1" w:rsidRDefault="00DA43BB" w:rsidP="006F2381">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2.6. </w:t>
      </w:r>
      <w:r w:rsidRPr="00DA43BB">
        <w:rPr>
          <w:rFonts w:ascii="Times New Roman" w:eastAsia="Times New Roman" w:hAnsi="Times New Roman"/>
          <w:sz w:val="28"/>
          <w:szCs w:val="28"/>
          <w:lang w:eastAsia="ar-SA"/>
        </w:rPr>
        <w:t>Доля граждан, принявших участие в решении вопросов развития городской среды от общего количества граждан в возрасте от 14 лет</w:t>
      </w:r>
      <w:r>
        <w:rPr>
          <w:rFonts w:ascii="Times New Roman" w:eastAsia="Times New Roman" w:hAnsi="Times New Roman"/>
          <w:sz w:val="28"/>
          <w:szCs w:val="28"/>
          <w:lang w:eastAsia="ar-SA"/>
        </w:rPr>
        <w:t>, %:</w:t>
      </w:r>
      <w:r w:rsidR="006F2381">
        <w:rPr>
          <w:rFonts w:ascii="Times New Roman" w:eastAsia="Times New Roman" w:hAnsi="Times New Roman"/>
          <w:sz w:val="28"/>
          <w:szCs w:val="28"/>
          <w:lang w:eastAsia="ar-SA"/>
        </w:rPr>
        <w:t xml:space="preserve"> рассчитывается по формуле </w:t>
      </w:r>
      <w:r w:rsidR="006F2381">
        <w:rPr>
          <w:rFonts w:ascii="Times New Roman" w:eastAsia="Times New Roman" w:hAnsi="Times New Roman"/>
          <w:sz w:val="28"/>
          <w:szCs w:val="28"/>
          <w:lang w:val="en-US" w:eastAsia="ar-SA"/>
        </w:rPr>
        <w:t>P</w:t>
      </w:r>
      <w:r w:rsidR="006F2381">
        <w:rPr>
          <w:rFonts w:ascii="Times New Roman" w:eastAsia="Times New Roman" w:hAnsi="Times New Roman"/>
          <w:sz w:val="28"/>
          <w:szCs w:val="28"/>
          <w:lang w:eastAsia="ar-SA"/>
        </w:rPr>
        <w:t>=</w:t>
      </w:r>
      <w:r w:rsidR="006F2381">
        <w:rPr>
          <w:rFonts w:ascii="Times New Roman" w:eastAsia="Times New Roman" w:hAnsi="Times New Roman"/>
          <w:sz w:val="28"/>
          <w:szCs w:val="28"/>
          <w:lang w:val="en-US" w:eastAsia="ar-SA"/>
        </w:rPr>
        <w:t>K</w:t>
      </w:r>
      <w:r w:rsidR="006F2381">
        <w:rPr>
          <w:rFonts w:ascii="Times New Roman" w:eastAsia="Times New Roman" w:hAnsi="Times New Roman"/>
          <w:sz w:val="28"/>
          <w:szCs w:val="28"/>
          <w:lang w:eastAsia="ar-SA"/>
        </w:rPr>
        <w:t>жит</w:t>
      </w:r>
      <w:r w:rsidR="006F2381" w:rsidRPr="006F2381">
        <w:rPr>
          <w:rFonts w:ascii="Times New Roman" w:eastAsia="Times New Roman" w:hAnsi="Times New Roman"/>
          <w:sz w:val="28"/>
          <w:szCs w:val="28"/>
          <w:lang w:eastAsia="ar-SA"/>
        </w:rPr>
        <w:t>/</w:t>
      </w:r>
      <w:r w:rsidR="006F2381">
        <w:rPr>
          <w:rFonts w:ascii="Times New Roman" w:eastAsia="Times New Roman" w:hAnsi="Times New Roman"/>
          <w:sz w:val="28"/>
          <w:szCs w:val="28"/>
          <w:lang w:eastAsia="ar-SA"/>
        </w:rPr>
        <w:t>Ч*100</w:t>
      </w:r>
      <w:r w:rsidR="002917B5">
        <w:rPr>
          <w:rFonts w:ascii="Times New Roman" w:eastAsia="Times New Roman" w:hAnsi="Times New Roman"/>
          <w:sz w:val="28"/>
          <w:szCs w:val="28"/>
          <w:lang w:eastAsia="ar-SA"/>
        </w:rPr>
        <w:t>%</w:t>
      </w:r>
      <w:r w:rsidR="006F2381">
        <w:rPr>
          <w:rFonts w:ascii="Times New Roman" w:eastAsia="Times New Roman" w:hAnsi="Times New Roman"/>
          <w:sz w:val="28"/>
          <w:szCs w:val="28"/>
          <w:lang w:eastAsia="ar-SA"/>
        </w:rPr>
        <w:t xml:space="preserve">, где </w:t>
      </w:r>
      <w:r w:rsidR="006F2381">
        <w:rPr>
          <w:rFonts w:ascii="Times New Roman" w:eastAsia="Times New Roman" w:hAnsi="Times New Roman"/>
          <w:sz w:val="28"/>
          <w:szCs w:val="28"/>
          <w:lang w:val="en-US" w:eastAsia="ar-SA"/>
        </w:rPr>
        <w:t>P</w:t>
      </w:r>
      <w:r w:rsidR="006F2381" w:rsidRPr="006F2381">
        <w:rPr>
          <w:rFonts w:ascii="Times New Roman" w:eastAsia="Times New Roman" w:hAnsi="Times New Roman"/>
          <w:sz w:val="28"/>
          <w:szCs w:val="28"/>
          <w:lang w:eastAsia="ar-SA"/>
        </w:rPr>
        <w:t xml:space="preserve"> </w:t>
      </w:r>
      <w:r w:rsidR="006F2381">
        <w:rPr>
          <w:rFonts w:ascii="Times New Roman" w:eastAsia="Times New Roman" w:hAnsi="Times New Roman"/>
          <w:sz w:val="28"/>
          <w:szCs w:val="28"/>
          <w:lang w:eastAsia="ar-SA"/>
        </w:rPr>
        <w:t>–</w:t>
      </w:r>
      <w:r w:rsidR="006F2381" w:rsidRPr="006F2381">
        <w:rPr>
          <w:rFonts w:ascii="Times New Roman" w:eastAsia="Times New Roman" w:hAnsi="Times New Roman"/>
          <w:sz w:val="28"/>
          <w:szCs w:val="28"/>
          <w:lang w:eastAsia="ar-SA"/>
        </w:rPr>
        <w:t xml:space="preserve"> </w:t>
      </w:r>
      <w:r w:rsidR="006F2381">
        <w:rPr>
          <w:rFonts w:ascii="Times New Roman" w:eastAsia="Times New Roman" w:hAnsi="Times New Roman"/>
          <w:sz w:val="28"/>
          <w:szCs w:val="28"/>
          <w:lang w:eastAsia="ar-SA"/>
        </w:rPr>
        <w:t>значение показателя</w:t>
      </w:r>
      <w:r w:rsidR="006F2381" w:rsidRPr="006F2381">
        <w:rPr>
          <w:rFonts w:ascii="Times New Roman" w:eastAsia="Times New Roman" w:hAnsi="Times New Roman"/>
          <w:sz w:val="28"/>
          <w:szCs w:val="28"/>
          <w:lang w:eastAsia="ar-SA"/>
        </w:rPr>
        <w:t xml:space="preserve">; </w:t>
      </w:r>
      <w:r w:rsidR="006F2381">
        <w:rPr>
          <w:rFonts w:ascii="Times New Roman" w:eastAsia="Times New Roman" w:hAnsi="Times New Roman"/>
          <w:sz w:val="28"/>
          <w:szCs w:val="28"/>
          <w:lang w:val="en-US" w:eastAsia="ar-SA"/>
        </w:rPr>
        <w:t>K</w:t>
      </w:r>
      <w:r w:rsidR="006F2381">
        <w:rPr>
          <w:rFonts w:ascii="Times New Roman" w:eastAsia="Times New Roman" w:hAnsi="Times New Roman"/>
          <w:sz w:val="28"/>
          <w:szCs w:val="28"/>
          <w:lang w:eastAsia="ar-SA"/>
        </w:rPr>
        <w:t>жит – количество жителей, принявших участие в решении вопросов развития городской среды</w:t>
      </w:r>
      <w:r w:rsidR="006F2381" w:rsidRPr="006F2381">
        <w:rPr>
          <w:rFonts w:ascii="Times New Roman" w:eastAsia="Times New Roman" w:hAnsi="Times New Roman"/>
          <w:sz w:val="28"/>
          <w:szCs w:val="28"/>
          <w:lang w:eastAsia="ar-SA"/>
        </w:rPr>
        <w:t xml:space="preserve">; </w:t>
      </w:r>
      <w:r w:rsidR="006F2381">
        <w:rPr>
          <w:rFonts w:ascii="Times New Roman" w:eastAsia="Times New Roman" w:hAnsi="Times New Roman"/>
          <w:sz w:val="28"/>
          <w:szCs w:val="28"/>
          <w:lang w:eastAsia="ar-SA"/>
        </w:rPr>
        <w:t>Ч – численность населения муниципального образования старше 14 лет.</w:t>
      </w:r>
    </w:p>
    <w:p w:rsidR="006F2381" w:rsidRDefault="006F2381" w:rsidP="006F2381">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2.7. </w:t>
      </w:r>
      <w:r w:rsidRPr="006F2381">
        <w:rPr>
          <w:rFonts w:ascii="Times New Roman" w:eastAsia="Times New Roman" w:hAnsi="Times New Roman"/>
          <w:sz w:val="28"/>
          <w:szCs w:val="28"/>
          <w:lang w:eastAsia="ar-SA"/>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r>
        <w:rPr>
          <w:rFonts w:ascii="Times New Roman" w:eastAsia="Times New Roman" w:hAnsi="Times New Roman"/>
          <w:sz w:val="28"/>
          <w:szCs w:val="28"/>
          <w:lang w:eastAsia="ar-SA"/>
        </w:rPr>
        <w:t xml:space="preserve">, %: </w:t>
      </w:r>
      <w:r w:rsidRPr="006F2381">
        <w:rPr>
          <w:rFonts w:ascii="Times New Roman" w:eastAsia="Times New Roman" w:hAnsi="Times New Roman"/>
          <w:sz w:val="28"/>
          <w:szCs w:val="28"/>
          <w:lang w:eastAsia="ar-SA"/>
        </w:rPr>
        <w:t xml:space="preserve">Рассчитывается по формуле: </w:t>
      </w:r>
      <w:proofErr w:type="spellStart"/>
      <w:r w:rsidRPr="006F2381">
        <w:rPr>
          <w:rFonts w:ascii="Times New Roman" w:eastAsia="Times New Roman" w:hAnsi="Times New Roman"/>
          <w:sz w:val="28"/>
          <w:szCs w:val="28"/>
          <w:lang w:eastAsia="ar-SA"/>
        </w:rPr>
        <w:t>Dркот</w:t>
      </w:r>
      <w:proofErr w:type="spellEnd"/>
      <w:r w:rsidRPr="006F2381">
        <w:rPr>
          <w:rFonts w:ascii="Times New Roman" w:eastAsia="Times New Roman" w:hAnsi="Times New Roman"/>
          <w:sz w:val="28"/>
          <w:szCs w:val="28"/>
          <w:lang w:eastAsia="ar-SA"/>
        </w:rPr>
        <w:t>=</w:t>
      </w:r>
      <w:proofErr w:type="spellStart"/>
      <w:r w:rsidRPr="006F2381">
        <w:rPr>
          <w:rFonts w:ascii="Times New Roman" w:eastAsia="Times New Roman" w:hAnsi="Times New Roman"/>
          <w:sz w:val="28"/>
          <w:szCs w:val="28"/>
          <w:lang w:eastAsia="ar-SA"/>
        </w:rPr>
        <w:t>Pкот</w:t>
      </w:r>
      <w:proofErr w:type="spellEnd"/>
      <w:r w:rsidRPr="006F2381">
        <w:rPr>
          <w:rFonts w:ascii="Times New Roman" w:eastAsia="Times New Roman" w:hAnsi="Times New Roman"/>
          <w:sz w:val="28"/>
          <w:szCs w:val="28"/>
          <w:lang w:eastAsia="ar-SA"/>
        </w:rPr>
        <w:t>/</w:t>
      </w:r>
      <w:proofErr w:type="spellStart"/>
      <w:r w:rsidRPr="006F2381">
        <w:rPr>
          <w:rFonts w:ascii="Times New Roman" w:eastAsia="Times New Roman" w:hAnsi="Times New Roman"/>
          <w:sz w:val="28"/>
          <w:szCs w:val="28"/>
          <w:lang w:eastAsia="ar-SA"/>
        </w:rPr>
        <w:t>Pр</w:t>
      </w:r>
      <w:proofErr w:type="spellEnd"/>
      <w:r w:rsidRPr="006F2381">
        <w:rPr>
          <w:rFonts w:ascii="Times New Roman" w:eastAsia="Times New Roman" w:hAnsi="Times New Roman"/>
          <w:sz w:val="28"/>
          <w:szCs w:val="28"/>
          <w:lang w:eastAsia="ar-SA"/>
        </w:rPr>
        <w:t>*100%</w:t>
      </w:r>
      <w:r>
        <w:rPr>
          <w:rFonts w:ascii="Times New Roman" w:eastAsia="Times New Roman" w:hAnsi="Times New Roman"/>
          <w:sz w:val="28"/>
          <w:szCs w:val="28"/>
          <w:lang w:eastAsia="ar-SA"/>
        </w:rPr>
        <w:t xml:space="preserve">, где </w:t>
      </w:r>
      <w:proofErr w:type="spellStart"/>
      <w:r>
        <w:rPr>
          <w:rFonts w:ascii="Times New Roman" w:eastAsia="Times New Roman" w:hAnsi="Times New Roman"/>
          <w:sz w:val="28"/>
          <w:szCs w:val="28"/>
          <w:lang w:eastAsia="ar-SA"/>
        </w:rPr>
        <w:t>Dркот</w:t>
      </w:r>
      <w:proofErr w:type="spellEnd"/>
      <w:r>
        <w:rPr>
          <w:rFonts w:ascii="Times New Roman" w:eastAsia="Times New Roman" w:hAnsi="Times New Roman"/>
          <w:sz w:val="28"/>
          <w:szCs w:val="28"/>
          <w:lang w:eastAsia="ar-SA"/>
        </w:rPr>
        <w:t xml:space="preserve"> – </w:t>
      </w:r>
      <w:r w:rsidRPr="006F2381">
        <w:rPr>
          <w:rFonts w:ascii="Times New Roman" w:eastAsia="Times New Roman" w:hAnsi="Times New Roman"/>
          <w:sz w:val="28"/>
          <w:szCs w:val="28"/>
          <w:lang w:eastAsia="ar-SA"/>
        </w:rPr>
        <w:t>доля реализованных комплексных проектов в общем количестве реализованных в течение планового года проектов благоустройства общественных территорий</w:t>
      </w:r>
      <w:r w:rsidR="002917B5" w:rsidRPr="002917B5">
        <w:rPr>
          <w:rFonts w:ascii="Times New Roman" w:eastAsia="Times New Roman" w:hAnsi="Times New Roman"/>
          <w:sz w:val="28"/>
          <w:szCs w:val="28"/>
          <w:lang w:eastAsia="ar-SA"/>
        </w:rPr>
        <w:t>;</w:t>
      </w:r>
      <w:r w:rsidRPr="006F2381">
        <w:rPr>
          <w:rFonts w:ascii="Times New Roman" w:eastAsia="Times New Roman" w:hAnsi="Times New Roman"/>
          <w:sz w:val="28"/>
          <w:szCs w:val="28"/>
          <w:lang w:eastAsia="ar-SA"/>
        </w:rPr>
        <w:t xml:space="preserve"> </w:t>
      </w:r>
      <w:proofErr w:type="spellStart"/>
      <w:r w:rsidRPr="006F2381">
        <w:rPr>
          <w:rFonts w:ascii="Times New Roman" w:eastAsia="Times New Roman" w:hAnsi="Times New Roman"/>
          <w:sz w:val="28"/>
          <w:szCs w:val="28"/>
          <w:lang w:eastAsia="ar-SA"/>
        </w:rPr>
        <w:t>Pкот</w:t>
      </w:r>
      <w:proofErr w:type="spellEnd"/>
      <w:r w:rsidRPr="006F2381">
        <w:rPr>
          <w:rFonts w:ascii="Times New Roman" w:eastAsia="Times New Roman" w:hAnsi="Times New Roman"/>
          <w:sz w:val="28"/>
          <w:szCs w:val="28"/>
          <w:lang w:eastAsia="ar-SA"/>
        </w:rPr>
        <w:t xml:space="preserve"> </w:t>
      </w:r>
      <w:r w:rsidR="002917B5" w:rsidRPr="002917B5">
        <w:rPr>
          <w:rFonts w:ascii="Times New Roman" w:eastAsia="Times New Roman" w:hAnsi="Times New Roman"/>
          <w:sz w:val="28"/>
          <w:szCs w:val="28"/>
          <w:lang w:eastAsia="ar-SA"/>
        </w:rPr>
        <w:t>–</w:t>
      </w:r>
      <w:r w:rsidRPr="006F2381">
        <w:rPr>
          <w:rFonts w:ascii="Times New Roman" w:eastAsia="Times New Roman" w:hAnsi="Times New Roman"/>
          <w:sz w:val="28"/>
          <w:szCs w:val="28"/>
          <w:lang w:eastAsia="ar-SA"/>
        </w:rPr>
        <w:t xml:space="preserve"> количество реализованных в течение планового года комплексных проектов благоустройства общественных территорий</w:t>
      </w:r>
      <w:r w:rsidR="002917B5" w:rsidRPr="002917B5">
        <w:rPr>
          <w:rFonts w:ascii="Times New Roman" w:eastAsia="Times New Roman" w:hAnsi="Times New Roman"/>
          <w:sz w:val="28"/>
          <w:szCs w:val="28"/>
          <w:lang w:eastAsia="ar-SA"/>
        </w:rPr>
        <w:t>;</w:t>
      </w:r>
      <w:r w:rsidRPr="006F2381">
        <w:rPr>
          <w:rFonts w:ascii="Times New Roman" w:eastAsia="Times New Roman" w:hAnsi="Times New Roman"/>
          <w:sz w:val="28"/>
          <w:szCs w:val="28"/>
          <w:lang w:eastAsia="ar-SA"/>
        </w:rPr>
        <w:t xml:space="preserve"> </w:t>
      </w:r>
      <w:proofErr w:type="spellStart"/>
      <w:r w:rsidRPr="006F2381">
        <w:rPr>
          <w:rFonts w:ascii="Times New Roman" w:eastAsia="Times New Roman" w:hAnsi="Times New Roman"/>
          <w:sz w:val="28"/>
          <w:szCs w:val="28"/>
          <w:lang w:eastAsia="ar-SA"/>
        </w:rPr>
        <w:t>Pр</w:t>
      </w:r>
      <w:proofErr w:type="spellEnd"/>
      <w:r w:rsidRPr="006F2381">
        <w:rPr>
          <w:rFonts w:ascii="Times New Roman" w:eastAsia="Times New Roman" w:hAnsi="Times New Roman"/>
          <w:sz w:val="28"/>
          <w:szCs w:val="28"/>
          <w:lang w:eastAsia="ar-SA"/>
        </w:rPr>
        <w:t xml:space="preserve"> </w:t>
      </w:r>
      <w:r w:rsidR="002917B5" w:rsidRPr="002917B5">
        <w:rPr>
          <w:rFonts w:ascii="Times New Roman" w:eastAsia="Times New Roman" w:hAnsi="Times New Roman"/>
          <w:sz w:val="28"/>
          <w:szCs w:val="28"/>
          <w:lang w:eastAsia="ar-SA"/>
        </w:rPr>
        <w:t>–</w:t>
      </w:r>
      <w:r w:rsidRPr="006F2381">
        <w:rPr>
          <w:rFonts w:ascii="Times New Roman" w:eastAsia="Times New Roman" w:hAnsi="Times New Roman"/>
          <w:sz w:val="28"/>
          <w:szCs w:val="28"/>
          <w:lang w:eastAsia="ar-SA"/>
        </w:rPr>
        <w:t xml:space="preserve"> общее количество реализованных в течение планового года проектов благоустройства общественных территорий</w:t>
      </w:r>
      <w:r w:rsidR="002917B5">
        <w:rPr>
          <w:rFonts w:ascii="Times New Roman" w:eastAsia="Times New Roman" w:hAnsi="Times New Roman"/>
          <w:sz w:val="28"/>
          <w:szCs w:val="28"/>
          <w:lang w:eastAsia="ar-SA"/>
        </w:rPr>
        <w:t>.</w:t>
      </w:r>
    </w:p>
    <w:p w:rsidR="002917B5" w:rsidRPr="002917B5" w:rsidRDefault="002917B5" w:rsidP="006F2381">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2.8. </w:t>
      </w:r>
      <w:r w:rsidRPr="002917B5">
        <w:rPr>
          <w:rFonts w:ascii="Times New Roman" w:eastAsia="Times New Roman" w:hAnsi="Times New Roman"/>
          <w:sz w:val="28"/>
          <w:szCs w:val="28"/>
          <w:lang w:eastAsia="ar-SA"/>
        </w:rPr>
        <w:t>Доля реализованных проектов благоустройства дворовых тер</w:t>
      </w:r>
      <w:r w:rsidR="00305AC7">
        <w:rPr>
          <w:rFonts w:ascii="Times New Roman" w:eastAsia="Times New Roman" w:hAnsi="Times New Roman"/>
          <w:sz w:val="28"/>
          <w:szCs w:val="28"/>
          <w:lang w:eastAsia="ar-SA"/>
        </w:rPr>
        <w:t xml:space="preserve">риторий (полностью освещенных, </w:t>
      </w:r>
      <w:bookmarkStart w:id="0" w:name="_GoBack"/>
      <w:bookmarkEnd w:id="0"/>
      <w:r w:rsidRPr="002917B5">
        <w:rPr>
          <w:rFonts w:ascii="Times New Roman" w:eastAsia="Times New Roman" w:hAnsi="Times New Roman"/>
          <w:sz w:val="28"/>
          <w:szCs w:val="28"/>
          <w:lang w:eastAsia="ar-SA"/>
        </w:rPr>
        <w:t>оборудованных местами для проведения досуга и отдыха разными группами населения (спортивные площадки, детские площади и т.д.), малыми архитектурными формами) в общем количестве реализованных в течение планового года проектов благоустройства дворовых территорий</w:t>
      </w:r>
      <w:proofErr w:type="gramStart"/>
      <w:r>
        <w:rPr>
          <w:rFonts w:ascii="Times New Roman" w:eastAsia="Times New Roman" w:hAnsi="Times New Roman"/>
          <w:sz w:val="28"/>
          <w:szCs w:val="28"/>
          <w:lang w:eastAsia="ar-SA"/>
        </w:rPr>
        <w:t xml:space="preserve">, %:  </w:t>
      </w:r>
      <w:proofErr w:type="gramEnd"/>
      <w:r>
        <w:rPr>
          <w:rFonts w:ascii="Times New Roman" w:eastAsia="Times New Roman" w:hAnsi="Times New Roman"/>
          <w:sz w:val="28"/>
          <w:szCs w:val="28"/>
          <w:lang w:eastAsia="ar-SA"/>
        </w:rPr>
        <w:t>р</w:t>
      </w:r>
      <w:r w:rsidRPr="002917B5">
        <w:rPr>
          <w:rFonts w:ascii="Times New Roman" w:eastAsia="Times New Roman" w:hAnsi="Times New Roman"/>
          <w:sz w:val="28"/>
          <w:szCs w:val="28"/>
          <w:lang w:eastAsia="ar-SA"/>
        </w:rPr>
        <w:t xml:space="preserve">ассчитывается по формуле: </w:t>
      </w:r>
      <w:proofErr w:type="spellStart"/>
      <w:r w:rsidRPr="002917B5">
        <w:rPr>
          <w:rFonts w:ascii="Times New Roman" w:eastAsia="Times New Roman" w:hAnsi="Times New Roman"/>
          <w:sz w:val="28"/>
          <w:szCs w:val="28"/>
          <w:lang w:eastAsia="ar-SA"/>
        </w:rPr>
        <w:t>Dркдт</w:t>
      </w:r>
      <w:proofErr w:type="spellEnd"/>
      <w:r w:rsidRPr="002917B5">
        <w:rPr>
          <w:rFonts w:ascii="Times New Roman" w:eastAsia="Times New Roman" w:hAnsi="Times New Roman"/>
          <w:sz w:val="28"/>
          <w:szCs w:val="28"/>
          <w:lang w:eastAsia="ar-SA"/>
        </w:rPr>
        <w:t>=</w:t>
      </w:r>
      <w:proofErr w:type="spellStart"/>
      <w:r w:rsidRPr="002917B5">
        <w:rPr>
          <w:rFonts w:ascii="Times New Roman" w:eastAsia="Times New Roman" w:hAnsi="Times New Roman"/>
          <w:sz w:val="28"/>
          <w:szCs w:val="28"/>
          <w:lang w:eastAsia="ar-SA"/>
        </w:rPr>
        <w:t>Pкдт</w:t>
      </w:r>
      <w:proofErr w:type="spellEnd"/>
      <w:r w:rsidRPr="002917B5">
        <w:rPr>
          <w:rFonts w:ascii="Times New Roman" w:eastAsia="Times New Roman" w:hAnsi="Times New Roman"/>
          <w:sz w:val="28"/>
          <w:szCs w:val="28"/>
          <w:lang w:eastAsia="ar-SA"/>
        </w:rPr>
        <w:t>/</w:t>
      </w:r>
      <w:proofErr w:type="spellStart"/>
      <w:r w:rsidRPr="002917B5">
        <w:rPr>
          <w:rFonts w:ascii="Times New Roman" w:eastAsia="Times New Roman" w:hAnsi="Times New Roman"/>
          <w:sz w:val="28"/>
          <w:szCs w:val="28"/>
          <w:lang w:eastAsia="ar-SA"/>
        </w:rPr>
        <w:t>Pр</w:t>
      </w:r>
      <w:proofErr w:type="spellEnd"/>
      <w:r w:rsidRPr="002917B5">
        <w:rPr>
          <w:rFonts w:ascii="Times New Roman" w:eastAsia="Times New Roman" w:hAnsi="Times New Roman"/>
          <w:sz w:val="28"/>
          <w:szCs w:val="28"/>
          <w:lang w:eastAsia="ar-SA"/>
        </w:rPr>
        <w:t>*100%</w:t>
      </w:r>
      <w:r>
        <w:rPr>
          <w:rFonts w:ascii="Times New Roman" w:eastAsia="Times New Roman" w:hAnsi="Times New Roman"/>
          <w:sz w:val="28"/>
          <w:szCs w:val="28"/>
          <w:lang w:eastAsia="ar-SA"/>
        </w:rPr>
        <w:t>, где</w:t>
      </w:r>
      <w:r w:rsidRPr="002917B5">
        <w:rPr>
          <w:rFonts w:ascii="Times New Roman" w:eastAsia="Times New Roman" w:hAnsi="Times New Roman"/>
          <w:sz w:val="28"/>
          <w:szCs w:val="28"/>
          <w:lang w:eastAsia="ar-SA"/>
        </w:rPr>
        <w:t xml:space="preserve"> </w:t>
      </w:r>
      <w:proofErr w:type="spellStart"/>
      <w:r w:rsidRPr="002917B5">
        <w:rPr>
          <w:rFonts w:ascii="Times New Roman" w:eastAsia="Times New Roman" w:hAnsi="Times New Roman"/>
          <w:sz w:val="28"/>
          <w:szCs w:val="28"/>
          <w:lang w:eastAsia="ar-SA"/>
        </w:rPr>
        <w:t>Dркдт</w:t>
      </w:r>
      <w:proofErr w:type="spellEnd"/>
      <w:r>
        <w:rPr>
          <w:rFonts w:ascii="Times New Roman" w:eastAsia="Times New Roman" w:hAnsi="Times New Roman"/>
          <w:sz w:val="28"/>
          <w:szCs w:val="28"/>
          <w:lang w:eastAsia="ar-SA"/>
        </w:rPr>
        <w:t xml:space="preserve"> </w:t>
      </w:r>
      <w:r w:rsidRPr="002917B5">
        <w:rPr>
          <w:rFonts w:ascii="Times New Roman" w:eastAsia="Times New Roman" w:hAnsi="Times New Roman"/>
          <w:sz w:val="28"/>
          <w:szCs w:val="28"/>
          <w:lang w:eastAsia="ar-SA"/>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roofErr w:type="spellStart"/>
      <w:r w:rsidRPr="002917B5">
        <w:rPr>
          <w:rFonts w:ascii="Times New Roman" w:eastAsia="Times New Roman" w:hAnsi="Times New Roman"/>
          <w:sz w:val="28"/>
          <w:szCs w:val="28"/>
          <w:lang w:eastAsia="ar-SA"/>
        </w:rPr>
        <w:t>Pкдт</w:t>
      </w:r>
      <w:proofErr w:type="spellEnd"/>
      <w:r w:rsidRPr="002917B5">
        <w:rPr>
          <w:rFonts w:ascii="Times New Roman" w:eastAsia="Times New Roman" w:hAnsi="Times New Roman"/>
          <w:sz w:val="28"/>
          <w:szCs w:val="28"/>
          <w:lang w:eastAsia="ar-SA"/>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roofErr w:type="spellStart"/>
      <w:r w:rsidRPr="002917B5">
        <w:rPr>
          <w:rFonts w:ascii="Times New Roman" w:eastAsia="Times New Roman" w:hAnsi="Times New Roman"/>
          <w:sz w:val="28"/>
          <w:szCs w:val="28"/>
          <w:lang w:eastAsia="ar-SA"/>
        </w:rPr>
        <w:t>Pр</w:t>
      </w:r>
      <w:proofErr w:type="spellEnd"/>
      <w:r w:rsidRPr="002917B5">
        <w:rPr>
          <w:rFonts w:ascii="Times New Roman" w:eastAsia="Times New Roman" w:hAnsi="Times New Roman"/>
          <w:sz w:val="28"/>
          <w:szCs w:val="28"/>
          <w:lang w:eastAsia="ar-SA"/>
        </w:rPr>
        <w:t xml:space="preserve"> – общее количество реализованных в течение планового года проектов благоустройства дворовых территорий.</w:t>
      </w:r>
    </w:p>
    <w:p w:rsidR="002917B5" w:rsidRPr="002917B5" w:rsidRDefault="002917B5" w:rsidP="006F2381">
      <w:pPr>
        <w:suppressAutoHyphens/>
        <w:autoSpaceDE w:val="0"/>
        <w:spacing w:after="0" w:line="240" w:lineRule="auto"/>
        <w:ind w:firstLine="709"/>
        <w:jc w:val="both"/>
        <w:rPr>
          <w:rFonts w:ascii="Times New Roman" w:eastAsia="Times New Roman" w:hAnsi="Times New Roman"/>
          <w:sz w:val="28"/>
          <w:szCs w:val="28"/>
          <w:lang w:eastAsia="ar-SA"/>
        </w:rPr>
      </w:pPr>
      <w:r w:rsidRPr="002917B5">
        <w:rPr>
          <w:rFonts w:ascii="Times New Roman" w:eastAsia="Times New Roman" w:hAnsi="Times New Roman"/>
          <w:sz w:val="28"/>
          <w:szCs w:val="28"/>
          <w:lang w:eastAsia="ar-SA"/>
        </w:rPr>
        <w:t>2.9.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r>
        <w:rPr>
          <w:rFonts w:ascii="Times New Roman" w:eastAsia="Times New Roman" w:hAnsi="Times New Roman"/>
          <w:sz w:val="28"/>
          <w:szCs w:val="28"/>
          <w:lang w:eastAsia="ar-SA"/>
        </w:rPr>
        <w:t xml:space="preserve">  </w:t>
      </w:r>
      <w:r w:rsidRPr="002917B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w:t>
      </w:r>
      <w:r w:rsidRPr="002917B5">
        <w:rPr>
          <w:rFonts w:ascii="Times New Roman" w:eastAsia="Times New Roman" w:hAnsi="Times New Roman"/>
          <w:sz w:val="28"/>
          <w:szCs w:val="28"/>
          <w:lang w:eastAsia="ar-SA"/>
        </w:rPr>
        <w:t xml:space="preserve">ассчитывается по формуле: </w:t>
      </w:r>
      <w:proofErr w:type="spellStart"/>
      <w:r w:rsidRPr="002917B5">
        <w:rPr>
          <w:rFonts w:ascii="Times New Roman" w:eastAsia="Times New Roman" w:hAnsi="Times New Roman"/>
          <w:sz w:val="28"/>
          <w:szCs w:val="28"/>
          <w:lang w:eastAsia="ar-SA"/>
        </w:rPr>
        <w:t>Dдтуг</w:t>
      </w:r>
      <w:proofErr w:type="spellEnd"/>
      <w:r w:rsidRPr="002917B5">
        <w:rPr>
          <w:rFonts w:ascii="Times New Roman" w:eastAsia="Times New Roman" w:hAnsi="Times New Roman"/>
          <w:sz w:val="28"/>
          <w:szCs w:val="28"/>
          <w:lang w:eastAsia="ar-SA"/>
        </w:rPr>
        <w:t>=Туг/</w:t>
      </w:r>
      <w:proofErr w:type="spellStart"/>
      <w:r w:rsidRPr="002917B5">
        <w:rPr>
          <w:rFonts w:ascii="Times New Roman" w:eastAsia="Times New Roman" w:hAnsi="Times New Roman"/>
          <w:sz w:val="28"/>
          <w:szCs w:val="28"/>
          <w:lang w:eastAsia="ar-SA"/>
        </w:rPr>
        <w:t>Тобщ</w:t>
      </w:r>
      <w:proofErr w:type="spellEnd"/>
      <w:r w:rsidRPr="002917B5">
        <w:rPr>
          <w:rFonts w:ascii="Times New Roman" w:eastAsia="Times New Roman" w:hAnsi="Times New Roman"/>
          <w:sz w:val="28"/>
          <w:szCs w:val="28"/>
          <w:lang w:eastAsia="ar-SA"/>
        </w:rPr>
        <w:t>*100%</w:t>
      </w:r>
      <w:r>
        <w:rPr>
          <w:rFonts w:ascii="Times New Roman" w:eastAsia="Times New Roman" w:hAnsi="Times New Roman"/>
          <w:sz w:val="28"/>
          <w:szCs w:val="28"/>
          <w:lang w:eastAsia="ar-SA"/>
        </w:rPr>
        <w:t>, где</w:t>
      </w:r>
      <w:r w:rsidRPr="002917B5">
        <w:rPr>
          <w:rFonts w:ascii="Times New Roman" w:eastAsia="Times New Roman" w:hAnsi="Times New Roman"/>
          <w:sz w:val="28"/>
          <w:szCs w:val="28"/>
          <w:lang w:eastAsia="ar-SA"/>
        </w:rPr>
        <w:t xml:space="preserve"> </w:t>
      </w:r>
      <w:proofErr w:type="spellStart"/>
      <w:r w:rsidRPr="002917B5">
        <w:rPr>
          <w:rFonts w:ascii="Times New Roman" w:eastAsia="Times New Roman" w:hAnsi="Times New Roman"/>
          <w:sz w:val="28"/>
          <w:szCs w:val="28"/>
          <w:lang w:eastAsia="ar-SA"/>
        </w:rPr>
        <w:t>Dдтуг</w:t>
      </w:r>
      <w:proofErr w:type="spellEnd"/>
      <w:r w:rsidRPr="002917B5">
        <w:rPr>
          <w:rFonts w:ascii="Times New Roman" w:eastAsia="Times New Roman" w:hAnsi="Times New Roman"/>
          <w:sz w:val="28"/>
          <w:szCs w:val="28"/>
          <w:lang w:eastAsia="ar-SA"/>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Туг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roofErr w:type="spellStart"/>
      <w:r w:rsidRPr="002917B5">
        <w:rPr>
          <w:rFonts w:ascii="Times New Roman" w:eastAsia="Times New Roman" w:hAnsi="Times New Roman"/>
          <w:sz w:val="28"/>
          <w:szCs w:val="28"/>
          <w:lang w:eastAsia="ar-SA"/>
        </w:rPr>
        <w:t>Тобщ</w:t>
      </w:r>
      <w:proofErr w:type="spellEnd"/>
      <w:r w:rsidRPr="002917B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2917B5">
        <w:rPr>
          <w:rFonts w:ascii="Times New Roman" w:eastAsia="Times New Roman" w:hAnsi="Times New Roman"/>
          <w:sz w:val="28"/>
          <w:szCs w:val="28"/>
          <w:lang w:eastAsia="ar-SA"/>
        </w:rPr>
        <w:t>общее количество благоустроенных дворовых территорий в течение планового года</w:t>
      </w:r>
      <w:r>
        <w:rPr>
          <w:rFonts w:ascii="Times New Roman" w:eastAsia="Times New Roman" w:hAnsi="Times New Roman"/>
          <w:sz w:val="28"/>
          <w:szCs w:val="28"/>
          <w:lang w:eastAsia="ar-SA"/>
        </w:rPr>
        <w:t>.</w:t>
      </w:r>
    </w:p>
    <w:p w:rsidR="002917B5" w:rsidRDefault="002917B5" w:rsidP="00AD21C1">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3.1. </w:t>
      </w:r>
      <w:r w:rsidRPr="002917B5">
        <w:rPr>
          <w:rFonts w:ascii="Times New Roman" w:eastAsia="Times New Roman" w:hAnsi="Times New Roman"/>
          <w:sz w:val="28"/>
          <w:szCs w:val="28"/>
          <w:lang w:eastAsia="ar-SA"/>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r>
        <w:rPr>
          <w:rFonts w:ascii="Times New Roman" w:eastAsia="Times New Roman" w:hAnsi="Times New Roman"/>
          <w:sz w:val="28"/>
          <w:szCs w:val="28"/>
          <w:lang w:eastAsia="ar-SA"/>
        </w:rPr>
        <w:t xml:space="preserve">, ед.: </w:t>
      </w:r>
      <w:proofErr w:type="spellStart"/>
      <w:r w:rsidRPr="002917B5">
        <w:rPr>
          <w:rFonts w:ascii="Times New Roman" w:eastAsia="Times New Roman" w:hAnsi="Times New Roman"/>
          <w:sz w:val="28"/>
          <w:szCs w:val="28"/>
          <w:lang w:eastAsia="ar-SA"/>
        </w:rPr>
        <w:t>Кплан</w:t>
      </w:r>
      <w:proofErr w:type="spellEnd"/>
      <w:r w:rsidRPr="002917B5">
        <w:rPr>
          <w:rFonts w:ascii="Times New Roman" w:eastAsia="Times New Roman" w:hAnsi="Times New Roman"/>
          <w:sz w:val="28"/>
          <w:szCs w:val="28"/>
          <w:lang w:eastAsia="ar-SA"/>
        </w:rPr>
        <w:t>=</w:t>
      </w:r>
      <w:proofErr w:type="spellStart"/>
      <w:r w:rsidRPr="002917B5">
        <w:rPr>
          <w:rFonts w:ascii="Times New Roman" w:eastAsia="Times New Roman" w:hAnsi="Times New Roman"/>
          <w:sz w:val="28"/>
          <w:szCs w:val="28"/>
          <w:lang w:eastAsia="ar-SA"/>
        </w:rPr>
        <w:t>Кфакт</w:t>
      </w:r>
      <w:proofErr w:type="spellEnd"/>
      <w:r>
        <w:rPr>
          <w:rFonts w:ascii="Times New Roman" w:eastAsia="Times New Roman" w:hAnsi="Times New Roman"/>
          <w:sz w:val="28"/>
          <w:szCs w:val="28"/>
          <w:lang w:eastAsia="ar-SA"/>
        </w:rPr>
        <w:t>,</w:t>
      </w:r>
      <w:r w:rsidRPr="002917B5">
        <w:rPr>
          <w:rFonts w:ascii="Times New Roman" w:eastAsia="Times New Roman" w:hAnsi="Times New Roman"/>
          <w:sz w:val="28"/>
          <w:szCs w:val="28"/>
          <w:lang w:eastAsia="ar-SA"/>
        </w:rPr>
        <w:t xml:space="preserve">  где </w:t>
      </w:r>
      <w:proofErr w:type="spellStart"/>
      <w:r w:rsidRPr="002917B5">
        <w:rPr>
          <w:rFonts w:ascii="Times New Roman" w:eastAsia="Times New Roman" w:hAnsi="Times New Roman"/>
          <w:sz w:val="28"/>
          <w:szCs w:val="28"/>
          <w:lang w:eastAsia="ar-SA"/>
        </w:rPr>
        <w:t>Кплан</w:t>
      </w:r>
      <w:proofErr w:type="spellEnd"/>
      <w:r w:rsidRPr="002917B5">
        <w:rPr>
          <w:rFonts w:ascii="Times New Roman" w:eastAsia="Times New Roman" w:hAnsi="Times New Roman"/>
          <w:sz w:val="28"/>
          <w:szCs w:val="28"/>
          <w:lang w:eastAsia="ar-SA"/>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w:t>
      </w:r>
      <w:r w:rsidRPr="002917B5">
        <w:rPr>
          <w:rFonts w:ascii="Times New Roman" w:eastAsia="Times New Roman" w:hAnsi="Times New Roman"/>
          <w:sz w:val="28"/>
          <w:szCs w:val="28"/>
          <w:lang w:eastAsia="ar-SA"/>
        </w:rPr>
        <w:lastRenderedPageBreak/>
        <w:t xml:space="preserve">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2917B5">
        <w:rPr>
          <w:rFonts w:ascii="Times New Roman" w:eastAsia="Times New Roman" w:hAnsi="Times New Roman"/>
          <w:sz w:val="28"/>
          <w:szCs w:val="28"/>
          <w:lang w:eastAsia="ar-SA"/>
        </w:rPr>
        <w:t>Кфакт</w:t>
      </w:r>
      <w:proofErr w:type="spellEnd"/>
      <w:r w:rsidRPr="002917B5">
        <w:rPr>
          <w:rFonts w:ascii="Times New Roman" w:eastAsia="Times New Roman" w:hAnsi="Times New Roman"/>
          <w:sz w:val="28"/>
          <w:szCs w:val="28"/>
          <w:lang w:eastAsia="ar-SA"/>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p w:rsidR="002917B5" w:rsidRDefault="002917B5" w:rsidP="00AD21C1">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3.2. </w:t>
      </w:r>
      <w:r w:rsidRPr="002917B5">
        <w:rPr>
          <w:rFonts w:ascii="Times New Roman" w:eastAsia="Times New Roman" w:hAnsi="Times New Roman"/>
          <w:sz w:val="28"/>
          <w:szCs w:val="28"/>
          <w:lang w:eastAsia="ar-SA"/>
        </w:rPr>
        <w:t>Светлый город</w:t>
      </w:r>
      <w:r>
        <w:rPr>
          <w:rFonts w:ascii="Times New Roman" w:eastAsia="Times New Roman" w:hAnsi="Times New Roman"/>
          <w:sz w:val="28"/>
          <w:szCs w:val="28"/>
          <w:lang w:eastAsia="ar-SA"/>
        </w:rPr>
        <w:t xml:space="preserve">, %: </w:t>
      </w:r>
      <w:proofErr w:type="spellStart"/>
      <w:r w:rsidRPr="002917B5">
        <w:rPr>
          <w:rFonts w:ascii="Times New Roman" w:eastAsia="Times New Roman" w:hAnsi="Times New Roman"/>
          <w:sz w:val="28"/>
          <w:szCs w:val="28"/>
          <w:lang w:eastAsia="ar-SA"/>
        </w:rPr>
        <w:t>До</w:t>
      </w:r>
      <w:r>
        <w:rPr>
          <w:rFonts w:ascii="Times New Roman" w:eastAsia="Times New Roman" w:hAnsi="Times New Roman"/>
          <w:sz w:val="28"/>
          <w:szCs w:val="28"/>
          <w:lang w:eastAsia="ar-SA"/>
        </w:rPr>
        <w:t>св</w:t>
      </w:r>
      <w:proofErr w:type="spellEnd"/>
      <w:r>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eastAsia="ar-SA"/>
        </w:rPr>
        <w:t>Посв</w:t>
      </w:r>
      <w:proofErr w:type="spellEnd"/>
      <w:r>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eastAsia="ar-SA"/>
        </w:rPr>
        <w:t>Побщ</w:t>
      </w:r>
      <w:proofErr w:type="spellEnd"/>
      <w:r>
        <w:rPr>
          <w:rFonts w:ascii="Times New Roman" w:eastAsia="Times New Roman" w:hAnsi="Times New Roman"/>
          <w:sz w:val="28"/>
          <w:szCs w:val="28"/>
          <w:lang w:eastAsia="ar-SA"/>
        </w:rPr>
        <w:t>*100%, где</w:t>
      </w:r>
      <w:r w:rsidRPr="002917B5">
        <w:rPr>
          <w:rFonts w:ascii="Times New Roman" w:eastAsia="Times New Roman" w:hAnsi="Times New Roman"/>
          <w:sz w:val="28"/>
          <w:szCs w:val="28"/>
          <w:lang w:eastAsia="ar-SA"/>
        </w:rPr>
        <w:t xml:space="preserve"> </w:t>
      </w:r>
      <w:proofErr w:type="spellStart"/>
      <w:r w:rsidRPr="002917B5">
        <w:rPr>
          <w:rFonts w:ascii="Times New Roman" w:eastAsia="Times New Roman" w:hAnsi="Times New Roman"/>
          <w:sz w:val="28"/>
          <w:szCs w:val="28"/>
          <w:lang w:eastAsia="ar-SA"/>
        </w:rPr>
        <w:t>Досв</w:t>
      </w:r>
      <w:proofErr w:type="spellEnd"/>
      <w:r>
        <w:rPr>
          <w:rFonts w:ascii="Times New Roman" w:eastAsia="Times New Roman" w:hAnsi="Times New Roman"/>
          <w:sz w:val="28"/>
          <w:szCs w:val="28"/>
          <w:lang w:eastAsia="ar-SA"/>
        </w:rPr>
        <w:t xml:space="preserve"> </w:t>
      </w:r>
      <w:r w:rsidRPr="002917B5">
        <w:rPr>
          <w:rFonts w:ascii="Times New Roman" w:eastAsia="Times New Roman" w:hAnsi="Times New Roman"/>
          <w:sz w:val="28"/>
          <w:szCs w:val="28"/>
          <w:lang w:eastAsia="ar-SA"/>
        </w:rPr>
        <w:t xml:space="preserve">–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2917B5">
        <w:rPr>
          <w:rFonts w:ascii="Times New Roman" w:eastAsia="Times New Roman" w:hAnsi="Times New Roman"/>
          <w:sz w:val="28"/>
          <w:szCs w:val="28"/>
          <w:lang w:eastAsia="ar-SA"/>
        </w:rPr>
        <w:t>Посв</w:t>
      </w:r>
      <w:proofErr w:type="spellEnd"/>
      <w:r>
        <w:rPr>
          <w:rFonts w:ascii="Times New Roman" w:eastAsia="Times New Roman" w:hAnsi="Times New Roman"/>
          <w:sz w:val="28"/>
          <w:szCs w:val="28"/>
          <w:lang w:eastAsia="ar-SA"/>
        </w:rPr>
        <w:t xml:space="preserve"> </w:t>
      </w:r>
      <w:r w:rsidRPr="002917B5">
        <w:rPr>
          <w:rFonts w:ascii="Times New Roman" w:eastAsia="Times New Roman" w:hAnsi="Times New Roman"/>
          <w:sz w:val="28"/>
          <w:szCs w:val="28"/>
          <w:lang w:eastAsia="ar-SA"/>
        </w:rPr>
        <w:t xml:space="preserve">–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  </w:t>
      </w:r>
      <w:proofErr w:type="spellStart"/>
      <w:r w:rsidRPr="002917B5">
        <w:rPr>
          <w:rFonts w:ascii="Times New Roman" w:eastAsia="Times New Roman" w:hAnsi="Times New Roman"/>
          <w:sz w:val="28"/>
          <w:szCs w:val="28"/>
          <w:lang w:eastAsia="ar-SA"/>
        </w:rPr>
        <w:t>Побщ</w:t>
      </w:r>
      <w:proofErr w:type="spellEnd"/>
      <w:r w:rsidRPr="002917B5">
        <w:rPr>
          <w:rFonts w:ascii="Times New Roman" w:eastAsia="Times New Roman" w:hAnsi="Times New Roman"/>
          <w:sz w:val="28"/>
          <w:szCs w:val="28"/>
          <w:lang w:eastAsia="ar-SA"/>
        </w:rPr>
        <w:t xml:space="preserve"> –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 Источник информации:  Ежеквартальный мониторинг Министерства благоустройства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округам и муниципальным районам (городским и сельским поселениям) Московской области. Ежегодный контроль информации на основании формы статистической отчётности «Форма 1-КХ. Сведения о благоустройстве городских населенных пунктов», утвержденная приказом Росстата от 30.08.2017 № 562.</w:t>
      </w:r>
    </w:p>
    <w:p w:rsidR="00AD21C1" w:rsidRPr="00F778FF" w:rsidRDefault="00DA43BB" w:rsidP="00AD21C1">
      <w:pPr>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4.1. </w:t>
      </w:r>
      <w:r w:rsidR="00AD21C1" w:rsidRPr="00F778FF">
        <w:rPr>
          <w:rFonts w:ascii="Times New Roman" w:eastAsia="Times New Roman" w:hAnsi="Times New Roman"/>
          <w:sz w:val="28"/>
          <w:szCs w:val="28"/>
          <w:lang w:eastAsia="ar-SA"/>
        </w:rPr>
        <w:t>Уровень готовности объектов жилищно-коммунального комплекса к осенне-</w:t>
      </w:r>
      <w:r>
        <w:rPr>
          <w:rFonts w:ascii="Times New Roman" w:eastAsia="Times New Roman" w:hAnsi="Times New Roman"/>
          <w:sz w:val="28"/>
          <w:szCs w:val="28"/>
          <w:lang w:eastAsia="ar-SA"/>
        </w:rPr>
        <w:t xml:space="preserve">зимнему периоду, %: </w:t>
      </w:r>
      <w:r w:rsidR="00AD21C1" w:rsidRPr="00F778FF">
        <w:rPr>
          <w:rFonts w:ascii="Times New Roman" w:eastAsia="Times New Roman" w:hAnsi="Times New Roman"/>
          <w:sz w:val="28"/>
          <w:szCs w:val="28"/>
          <w:lang w:eastAsia="ar-SA"/>
        </w:rPr>
        <w:t>наличие и работоспособность техники для нужд коммунального хозяйства.</w:t>
      </w:r>
    </w:p>
    <w:p w:rsidR="00AD21C1" w:rsidRDefault="00AD21C1" w:rsidP="00AD21C1">
      <w:pPr>
        <w:suppressAutoHyphens/>
        <w:spacing w:after="0" w:line="240" w:lineRule="auto"/>
        <w:ind w:firstLine="709"/>
        <w:jc w:val="both"/>
        <w:rPr>
          <w:rFonts w:ascii="Times New Roman" w:eastAsia="Times New Roman" w:hAnsi="Times New Roman"/>
          <w:sz w:val="28"/>
          <w:szCs w:val="28"/>
          <w:lang w:eastAsia="ar-SA"/>
        </w:rPr>
      </w:pPr>
    </w:p>
    <w:p w:rsidR="00AD21C1" w:rsidRPr="00AD21C1" w:rsidRDefault="00AD21C1" w:rsidP="00AD21C1">
      <w:pPr>
        <w:suppressAutoHyphens/>
        <w:autoSpaceDE w:val="0"/>
        <w:spacing w:after="0" w:line="240" w:lineRule="auto"/>
        <w:jc w:val="center"/>
        <w:rPr>
          <w:rFonts w:ascii="Times New Roman" w:eastAsia="Times New Roman" w:hAnsi="Times New Roman"/>
          <w:iCs/>
          <w:sz w:val="28"/>
          <w:szCs w:val="28"/>
          <w:lang w:eastAsia="ar-SA"/>
        </w:rPr>
      </w:pPr>
      <w:r w:rsidRPr="00AD21C1">
        <w:rPr>
          <w:rFonts w:ascii="Times New Roman" w:eastAsia="Times New Roman" w:hAnsi="Times New Roman"/>
          <w:b/>
          <w:sz w:val="28"/>
          <w:szCs w:val="28"/>
          <w:lang w:eastAsia="ar-SA"/>
        </w:rPr>
        <w:t>7.Порядок взаимодействия ответственного за выполнение мероприятия с муниципальным заказчиком подпрограммы.</w:t>
      </w:r>
    </w:p>
    <w:p w:rsidR="00AD21C1" w:rsidRPr="00AD21C1" w:rsidRDefault="00AD21C1" w:rsidP="00AD21C1">
      <w:pPr>
        <w:suppressAutoHyphens/>
        <w:spacing w:after="0" w:line="240" w:lineRule="auto"/>
        <w:ind w:firstLine="709"/>
        <w:jc w:val="both"/>
        <w:rPr>
          <w:rFonts w:ascii="Times New Roman" w:eastAsia="Times New Roman" w:hAnsi="Times New Roman"/>
          <w:iCs/>
          <w:sz w:val="28"/>
          <w:szCs w:val="28"/>
          <w:lang w:eastAsia="ar-SA"/>
        </w:rPr>
      </w:pPr>
    </w:p>
    <w:p w:rsidR="00AD21C1" w:rsidRPr="00AD21C1" w:rsidRDefault="00AD21C1" w:rsidP="00AD21C1">
      <w:pPr>
        <w:suppressAutoHyphens/>
        <w:spacing w:after="0" w:line="240" w:lineRule="auto"/>
        <w:ind w:firstLine="709"/>
        <w:jc w:val="both"/>
        <w:rPr>
          <w:rFonts w:ascii="Times New Roman" w:eastAsia="Times New Roman" w:hAnsi="Times New Roman"/>
          <w:iCs/>
          <w:sz w:val="28"/>
          <w:szCs w:val="28"/>
          <w:lang w:eastAsia="ar-SA"/>
        </w:rPr>
      </w:pPr>
      <w:r w:rsidRPr="00AD21C1">
        <w:rPr>
          <w:rFonts w:ascii="Times New Roman" w:eastAsia="Times New Roman" w:hAnsi="Times New Roman"/>
          <w:iCs/>
          <w:sz w:val="28"/>
          <w:szCs w:val="28"/>
          <w:lang w:eastAsia="ar-SA"/>
        </w:rPr>
        <w:t xml:space="preserve">Управление реализацией Программы осуществляется координатором муниципальной Программы. </w:t>
      </w:r>
    </w:p>
    <w:p w:rsidR="00AD21C1" w:rsidRPr="00AD21C1" w:rsidRDefault="00AD21C1" w:rsidP="00AD21C1">
      <w:pPr>
        <w:suppressAutoHyphens/>
        <w:spacing w:after="0" w:line="240" w:lineRule="auto"/>
        <w:ind w:firstLine="709"/>
        <w:jc w:val="both"/>
        <w:rPr>
          <w:rFonts w:ascii="Times New Roman" w:eastAsia="Times New Roman" w:hAnsi="Times New Roman"/>
          <w:sz w:val="28"/>
          <w:szCs w:val="28"/>
          <w:lang w:eastAsia="ar-SA"/>
        </w:rPr>
      </w:pPr>
      <w:r w:rsidRPr="00AD21C1">
        <w:rPr>
          <w:rFonts w:ascii="Times New Roman" w:eastAsia="Times New Roman" w:hAnsi="Times New Roman"/>
          <w:iCs/>
          <w:sz w:val="28"/>
          <w:szCs w:val="28"/>
          <w:lang w:eastAsia="ar-SA"/>
        </w:rPr>
        <w:t xml:space="preserve">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w:t>
      </w:r>
      <w:r w:rsidRPr="00AD21C1">
        <w:rPr>
          <w:rFonts w:ascii="Times New Roman" w:eastAsia="Times New Roman" w:hAnsi="Times New Roman"/>
          <w:iCs/>
          <w:sz w:val="28"/>
          <w:szCs w:val="28"/>
          <w:lang w:eastAsia="ar-SA"/>
        </w:rPr>
        <w:lastRenderedPageBreak/>
        <w:t xml:space="preserve">программы и ответственными за выполнение мероприятий. Муниципальный заказчик Программы – Управление жилищно-коммунальной инфраструктуры администрации городского округа Котельники Московской области. Муниципальный заказчик подпрограммы – Управление жилищно-коммунальной инфраструктуры администрации городского округа Котельники Московской области. </w:t>
      </w:r>
    </w:p>
    <w:p w:rsidR="00AD21C1" w:rsidRPr="00AD21C1" w:rsidRDefault="00AD21C1" w:rsidP="00AD21C1">
      <w:pPr>
        <w:widowControl w:val="0"/>
        <w:suppressAutoHyphens/>
        <w:autoSpaceDE w:val="0"/>
        <w:spacing w:after="0" w:line="240" w:lineRule="auto"/>
        <w:rPr>
          <w:rFonts w:ascii="Times New Roman" w:eastAsia="Times New Roman" w:hAnsi="Times New Roman"/>
          <w:sz w:val="28"/>
          <w:szCs w:val="28"/>
          <w:lang w:eastAsia="ar-SA"/>
        </w:rPr>
      </w:pPr>
    </w:p>
    <w:p w:rsidR="00AD21C1" w:rsidRPr="00AD21C1" w:rsidRDefault="00AD21C1" w:rsidP="00AD21C1">
      <w:pPr>
        <w:suppressAutoHyphens/>
        <w:spacing w:after="0" w:line="240" w:lineRule="auto"/>
        <w:ind w:left="360"/>
        <w:jc w:val="center"/>
        <w:rPr>
          <w:rFonts w:ascii="Times New Roman" w:eastAsia="Times New Roman" w:hAnsi="Times New Roman"/>
          <w:b/>
          <w:bCs/>
          <w:sz w:val="24"/>
          <w:szCs w:val="28"/>
          <w:lang w:eastAsia="ar-SA"/>
        </w:rPr>
      </w:pPr>
      <w:r w:rsidRPr="00AD21C1">
        <w:rPr>
          <w:rFonts w:ascii="Times New Roman" w:eastAsia="Times New Roman" w:hAnsi="Times New Roman"/>
          <w:b/>
          <w:bCs/>
          <w:sz w:val="28"/>
          <w:szCs w:val="28"/>
          <w:lang w:eastAsia="ar-SA"/>
        </w:rPr>
        <w:t>8.Состав, форма и сроки предоставления отчетности о ходе реализации мероприятий муниципальной программы.</w:t>
      </w:r>
    </w:p>
    <w:p w:rsidR="00AD21C1" w:rsidRPr="00AD21C1" w:rsidRDefault="00AD21C1" w:rsidP="00AD21C1">
      <w:pPr>
        <w:suppressAutoHyphens/>
        <w:spacing w:after="0" w:line="240" w:lineRule="auto"/>
        <w:ind w:left="720"/>
        <w:rPr>
          <w:rFonts w:ascii="Times New Roman" w:eastAsia="Times New Roman" w:hAnsi="Times New Roman"/>
          <w:b/>
          <w:bCs/>
          <w:sz w:val="24"/>
          <w:szCs w:val="28"/>
          <w:lang w:eastAsia="ar-SA"/>
        </w:rPr>
      </w:pPr>
    </w:p>
    <w:p w:rsidR="00AD21C1" w:rsidRDefault="00AD21C1" w:rsidP="00AD21C1">
      <w:pPr>
        <w:suppressAutoHyphens/>
        <w:spacing w:after="0" w:line="240" w:lineRule="auto"/>
        <w:ind w:firstLine="708"/>
        <w:jc w:val="both"/>
        <w:rPr>
          <w:rFonts w:ascii="Times New Roman" w:eastAsia="Times New Roman" w:hAnsi="Times New Roman"/>
          <w:sz w:val="28"/>
          <w:szCs w:val="28"/>
          <w:lang w:eastAsia="ar-SA"/>
        </w:rPr>
      </w:pPr>
      <w:r w:rsidRPr="00AD21C1">
        <w:rPr>
          <w:rFonts w:ascii="Times New Roman" w:eastAsia="Times New Roman" w:hAnsi="Times New Roman"/>
          <w:sz w:val="28"/>
          <w:szCs w:val="28"/>
          <w:lang w:eastAsia="ar-SA"/>
        </w:rPr>
        <w:t>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02.07.2014 года № 606-ПГ «Об утверждении положения о порядке разработки, реализации и оценке эффективности муниципальных программ городского округа Котельники Московской области».</w:t>
      </w: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sectPr w:rsidR="00AD21C1" w:rsidSect="00AD21C1">
          <w:pgSz w:w="11906" w:h="16838"/>
          <w:pgMar w:top="1134" w:right="562" w:bottom="567" w:left="1134" w:header="284" w:footer="0" w:gutter="0"/>
          <w:cols w:space="708"/>
          <w:titlePg/>
          <w:docGrid w:linePitch="360"/>
        </w:sectPr>
      </w:pP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lastRenderedPageBreak/>
        <w:t>Приложение 2</w:t>
      </w:r>
    </w:p>
    <w:p w:rsidR="009F18A4"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9F18A4" w:rsidRDefault="009F18A4"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от ________ № __________</w:t>
      </w:r>
    </w:p>
    <w:p w:rsidR="009F18A4" w:rsidRPr="00C47063" w:rsidRDefault="009F18A4"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9F18A4" w:rsidRDefault="009F18A4" w:rsidP="009F18A4">
      <w:pPr>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Приложение № 1 </w:t>
      </w:r>
    </w:p>
    <w:p w:rsidR="009F18A4" w:rsidRPr="00C47063" w:rsidRDefault="009F18A4" w:rsidP="009F18A4">
      <w:pPr>
        <w:suppressAutoHyphens/>
        <w:autoSpaceDE w:val="0"/>
        <w:spacing w:after="0" w:line="240" w:lineRule="auto"/>
        <w:ind w:left="7938"/>
        <w:rPr>
          <w:rFonts w:ascii="Times New Roman" w:eastAsia="Times New Roman" w:hAnsi="Times New Roman"/>
          <w:sz w:val="28"/>
          <w:szCs w:val="28"/>
          <w:lang w:eastAsia="ar-SA"/>
        </w:rPr>
      </w:pPr>
      <w:r w:rsidRPr="00C47063">
        <w:rPr>
          <w:rFonts w:ascii="Times New Roman" w:eastAsia="Times New Roman" w:hAnsi="Times New Roman"/>
          <w:sz w:val="24"/>
          <w:szCs w:val="24"/>
          <w:lang w:eastAsia="ar-SA"/>
        </w:rPr>
        <w:t>к муниципальной программе «Формирование современной комфортной городской среды</w:t>
      </w:r>
      <w:r w:rsidR="00AD21C1">
        <w:rPr>
          <w:rFonts w:ascii="Times New Roman" w:eastAsia="Times New Roman" w:hAnsi="Times New Roman"/>
          <w:sz w:val="24"/>
          <w:szCs w:val="24"/>
          <w:lang w:eastAsia="ar-SA"/>
        </w:rPr>
        <w:t xml:space="preserve">» </w:t>
      </w:r>
    </w:p>
    <w:p w:rsidR="009F18A4" w:rsidRPr="00C47063" w:rsidRDefault="009F18A4" w:rsidP="009F18A4">
      <w:pPr>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8"/>
          <w:szCs w:val="28"/>
          <w:lang w:eastAsia="ar-SA"/>
        </w:rPr>
        <w:tab/>
      </w:r>
      <w:r w:rsidRPr="00C47063">
        <w:rPr>
          <w:rFonts w:ascii="Times New Roman" w:eastAsia="Times New Roman" w:hAnsi="Times New Roman"/>
          <w:sz w:val="28"/>
          <w:szCs w:val="28"/>
          <w:lang w:eastAsia="ar-SA"/>
        </w:rPr>
        <w:tab/>
      </w:r>
    </w:p>
    <w:p w:rsidR="009F18A4" w:rsidRPr="00C47063" w:rsidRDefault="009F18A4" w:rsidP="009F18A4">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Паспорт муниципальной подпрограммы </w:t>
      </w:r>
    </w:p>
    <w:p w:rsidR="009F18A4" w:rsidRDefault="009F18A4" w:rsidP="009F18A4">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p w:rsidR="00AD21C1" w:rsidRPr="00C47063" w:rsidRDefault="00AD21C1" w:rsidP="009F18A4">
      <w:pPr>
        <w:widowControl w:val="0"/>
        <w:suppressAutoHyphens/>
        <w:autoSpaceDE w:val="0"/>
        <w:spacing w:after="0" w:line="240" w:lineRule="auto"/>
        <w:jc w:val="center"/>
        <w:rPr>
          <w:rFonts w:ascii="Times New Roman" w:eastAsia="Times New Roman" w:hAnsi="Times New Roman"/>
          <w:sz w:val="24"/>
          <w:szCs w:val="24"/>
          <w:lang w:eastAsia="ar-SA"/>
        </w:rPr>
      </w:pPr>
    </w:p>
    <w:tbl>
      <w:tblPr>
        <w:tblW w:w="15333" w:type="dxa"/>
        <w:tblInd w:w="-5" w:type="dxa"/>
        <w:tblLayout w:type="fixed"/>
        <w:tblLook w:val="0000" w:firstRow="0" w:lastRow="0" w:firstColumn="0" w:lastColumn="0" w:noHBand="0" w:noVBand="0"/>
      </w:tblPr>
      <w:tblGrid>
        <w:gridCol w:w="2381"/>
        <w:gridCol w:w="2965"/>
        <w:gridCol w:w="2835"/>
        <w:gridCol w:w="1056"/>
        <w:gridCol w:w="1075"/>
        <w:gridCol w:w="857"/>
        <w:gridCol w:w="817"/>
        <w:gridCol w:w="857"/>
        <w:gridCol w:w="830"/>
        <w:gridCol w:w="830"/>
        <w:gridCol w:w="830"/>
      </w:tblGrid>
      <w:tr w:rsidR="00884743" w:rsidRPr="00C47063" w:rsidTr="00884743">
        <w:tc>
          <w:tcPr>
            <w:tcW w:w="238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952" w:type="dxa"/>
            <w:gridSpan w:val="10"/>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Первый з</w:t>
            </w:r>
            <w:r w:rsidRPr="00C47063">
              <w:rPr>
                <w:rFonts w:ascii="Times New Roman" w:eastAsia="Times New Roman" w:hAnsi="Times New Roman"/>
                <w:color w:val="000000"/>
                <w:sz w:val="24"/>
                <w:szCs w:val="24"/>
                <w:lang w:eastAsia="ar-SA"/>
              </w:rPr>
              <w:t xml:space="preserve">аместитель главы администрации </w:t>
            </w:r>
            <w:r>
              <w:rPr>
                <w:rFonts w:ascii="Times New Roman" w:eastAsia="Times New Roman" w:hAnsi="Times New Roman"/>
                <w:color w:val="000000"/>
                <w:sz w:val="24"/>
                <w:szCs w:val="24"/>
                <w:lang w:eastAsia="ar-SA"/>
              </w:rPr>
              <w:t>С.А. Горячев</w:t>
            </w:r>
          </w:p>
        </w:tc>
      </w:tr>
      <w:tr w:rsidR="00884743" w:rsidRPr="00C47063" w:rsidTr="00884743">
        <w:trPr>
          <w:trHeight w:val="651"/>
        </w:trPr>
        <w:tc>
          <w:tcPr>
            <w:tcW w:w="238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Муниципальной заказчик подпрограммы </w:t>
            </w:r>
          </w:p>
        </w:tc>
        <w:tc>
          <w:tcPr>
            <w:tcW w:w="12952" w:type="dxa"/>
            <w:gridSpan w:val="10"/>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suppressAutoHyphens/>
              <w:autoSpaceDE w:val="0"/>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C47063">
              <w:rPr>
                <w:rFonts w:ascii="Times New Roman" w:eastAsia="Times New Roman" w:hAnsi="Times New Roman"/>
                <w:sz w:val="24"/>
                <w:szCs w:val="24"/>
                <w:lang w:eastAsia="ar-SA"/>
              </w:rPr>
              <w:t xml:space="preserve"> Московской области</w:t>
            </w:r>
          </w:p>
        </w:tc>
      </w:tr>
      <w:tr w:rsidR="00884743" w:rsidRPr="00C47063" w:rsidTr="00884743">
        <w:tc>
          <w:tcPr>
            <w:tcW w:w="2381" w:type="dxa"/>
            <w:vMerge w:val="restart"/>
            <w:tcBorders>
              <w:top w:val="single" w:sz="4" w:space="0" w:color="000000"/>
              <w:left w:val="single" w:sz="4" w:space="0" w:color="000000"/>
              <w:bottom w:val="single" w:sz="4" w:space="0" w:color="000000"/>
            </w:tcBorders>
            <w:shd w:val="clear" w:color="auto" w:fill="auto"/>
            <w:vAlign w:val="center"/>
          </w:tcPr>
          <w:p w:rsidR="00884743" w:rsidRPr="00C47063" w:rsidRDefault="00884743" w:rsidP="00D8566F">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2965"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Главный распорядитель бюджетных средств</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884743" w:rsidRPr="00C47063" w:rsidRDefault="00884743"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w:t>
            </w:r>
          </w:p>
          <w:p w:rsidR="00884743" w:rsidRPr="00C47063" w:rsidRDefault="00884743"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финансирования</w:t>
            </w:r>
          </w:p>
        </w:tc>
        <w:tc>
          <w:tcPr>
            <w:tcW w:w="7152" w:type="dxa"/>
            <w:gridSpan w:val="8"/>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Расходы (тыс. рублей)</w:t>
            </w:r>
          </w:p>
        </w:tc>
      </w:tr>
      <w:tr w:rsidR="00884743" w:rsidRPr="00C47063" w:rsidTr="00884743">
        <w:trPr>
          <w:trHeight w:val="2071"/>
        </w:trPr>
        <w:tc>
          <w:tcPr>
            <w:tcW w:w="2381"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5"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056"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 xml:space="preserve">Итого </w:t>
            </w:r>
          </w:p>
        </w:tc>
        <w:tc>
          <w:tcPr>
            <w:tcW w:w="107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год</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w:t>
            </w:r>
            <w:r>
              <w:rPr>
                <w:rFonts w:ascii="Times New Roman" w:eastAsia="Times New Roman" w:hAnsi="Times New Roman"/>
                <w:sz w:val="24"/>
                <w:szCs w:val="24"/>
                <w:lang w:eastAsia="ar-SA"/>
              </w:rPr>
              <w:t>3</w:t>
            </w:r>
            <w:r w:rsidRPr="00C47063">
              <w:rPr>
                <w:rFonts w:ascii="Times New Roman" w:eastAsia="Times New Roman" w:hAnsi="Times New Roman"/>
                <w:sz w:val="24"/>
                <w:szCs w:val="24"/>
                <w:lang w:eastAsia="ar-SA"/>
              </w:rPr>
              <w:t xml:space="preserve">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w:t>
            </w:r>
            <w:r>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w:t>
            </w:r>
          </w:p>
        </w:tc>
      </w:tr>
      <w:tr w:rsidR="00884743" w:rsidRPr="00C47063" w:rsidTr="00884743">
        <w:trPr>
          <w:trHeight w:val="853"/>
        </w:trPr>
        <w:tc>
          <w:tcPr>
            <w:tcW w:w="238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5"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 xml:space="preserve">Всего, в том числе </w:t>
            </w:r>
          </w:p>
        </w:tc>
        <w:tc>
          <w:tcPr>
            <w:tcW w:w="1056"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65306</w:t>
            </w:r>
          </w:p>
        </w:tc>
        <w:tc>
          <w:tcPr>
            <w:tcW w:w="107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9558,2</w:t>
            </w:r>
          </w:p>
        </w:tc>
        <w:tc>
          <w:tcPr>
            <w:tcW w:w="8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r>
      <w:tr w:rsidR="00884743" w:rsidRPr="00C47063" w:rsidTr="00884743">
        <w:trPr>
          <w:trHeight w:val="696"/>
        </w:trPr>
        <w:tc>
          <w:tcPr>
            <w:tcW w:w="238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5"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283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6"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36960,5</w:t>
            </w:r>
          </w:p>
        </w:tc>
        <w:tc>
          <w:tcPr>
            <w:tcW w:w="107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10</w:t>
            </w:r>
            <w:r>
              <w:rPr>
                <w:rFonts w:ascii="Times New Roman" w:eastAsia="Times New Roman" w:hAnsi="Times New Roman"/>
                <w:b/>
                <w:color w:val="000000"/>
                <w:sz w:val="24"/>
                <w:szCs w:val="24"/>
                <w:lang w:eastAsia="ar-SA"/>
              </w:rPr>
              <w:t>780</w:t>
            </w:r>
          </w:p>
        </w:tc>
        <w:tc>
          <w:tcPr>
            <w:tcW w:w="8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r>
      <w:tr w:rsidR="00884743" w:rsidRPr="00C47063" w:rsidTr="00884743">
        <w:trPr>
          <w:trHeight w:val="708"/>
        </w:trPr>
        <w:tc>
          <w:tcPr>
            <w:tcW w:w="238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5"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Министерство жилищно-коммунального хозяйства Московской области</w:t>
            </w:r>
          </w:p>
        </w:tc>
        <w:tc>
          <w:tcPr>
            <w:tcW w:w="283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Средства бюджета Московской области</w:t>
            </w:r>
          </w:p>
        </w:tc>
        <w:tc>
          <w:tcPr>
            <w:tcW w:w="1056"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10050,2</w:t>
            </w:r>
          </w:p>
        </w:tc>
        <w:tc>
          <w:tcPr>
            <w:tcW w:w="107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r>
      <w:tr w:rsidR="00884743" w:rsidRPr="00C47063" w:rsidTr="00884743">
        <w:trPr>
          <w:trHeight w:val="577"/>
        </w:trPr>
        <w:tc>
          <w:tcPr>
            <w:tcW w:w="238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5"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Средства федерального бюджета</w:t>
            </w:r>
          </w:p>
        </w:tc>
        <w:tc>
          <w:tcPr>
            <w:tcW w:w="1056"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107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r w:rsidR="00884743" w:rsidRPr="00C47063" w:rsidTr="00884743">
        <w:trPr>
          <w:trHeight w:val="676"/>
        </w:trPr>
        <w:tc>
          <w:tcPr>
            <w:tcW w:w="238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5"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Внебюджетные источники</w:t>
            </w:r>
          </w:p>
        </w:tc>
        <w:tc>
          <w:tcPr>
            <w:tcW w:w="1056"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8295,3</w:t>
            </w:r>
          </w:p>
        </w:tc>
        <w:tc>
          <w:tcPr>
            <w:tcW w:w="107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bl>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AD21C1" w:rsidRDefault="00AD21C1" w:rsidP="009F18A4">
      <w:pPr>
        <w:autoSpaceDE w:val="0"/>
        <w:autoSpaceDN w:val="0"/>
        <w:adjustRightInd w:val="0"/>
        <w:spacing w:after="0" w:line="240" w:lineRule="auto"/>
        <w:ind w:left="7938"/>
        <w:rPr>
          <w:rFonts w:ascii="Times New Roman" w:hAnsi="Times New Roman"/>
          <w:sz w:val="24"/>
          <w:szCs w:val="24"/>
        </w:rPr>
      </w:pP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lastRenderedPageBreak/>
        <w:t>Приложение 3</w:t>
      </w:r>
    </w:p>
    <w:p w:rsidR="009F18A4"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9F18A4" w:rsidRDefault="009F18A4"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от ________ № __________</w:t>
      </w:r>
    </w:p>
    <w:p w:rsidR="009F18A4" w:rsidRPr="00C47063" w:rsidRDefault="009F18A4"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9F18A4" w:rsidRPr="00C47063" w:rsidRDefault="009F18A4" w:rsidP="009F18A4">
      <w:pPr>
        <w:suppressAutoHyphens/>
        <w:autoSpaceDE w:val="0"/>
        <w:spacing w:after="0" w:line="240" w:lineRule="auto"/>
        <w:ind w:left="7938"/>
        <w:rPr>
          <w:rFonts w:ascii="Times New Roman" w:eastAsia="Times New Roman" w:hAnsi="Times New Roman"/>
          <w:color w:val="000000"/>
          <w:sz w:val="24"/>
          <w:szCs w:val="24"/>
          <w:lang w:eastAsia="ar-SA"/>
        </w:rPr>
      </w:pPr>
      <w:r w:rsidRPr="00C47063">
        <w:rPr>
          <w:rFonts w:ascii="Times New Roman" w:eastAsia="Times New Roman" w:hAnsi="Times New Roman"/>
          <w:sz w:val="24"/>
          <w:szCs w:val="24"/>
          <w:lang w:eastAsia="ar-SA"/>
        </w:rPr>
        <w:t>Приложение № 1</w:t>
      </w:r>
      <w:r w:rsidRPr="00C47063">
        <w:rPr>
          <w:rFonts w:ascii="Times New Roman" w:eastAsia="Times New Roman" w:hAnsi="Times New Roman"/>
          <w:color w:val="000000"/>
          <w:sz w:val="24"/>
          <w:szCs w:val="24"/>
          <w:lang w:eastAsia="ar-SA"/>
        </w:rPr>
        <w:t xml:space="preserve"> к муниципальной подпрограмме </w:t>
      </w:r>
    </w:p>
    <w:p w:rsidR="009F18A4" w:rsidRPr="00C47063" w:rsidRDefault="009F18A4" w:rsidP="009F18A4">
      <w:pPr>
        <w:widowControl w:val="0"/>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Перечень мероприятий муниципальной подпрограммы «Создание условий для обеспечения комфортного проживания </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жителей многоквартирных домов городского округа Котельники»</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p>
    <w:tbl>
      <w:tblPr>
        <w:tblW w:w="16508" w:type="dxa"/>
        <w:tblInd w:w="-885" w:type="dxa"/>
        <w:tblLayout w:type="fixed"/>
        <w:tblLook w:val="0000" w:firstRow="0" w:lastRow="0" w:firstColumn="0" w:lastColumn="0" w:noHBand="0" w:noVBand="0"/>
      </w:tblPr>
      <w:tblGrid>
        <w:gridCol w:w="392"/>
        <w:gridCol w:w="2126"/>
        <w:gridCol w:w="992"/>
        <w:gridCol w:w="1565"/>
        <w:gridCol w:w="1417"/>
        <w:gridCol w:w="993"/>
        <w:gridCol w:w="992"/>
        <w:gridCol w:w="997"/>
        <w:gridCol w:w="851"/>
        <w:gridCol w:w="850"/>
        <w:gridCol w:w="851"/>
        <w:gridCol w:w="851"/>
        <w:gridCol w:w="851"/>
        <w:gridCol w:w="1417"/>
        <w:gridCol w:w="1363"/>
      </w:tblGrid>
      <w:tr w:rsidR="00D8566F" w:rsidRPr="00C47063" w:rsidTr="00D8566F">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D8566F" w:rsidRPr="00C47063" w:rsidRDefault="00D8566F"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D8566F" w:rsidRPr="00C47063" w:rsidRDefault="00D8566F" w:rsidP="009F18A4">
            <w:pPr>
              <w:widowControl w:val="0"/>
              <w:suppressAutoHyphens/>
              <w:spacing w:after="0" w:line="212"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D8566F" w:rsidRPr="00C47063" w:rsidRDefault="00D8566F" w:rsidP="009F18A4">
            <w:pPr>
              <w:widowControl w:val="0"/>
              <w:suppressAutoHyphens/>
              <w:spacing w:after="6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Сроки исполнения мероприятия</w:t>
            </w:r>
          </w:p>
        </w:tc>
        <w:tc>
          <w:tcPr>
            <w:tcW w:w="1565" w:type="dxa"/>
            <w:vMerge w:val="restart"/>
            <w:tcBorders>
              <w:top w:val="single" w:sz="4" w:space="0" w:color="000000"/>
              <w:left w:val="single" w:sz="4" w:space="0" w:color="000000"/>
              <w:bottom w:val="single" w:sz="4" w:space="0" w:color="000000"/>
            </w:tcBorders>
            <w:shd w:val="clear" w:color="auto" w:fill="auto"/>
            <w:vAlign w:val="center"/>
          </w:tcPr>
          <w:p w:rsidR="00D8566F" w:rsidRPr="00C47063" w:rsidRDefault="00D8566F"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8566F" w:rsidRPr="00C47063" w:rsidRDefault="00D8566F"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D8566F" w:rsidRPr="00C47063" w:rsidRDefault="00D8566F" w:rsidP="009F18A4">
            <w:pPr>
              <w:widowControl w:val="0"/>
              <w:suppressAutoHyphens/>
              <w:spacing w:after="60" w:line="170"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ru-RU" w:bidi="ru-RU"/>
              </w:rPr>
              <w:t>Всего (тыс. руб.)</w:t>
            </w:r>
          </w:p>
        </w:tc>
        <w:tc>
          <w:tcPr>
            <w:tcW w:w="6243" w:type="dxa"/>
            <w:gridSpan w:val="7"/>
            <w:tcBorders>
              <w:top w:val="single" w:sz="4" w:space="0" w:color="000000"/>
              <w:left w:val="single" w:sz="4" w:space="0" w:color="000000"/>
              <w:bottom w:val="single" w:sz="4" w:space="0" w:color="000000"/>
            </w:tcBorders>
          </w:tcPr>
          <w:p w:rsidR="00D8566F" w:rsidRDefault="00D8566F" w:rsidP="009F18A4">
            <w:pPr>
              <w:widowControl w:val="0"/>
              <w:suppressAutoHyphens/>
              <w:spacing w:after="0" w:line="216" w:lineRule="exact"/>
              <w:jc w:val="center"/>
              <w:rPr>
                <w:rFonts w:ascii="Times New Roman" w:eastAsia="Times New Roman" w:hAnsi="Times New Roman"/>
                <w:bCs/>
                <w:sz w:val="24"/>
                <w:szCs w:val="24"/>
                <w:lang w:eastAsia="ar-SA"/>
              </w:rPr>
            </w:pPr>
          </w:p>
          <w:p w:rsidR="00D8566F" w:rsidRPr="00C47063" w:rsidRDefault="00D8566F" w:rsidP="009F18A4">
            <w:pPr>
              <w:widowControl w:val="0"/>
              <w:suppressAutoHyphens/>
              <w:spacing w:after="0" w:line="216"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8566F" w:rsidRPr="00C47063" w:rsidRDefault="00D8566F" w:rsidP="009F18A4">
            <w:pPr>
              <w:widowControl w:val="0"/>
              <w:suppressAutoHyphens/>
              <w:spacing w:after="0" w:line="216"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ar-SA"/>
              </w:rPr>
              <w:t>Ответствен</w:t>
            </w:r>
            <w:r w:rsidRPr="00C47063">
              <w:rPr>
                <w:rFonts w:ascii="Times New Roman" w:eastAsia="Times New Roman" w:hAnsi="Times New Roman"/>
                <w:bCs/>
                <w:sz w:val="24"/>
                <w:szCs w:val="24"/>
                <w:lang w:eastAsia="ar-SA"/>
              </w:rPr>
              <w:softHyphen/>
              <w:t xml:space="preserve">ный за </w:t>
            </w:r>
            <w:r w:rsidRPr="00C47063">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66F" w:rsidRPr="00C47063" w:rsidRDefault="00D8566F" w:rsidP="009F18A4">
            <w:pPr>
              <w:widowControl w:val="0"/>
              <w:suppressAutoHyphens/>
              <w:spacing w:after="60" w:line="170" w:lineRule="exact"/>
              <w:jc w:val="center"/>
              <w:rPr>
                <w:rFonts w:ascii="Times New Roman" w:eastAsia="Times New Roman" w:hAnsi="Times New Roman"/>
                <w:sz w:val="24"/>
                <w:szCs w:val="24"/>
                <w:lang w:eastAsia="ar-SA"/>
              </w:rPr>
            </w:pPr>
            <w:r w:rsidRPr="00C47063">
              <w:rPr>
                <w:rFonts w:ascii="Times New Roman" w:eastAsia="Times New Roman" w:hAnsi="Times New Roman"/>
                <w:bCs/>
                <w:sz w:val="24"/>
                <w:szCs w:val="24"/>
                <w:lang w:eastAsia="ru-RU" w:bidi="ru-RU"/>
              </w:rPr>
              <w:t>Результаты</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выполнени</w:t>
            </w:r>
            <w:r w:rsidRPr="00C47063">
              <w:rPr>
                <w:rFonts w:ascii="Times New Roman" w:eastAsia="Times New Roman" w:hAnsi="Times New Roman"/>
                <w:bCs/>
                <w:sz w:val="24"/>
                <w:szCs w:val="24"/>
                <w:lang w:eastAsia="ar-SA"/>
              </w:rPr>
              <w:t>я</w:t>
            </w:r>
            <w:r w:rsidRPr="00C47063">
              <w:rPr>
                <w:rFonts w:ascii="Times New Roman" w:eastAsia="Times New Roman" w:hAnsi="Times New Roman"/>
                <w:bCs/>
                <w:sz w:val="24"/>
                <w:szCs w:val="24"/>
                <w:lang w:val="en-US" w:eastAsia="ar-SA"/>
              </w:rPr>
              <w:t xml:space="preserve"> </w:t>
            </w:r>
            <w:r w:rsidRPr="00C47063">
              <w:rPr>
                <w:rFonts w:ascii="Times New Roman" w:eastAsia="Times New Roman" w:hAnsi="Times New Roman"/>
                <w:bCs/>
                <w:sz w:val="24"/>
                <w:szCs w:val="24"/>
                <w:lang w:eastAsia="ru-RU" w:bidi="ru-RU"/>
              </w:rPr>
              <w:t>мероприятий</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подпрограммы</w:t>
            </w:r>
          </w:p>
        </w:tc>
      </w:tr>
      <w:tr w:rsidR="00884743" w:rsidRPr="00C47063" w:rsidTr="00D8566F">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417"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2018 </w:t>
            </w:r>
          </w:p>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год</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right w:val="single" w:sz="4" w:space="0" w:color="000000"/>
            </w:tcBorders>
          </w:tcPr>
          <w:p w:rsidR="00884743" w:rsidRDefault="00884743" w:rsidP="00884743">
            <w:pPr>
              <w:spacing w:after="0" w:line="240" w:lineRule="auto"/>
              <w:jc w:val="center"/>
              <w:rPr>
                <w:rFonts w:ascii="Times New Roman" w:eastAsia="Times New Roman" w:hAnsi="Times New Roman"/>
                <w:sz w:val="24"/>
                <w:szCs w:val="24"/>
                <w:lang w:eastAsia="ar-SA"/>
              </w:rPr>
            </w:pPr>
          </w:p>
          <w:p w:rsidR="00884743" w:rsidRDefault="00884743" w:rsidP="00884743">
            <w:pPr>
              <w:spacing w:after="0" w:line="240" w:lineRule="auto"/>
              <w:jc w:val="center"/>
              <w:rPr>
                <w:rFonts w:ascii="Times New Roman" w:eastAsia="Times New Roman" w:hAnsi="Times New Roman"/>
                <w:sz w:val="24"/>
                <w:szCs w:val="24"/>
                <w:lang w:eastAsia="ar-SA"/>
              </w:rPr>
            </w:pPr>
          </w:p>
          <w:p w:rsidR="00884743" w:rsidRDefault="00884743" w:rsidP="00884743">
            <w:pPr>
              <w:spacing w:after="0" w:line="240" w:lineRule="auto"/>
              <w:jc w:val="center"/>
            </w:pPr>
            <w:r w:rsidRPr="00E055EA">
              <w:rPr>
                <w:rFonts w:ascii="Times New Roman" w:eastAsia="Times New Roman" w:hAnsi="Times New Roman"/>
                <w:sz w:val="24"/>
                <w:szCs w:val="24"/>
                <w:lang w:eastAsia="ar-SA"/>
              </w:rPr>
              <w:t>2022 год</w:t>
            </w:r>
          </w:p>
        </w:tc>
        <w:tc>
          <w:tcPr>
            <w:tcW w:w="851" w:type="dxa"/>
            <w:tcBorders>
              <w:top w:val="single" w:sz="4" w:space="0" w:color="000000"/>
              <w:left w:val="single" w:sz="4" w:space="0" w:color="000000"/>
              <w:bottom w:val="single" w:sz="4" w:space="0" w:color="000000"/>
              <w:right w:val="single" w:sz="4" w:space="0" w:color="000000"/>
            </w:tcBorders>
          </w:tcPr>
          <w:p w:rsidR="00884743" w:rsidRDefault="00884743" w:rsidP="00884743">
            <w:pPr>
              <w:spacing w:after="0" w:line="240" w:lineRule="auto"/>
              <w:jc w:val="center"/>
              <w:rPr>
                <w:rFonts w:ascii="Times New Roman" w:eastAsia="Times New Roman" w:hAnsi="Times New Roman"/>
                <w:sz w:val="24"/>
                <w:szCs w:val="24"/>
                <w:lang w:eastAsia="ar-SA"/>
              </w:rPr>
            </w:pPr>
          </w:p>
          <w:p w:rsidR="00884743" w:rsidRDefault="00884743" w:rsidP="00884743">
            <w:pPr>
              <w:spacing w:after="0" w:line="240" w:lineRule="auto"/>
              <w:jc w:val="center"/>
              <w:rPr>
                <w:rFonts w:ascii="Times New Roman" w:eastAsia="Times New Roman" w:hAnsi="Times New Roman"/>
                <w:sz w:val="24"/>
                <w:szCs w:val="24"/>
                <w:lang w:eastAsia="ar-SA"/>
              </w:rPr>
            </w:pPr>
          </w:p>
          <w:p w:rsidR="00884743" w:rsidRDefault="00884743" w:rsidP="00884743">
            <w:pPr>
              <w:spacing w:after="0" w:line="240" w:lineRule="auto"/>
              <w:jc w:val="center"/>
            </w:pPr>
            <w:r w:rsidRPr="00E055EA">
              <w:rPr>
                <w:rFonts w:ascii="Times New Roman" w:eastAsia="Times New Roman" w:hAnsi="Times New Roman"/>
                <w:sz w:val="24"/>
                <w:szCs w:val="24"/>
                <w:lang w:eastAsia="ar-SA"/>
              </w:rPr>
              <w:t>2022 год</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r>
      <w:tr w:rsidR="00884743" w:rsidRPr="00C47063" w:rsidTr="00D8566F">
        <w:tc>
          <w:tcPr>
            <w:tcW w:w="392"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w:t>
            </w:r>
          </w:p>
        </w:tc>
        <w:tc>
          <w:tcPr>
            <w:tcW w:w="2126"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3</w:t>
            </w:r>
          </w:p>
        </w:tc>
        <w:tc>
          <w:tcPr>
            <w:tcW w:w="1565"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5</w:t>
            </w:r>
          </w:p>
        </w:tc>
        <w:tc>
          <w:tcPr>
            <w:tcW w:w="993"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6</w:t>
            </w:r>
          </w:p>
        </w:tc>
        <w:tc>
          <w:tcPr>
            <w:tcW w:w="992"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7</w:t>
            </w:r>
          </w:p>
        </w:tc>
        <w:tc>
          <w:tcPr>
            <w:tcW w:w="99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D8566F"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D8566F"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D8566F"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p>
        </w:tc>
        <w:tc>
          <w:tcPr>
            <w:tcW w:w="1417" w:type="dxa"/>
            <w:tcBorders>
              <w:top w:val="single" w:sz="4" w:space="0" w:color="000000"/>
              <w:left w:val="single" w:sz="4" w:space="0" w:color="000000"/>
              <w:bottom w:val="single" w:sz="4" w:space="0" w:color="000000"/>
            </w:tcBorders>
            <w:shd w:val="clear" w:color="auto" w:fill="auto"/>
          </w:tcPr>
          <w:p w:rsidR="00884743" w:rsidRPr="00C47063" w:rsidRDefault="00D8566F"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84743" w:rsidRPr="00C47063" w:rsidRDefault="00D8566F"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r>
      <w:tr w:rsidR="00884743" w:rsidRPr="00C47063" w:rsidTr="00D8566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w:t>
            </w:r>
          </w:p>
        </w:tc>
        <w:tc>
          <w:tcPr>
            <w:tcW w:w="2126"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Основное мероприятие 1</w:t>
            </w:r>
          </w:p>
          <w:p w:rsidR="00884743" w:rsidRPr="00C47063" w:rsidRDefault="00884743" w:rsidP="00884743">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благоприятных условий для проживания граждан в МКД, расположенных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w:t>
            </w:r>
            <w:r w:rsidR="00A47B7D">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27323,5</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7180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851" w:type="dxa"/>
            <w:tcBorders>
              <w:top w:val="single" w:sz="4" w:space="0" w:color="000000"/>
              <w:left w:val="single" w:sz="4" w:space="0" w:color="000000"/>
              <w:bottom w:val="single" w:sz="4" w:space="0" w:color="000000"/>
              <w:right w:val="single" w:sz="4" w:space="0" w:color="000000"/>
            </w:tcBorders>
          </w:tcPr>
          <w:p w:rsidR="0088474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27323,5</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7180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851" w:type="dxa"/>
            <w:tcBorders>
              <w:top w:val="single" w:sz="4" w:space="0" w:color="000000"/>
              <w:left w:val="single" w:sz="4" w:space="0" w:color="000000"/>
              <w:bottom w:val="single" w:sz="4" w:space="0" w:color="000000"/>
              <w:right w:val="single" w:sz="4" w:space="0" w:color="000000"/>
            </w:tcBorders>
          </w:tcPr>
          <w:p w:rsidR="0088474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p>
          <w:p w:rsidR="0088474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p>
          <w:p w:rsidR="0088474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rPr>
          <w:trHeight w:val="1040"/>
        </w:trPr>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rPr>
          <w:trHeight w:val="1208"/>
        </w:trPr>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1. 1</w:t>
            </w:r>
          </w:p>
          <w:p w:rsidR="00884743" w:rsidRPr="00C47063" w:rsidRDefault="00884743" w:rsidP="00884743">
            <w:pPr>
              <w:suppressAutoHyphens/>
              <w:spacing w:after="0" w:line="240" w:lineRule="auto"/>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Ремонт и проектирование муниципальных жилых помещений</w:t>
            </w:r>
          </w:p>
          <w:p w:rsidR="00884743" w:rsidRPr="00C47063" w:rsidRDefault="00884743" w:rsidP="00884743">
            <w:pPr>
              <w:suppressAutoHyphens/>
              <w:spacing w:after="0" w:line="240" w:lineRule="auto"/>
              <w:rPr>
                <w:rFonts w:ascii="Times New Roman" w:eastAsia="Times New Roman" w:hAnsi="Times New Roman"/>
                <w:sz w:val="24"/>
                <w:szCs w:val="24"/>
                <w:lang w:eastAsia="ar-SA"/>
              </w:rPr>
            </w:pPr>
          </w:p>
        </w:tc>
        <w:tc>
          <w:tcPr>
            <w:tcW w:w="992"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w:t>
            </w:r>
            <w:r w:rsidR="00A47B7D">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p w:rsidR="00884743" w:rsidRPr="00C47063" w:rsidRDefault="00884743" w:rsidP="00884743">
            <w:pPr>
              <w:suppressAutoHyphens/>
              <w:spacing w:after="0" w:line="240" w:lineRule="auto"/>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26</w:t>
            </w:r>
            <w:r w:rsidRPr="00C47063">
              <w:rPr>
                <w:rFonts w:ascii="Times New Roman" w:eastAsia="Times New Roman" w:hAnsi="Times New Roman"/>
                <w:b/>
                <w:sz w:val="24"/>
                <w:szCs w:val="24"/>
                <w:lang w:eastAsia="ar-SA"/>
              </w:rPr>
              <w:t>00</w:t>
            </w:r>
          </w:p>
        </w:tc>
        <w:tc>
          <w:tcPr>
            <w:tcW w:w="992"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right w:val="single" w:sz="4" w:space="0" w:color="000000"/>
            </w:tcBorders>
          </w:tcPr>
          <w:p w:rsidR="00884743" w:rsidRDefault="00884743" w:rsidP="008847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p w:rsidR="00884743" w:rsidRPr="00C47063" w:rsidRDefault="00884743" w:rsidP="00884743">
            <w:pPr>
              <w:suppressAutoHyphens/>
              <w:spacing w:after="0" w:line="240" w:lineRule="auto"/>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4743" w:rsidRPr="00C47063" w:rsidRDefault="00884743" w:rsidP="00884743">
            <w:pPr>
              <w:suppressAutoHyphens/>
              <w:spacing w:after="0" w:line="240" w:lineRule="auto"/>
              <w:rPr>
                <w:rFonts w:ascii="Times New Roman" w:eastAsia="Times New Roman" w:hAnsi="Times New Roman"/>
                <w:sz w:val="24"/>
                <w:szCs w:val="24"/>
                <w:lang w:eastAsia="ar-SA"/>
              </w:rPr>
            </w:pPr>
          </w:p>
          <w:p w:rsidR="00884743" w:rsidRPr="00C47063" w:rsidRDefault="00884743" w:rsidP="00884743">
            <w:pPr>
              <w:suppressAutoHyphens/>
              <w:spacing w:after="0" w:line="240" w:lineRule="auto"/>
              <w:rPr>
                <w:rFonts w:ascii="Times New Roman" w:eastAsia="Times New Roman" w:hAnsi="Times New Roman"/>
                <w:sz w:val="24"/>
                <w:szCs w:val="24"/>
                <w:lang w:eastAsia="ar-SA"/>
              </w:rPr>
            </w:pPr>
          </w:p>
        </w:tc>
      </w:tr>
      <w:tr w:rsidR="00884743" w:rsidRPr="00C47063" w:rsidTr="00D8566F">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26</w:t>
            </w:r>
            <w:r w:rsidRPr="00C47063">
              <w:rPr>
                <w:rFonts w:ascii="Times New Roman" w:eastAsia="Times New Roman" w:hAnsi="Times New Roman"/>
                <w:b/>
                <w:sz w:val="24"/>
                <w:szCs w:val="24"/>
                <w:lang w:eastAsia="ar-SA"/>
              </w:rPr>
              <w:t>00</w:t>
            </w:r>
          </w:p>
        </w:tc>
        <w:tc>
          <w:tcPr>
            <w:tcW w:w="992"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right w:val="single" w:sz="4" w:space="0" w:color="000000"/>
            </w:tcBorders>
          </w:tcPr>
          <w:p w:rsidR="0088474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rPr>
          <w:trHeight w:val="1040"/>
        </w:trPr>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743" w:rsidRPr="00C47063" w:rsidRDefault="0088474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rPr>
          <w:trHeight w:val="1208"/>
        </w:trPr>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743" w:rsidRPr="00C47063" w:rsidRDefault="0088474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884743" w:rsidRPr="00C47063" w:rsidRDefault="0088474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743" w:rsidRPr="00C47063" w:rsidRDefault="0088474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1 . 2</w:t>
            </w:r>
          </w:p>
        </w:tc>
        <w:tc>
          <w:tcPr>
            <w:tcW w:w="2126"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2</w:t>
            </w:r>
            <w:r w:rsidRPr="00C47063">
              <w:rPr>
                <w:rFonts w:ascii="Times New Roman" w:eastAsia="Times New Roman" w:hAnsi="Times New Roman"/>
                <w:sz w:val="24"/>
                <w:szCs w:val="24"/>
                <w:lang w:eastAsia="ar-SA"/>
              </w:rPr>
              <w:t xml:space="preserve"> Перечисление платы в фонд капитального ремонта, за муниципальные помещения, расположенные в многоквартирных домах</w:t>
            </w:r>
          </w:p>
        </w:tc>
        <w:tc>
          <w:tcPr>
            <w:tcW w:w="992" w:type="dxa"/>
            <w:vMerge w:val="restart"/>
            <w:tcBorders>
              <w:top w:val="single" w:sz="4" w:space="0" w:color="000000"/>
              <w:left w:val="single" w:sz="4" w:space="0" w:color="000000"/>
              <w:bottom w:val="single" w:sz="4" w:space="0" w:color="000000"/>
            </w:tcBorders>
            <w:shd w:val="clear" w:color="auto" w:fill="auto"/>
          </w:tcPr>
          <w:p w:rsidR="00884743" w:rsidRPr="00C47063" w:rsidRDefault="00884743"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w:t>
            </w:r>
            <w:r w:rsidR="00A47B7D">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884743" w:rsidRPr="00C47063" w:rsidTr="00D8566F">
        <w:trPr>
          <w:trHeight w:val="1040"/>
        </w:trPr>
        <w:tc>
          <w:tcPr>
            <w:tcW w:w="3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884743" w:rsidRPr="00C47063" w:rsidRDefault="00884743" w:rsidP="008847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A47B7D" w:rsidRDefault="00A47B7D" w:rsidP="00A47B7D">
            <w:pPr>
              <w:spacing w:after="0" w:line="240" w:lineRule="auto"/>
              <w:rPr>
                <w:rFonts w:ascii="Times New Roman" w:eastAsia="Times New Roman" w:hAnsi="Times New Roman"/>
                <w:b/>
                <w:sz w:val="24"/>
                <w:szCs w:val="24"/>
                <w:lang w:eastAsia="ar-SA"/>
              </w:rPr>
            </w:pPr>
          </w:p>
          <w:p w:rsidR="00884743" w:rsidRPr="00884743" w:rsidRDefault="00884743" w:rsidP="00884743">
            <w:pPr>
              <w:spacing w:after="0" w:line="240" w:lineRule="auto"/>
              <w:jc w:val="center"/>
              <w:rPr>
                <w:rFonts w:ascii="Times New Roman" w:eastAsia="Times New Roman" w:hAnsi="Times New Roman"/>
                <w:b/>
                <w:sz w:val="24"/>
                <w:szCs w:val="24"/>
                <w:lang w:eastAsia="ar-SA"/>
              </w:rPr>
            </w:pPr>
            <w:r w:rsidRPr="00744CFB">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A47B7D" w:rsidRDefault="00A47B7D" w:rsidP="00884743">
            <w:pPr>
              <w:spacing w:after="0" w:line="240" w:lineRule="auto"/>
              <w:jc w:val="center"/>
              <w:rPr>
                <w:rFonts w:ascii="Times New Roman" w:eastAsia="Times New Roman" w:hAnsi="Times New Roman"/>
                <w:b/>
                <w:sz w:val="24"/>
                <w:szCs w:val="24"/>
                <w:lang w:eastAsia="ar-SA"/>
              </w:rPr>
            </w:pPr>
          </w:p>
          <w:p w:rsidR="00884743" w:rsidRDefault="00884743" w:rsidP="00884743">
            <w:pPr>
              <w:spacing w:after="0" w:line="240" w:lineRule="auto"/>
              <w:jc w:val="center"/>
            </w:pPr>
            <w:r w:rsidRPr="00744CFB">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A47B7D" w:rsidRDefault="00A47B7D" w:rsidP="00884743">
            <w:pPr>
              <w:spacing w:after="0" w:line="240" w:lineRule="auto"/>
              <w:jc w:val="center"/>
              <w:rPr>
                <w:rFonts w:ascii="Times New Roman" w:eastAsia="Times New Roman" w:hAnsi="Times New Roman"/>
                <w:b/>
                <w:sz w:val="24"/>
                <w:szCs w:val="24"/>
                <w:lang w:eastAsia="ar-SA"/>
              </w:rPr>
            </w:pPr>
          </w:p>
          <w:p w:rsidR="00884743" w:rsidRDefault="00884743" w:rsidP="00884743">
            <w:pPr>
              <w:spacing w:after="0" w:line="240" w:lineRule="auto"/>
              <w:jc w:val="center"/>
            </w:pPr>
            <w:r w:rsidRPr="00744CFB">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743" w:rsidRPr="00C47063" w:rsidRDefault="00884743" w:rsidP="008847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208"/>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3</w:t>
            </w:r>
          </w:p>
        </w:tc>
        <w:tc>
          <w:tcPr>
            <w:tcW w:w="2126"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3</w:t>
            </w:r>
            <w:r w:rsidRPr="00C47063">
              <w:rPr>
                <w:rFonts w:ascii="Times New Roman" w:eastAsia="Times New Roman" w:hAnsi="Times New Roman"/>
                <w:sz w:val="24"/>
                <w:szCs w:val="24"/>
                <w:lang w:eastAsia="ar-SA"/>
              </w:rPr>
              <w:t xml:space="preserve"> </w:t>
            </w:r>
          </w:p>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Обследование многоквартирных жилых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w:t>
            </w:r>
            <w:r>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w:t>
            </w: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040"/>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208"/>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4</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 xml:space="preserve">Мероприятие </w:t>
            </w:r>
            <w:r>
              <w:rPr>
                <w:rFonts w:ascii="Times New Roman" w:eastAsia="Times New Roman" w:hAnsi="Times New Roman"/>
                <w:b/>
                <w:sz w:val="24"/>
                <w:szCs w:val="24"/>
                <w:lang w:eastAsia="ar-SA"/>
              </w:rPr>
              <w:t>4</w:t>
            </w:r>
            <w:r w:rsidRPr="00C47063">
              <w:rPr>
                <w:rFonts w:ascii="Times New Roman" w:eastAsia="Times New Roman" w:hAnsi="Times New Roman"/>
                <w:sz w:val="24"/>
                <w:szCs w:val="24"/>
                <w:lang w:eastAsia="ar-SA"/>
              </w:rPr>
              <w:t xml:space="preserve"> </w:t>
            </w:r>
          </w:p>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FD388E">
              <w:rPr>
                <w:rFonts w:ascii="Times New Roman" w:eastAsia="Times New Roman" w:hAnsi="Times New Roman"/>
                <w:sz w:val="24"/>
                <w:szCs w:val="24"/>
                <w:lang w:eastAsia="ar-SA"/>
              </w:rPr>
              <w:t xml:space="preserve">Перечисление платы за оказанные услуги по организации расчетов за наем жилых помещений на территории городского округа </w:t>
            </w:r>
            <w:r w:rsidRPr="00FD388E">
              <w:rPr>
                <w:rFonts w:ascii="Times New Roman" w:eastAsia="Times New Roman" w:hAnsi="Times New Roman"/>
                <w:sz w:val="24"/>
                <w:szCs w:val="24"/>
                <w:lang w:eastAsia="ar-SA"/>
              </w:rPr>
              <w:lastRenderedPageBreak/>
              <w:t>Котельники 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lastRenderedPageBreak/>
              <w:t>2018 – 202</w:t>
            </w:r>
            <w:r>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tc>
        <w:tc>
          <w:tcPr>
            <w:tcW w:w="1565" w:type="dxa"/>
            <w:tcBorders>
              <w:top w:val="single" w:sz="4" w:space="0" w:color="000000"/>
              <w:left w:val="single" w:sz="4" w:space="0" w:color="000000"/>
              <w:bottom w:val="single" w:sz="4" w:space="0" w:color="000000"/>
            </w:tcBorders>
            <w:shd w:val="clear" w:color="auto" w:fill="FFFFFF" w:themeFill="background1"/>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FFFFFF" w:themeFill="background1"/>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040"/>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FFFFFF" w:themeFill="background1"/>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208"/>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FFFFFF" w:themeFill="background1"/>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FFFFFF" w:themeFill="background1"/>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w:t>
            </w:r>
          </w:p>
        </w:tc>
        <w:tc>
          <w:tcPr>
            <w:tcW w:w="2126"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Основное мероприятие 2</w:t>
            </w:r>
            <w:r w:rsidRPr="00C47063">
              <w:rPr>
                <w:rFonts w:ascii="Times New Roman" w:eastAsia="Times New Roman" w:hAnsi="Times New Roman"/>
                <w:sz w:val="24"/>
                <w:szCs w:val="24"/>
                <w:lang w:eastAsia="ar-SA"/>
              </w:rPr>
              <w:t xml:space="preserve"> Приведение в надлежащее состояние подъездов МКД</w:t>
            </w:r>
          </w:p>
        </w:tc>
        <w:tc>
          <w:tcPr>
            <w:tcW w:w="9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w:t>
            </w:r>
            <w:r>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040"/>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208"/>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2.1</w:t>
            </w:r>
          </w:p>
        </w:tc>
        <w:tc>
          <w:tcPr>
            <w:tcW w:w="2126"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Предоставление субсидии юридическим лицам на возмещение затрат, связанных с проведением ремонта подъездов </w:t>
            </w:r>
            <w:r w:rsidRPr="00C47063">
              <w:rPr>
                <w:rFonts w:ascii="Times New Roman" w:eastAsia="Times New Roman" w:hAnsi="Times New Roman"/>
                <w:sz w:val="24"/>
                <w:szCs w:val="24"/>
                <w:lang w:eastAsia="ar-SA"/>
              </w:rPr>
              <w:lastRenderedPageBreak/>
              <w:t>многоквартирных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lastRenderedPageBreak/>
              <w:t>2018 – 202</w:t>
            </w:r>
            <w:r>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040"/>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бюджета Московской </w:t>
            </w:r>
            <w:r w:rsidRPr="00C47063">
              <w:rPr>
                <w:rFonts w:ascii="Times New Roman" w:eastAsia="Times New Roman" w:hAnsi="Times New Roman"/>
                <w:sz w:val="24"/>
                <w:szCs w:val="24"/>
                <w:lang w:eastAsia="ar-SA"/>
              </w:rPr>
              <w:lastRenderedPageBreak/>
              <w:t>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lastRenderedPageBreak/>
              <w:t>10897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rPr>
          <w:trHeight w:val="1208"/>
        </w:trPr>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w:t>
            </w:r>
            <w:r>
              <w:rPr>
                <w:rFonts w:ascii="Times New Roman" w:eastAsia="Times New Roman" w:hAnsi="Times New Roman"/>
                <w:sz w:val="24"/>
                <w:szCs w:val="24"/>
                <w:lang w:eastAsia="ar-SA"/>
              </w:rPr>
              <w:t>4</w:t>
            </w:r>
            <w:r w:rsidRPr="00C47063">
              <w:rPr>
                <w:rFonts w:ascii="Times New Roman" w:eastAsia="Times New Roman" w:hAnsi="Times New Roman"/>
                <w:sz w:val="24"/>
                <w:szCs w:val="24"/>
                <w:lang w:eastAsia="ar-SA"/>
              </w:rPr>
              <w:t xml:space="preserve"> годы</w:t>
            </w: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32167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65306</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9558,2</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10441</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36960,5</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10</w:t>
            </w:r>
            <w:r>
              <w:rPr>
                <w:rFonts w:ascii="Times New Roman" w:eastAsia="Times New Roman" w:hAnsi="Times New Roman"/>
                <w:b/>
                <w:color w:val="000000"/>
                <w:sz w:val="24"/>
                <w:szCs w:val="24"/>
                <w:lang w:eastAsia="ar-SA"/>
              </w:rPr>
              <w:t>780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47B7D" w:rsidRPr="00C47063" w:rsidTr="00D8566F">
        <w:tc>
          <w:tcPr>
            <w:tcW w:w="3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47B7D" w:rsidRPr="00C47063" w:rsidRDefault="00A47B7D" w:rsidP="00A47B7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565"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47B7D" w:rsidRPr="00C47063" w:rsidRDefault="00A47B7D" w:rsidP="00A47B7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C47063" w:rsidRDefault="00A47B7D" w:rsidP="00A47B7D">
            <w:pPr>
              <w:widowControl w:val="0"/>
              <w:suppressAutoHyphens/>
              <w:snapToGrid w:val="0"/>
              <w:spacing w:after="0" w:line="240" w:lineRule="auto"/>
              <w:jc w:val="center"/>
              <w:rPr>
                <w:rFonts w:ascii="Times New Roman" w:eastAsia="Times New Roman" w:hAnsi="Times New Roman"/>
                <w:sz w:val="24"/>
                <w:szCs w:val="24"/>
                <w:lang w:eastAsia="ar-SA"/>
              </w:rPr>
            </w:pPr>
          </w:p>
        </w:tc>
      </w:tr>
    </w:tbl>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AD21C1" w:rsidRDefault="00AD21C1" w:rsidP="000B77AD">
      <w:pPr>
        <w:autoSpaceDE w:val="0"/>
        <w:autoSpaceDN w:val="0"/>
        <w:adjustRightInd w:val="0"/>
        <w:spacing w:after="0" w:line="240" w:lineRule="auto"/>
        <w:ind w:left="7938"/>
        <w:rPr>
          <w:rFonts w:ascii="Times New Roman" w:hAnsi="Times New Roman"/>
          <w:sz w:val="24"/>
          <w:szCs w:val="24"/>
        </w:rPr>
      </w:pPr>
    </w:p>
    <w:p w:rsidR="00AD21C1" w:rsidRDefault="00AD21C1" w:rsidP="000B77AD">
      <w:pPr>
        <w:autoSpaceDE w:val="0"/>
        <w:autoSpaceDN w:val="0"/>
        <w:adjustRightInd w:val="0"/>
        <w:spacing w:after="0" w:line="240" w:lineRule="auto"/>
        <w:ind w:left="7938"/>
        <w:rPr>
          <w:rFonts w:ascii="Times New Roman" w:hAnsi="Times New Roman"/>
          <w:sz w:val="24"/>
          <w:szCs w:val="24"/>
        </w:rPr>
      </w:pPr>
    </w:p>
    <w:p w:rsidR="00AD21C1" w:rsidRDefault="00AD21C1" w:rsidP="000B77AD">
      <w:pPr>
        <w:autoSpaceDE w:val="0"/>
        <w:autoSpaceDN w:val="0"/>
        <w:adjustRightInd w:val="0"/>
        <w:spacing w:after="0" w:line="240" w:lineRule="auto"/>
        <w:ind w:left="7938"/>
        <w:rPr>
          <w:rFonts w:ascii="Times New Roman" w:hAnsi="Times New Roman"/>
          <w:sz w:val="24"/>
          <w:szCs w:val="24"/>
        </w:rPr>
      </w:pPr>
    </w:p>
    <w:p w:rsidR="00AD21C1" w:rsidRDefault="00AD21C1" w:rsidP="000B77AD">
      <w:pPr>
        <w:autoSpaceDE w:val="0"/>
        <w:autoSpaceDN w:val="0"/>
        <w:adjustRightInd w:val="0"/>
        <w:spacing w:after="0" w:line="240" w:lineRule="auto"/>
        <w:ind w:left="7938"/>
        <w:rPr>
          <w:rFonts w:ascii="Times New Roman" w:hAnsi="Times New Roman"/>
          <w:sz w:val="24"/>
          <w:szCs w:val="24"/>
        </w:rPr>
      </w:pPr>
    </w:p>
    <w:p w:rsidR="00AD21C1" w:rsidRDefault="00AD21C1" w:rsidP="000B77AD">
      <w:pPr>
        <w:autoSpaceDE w:val="0"/>
        <w:autoSpaceDN w:val="0"/>
        <w:adjustRightInd w:val="0"/>
        <w:spacing w:after="0" w:line="240" w:lineRule="auto"/>
        <w:ind w:left="7938"/>
        <w:rPr>
          <w:rFonts w:ascii="Times New Roman" w:hAnsi="Times New Roman"/>
          <w:sz w:val="24"/>
          <w:szCs w:val="24"/>
        </w:rPr>
      </w:pPr>
    </w:p>
    <w:p w:rsidR="000B77AD" w:rsidRPr="0036284F" w:rsidRDefault="000B77AD" w:rsidP="000B77AD">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9F18A4">
        <w:rPr>
          <w:rFonts w:ascii="Times New Roman" w:hAnsi="Times New Roman"/>
          <w:sz w:val="24"/>
          <w:szCs w:val="24"/>
        </w:rPr>
        <w:t>4</w:t>
      </w:r>
    </w:p>
    <w:p w:rsidR="000B77AD" w:rsidRDefault="000B77AD" w:rsidP="000B77AD">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0B77AD" w:rsidRPr="0036284F" w:rsidRDefault="000B77AD" w:rsidP="000B77AD">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0B77AD" w:rsidRDefault="000B77AD" w:rsidP="000B77AD">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от ________ № __________</w:t>
      </w:r>
    </w:p>
    <w:p w:rsidR="000B77AD" w:rsidRPr="0036284F" w:rsidRDefault="000B77AD" w:rsidP="000B77AD">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0B77AD" w:rsidRPr="00126596" w:rsidRDefault="000B77AD" w:rsidP="000B77AD">
      <w:pPr>
        <w:spacing w:after="0" w:line="240" w:lineRule="auto"/>
        <w:ind w:left="7938"/>
        <w:rPr>
          <w:rFonts w:ascii="Times New Roman" w:hAnsi="Times New Roman"/>
          <w:sz w:val="24"/>
          <w:szCs w:val="24"/>
        </w:rPr>
      </w:pPr>
      <w:r w:rsidRPr="00126596">
        <w:rPr>
          <w:rFonts w:ascii="Times New Roman" w:hAnsi="Times New Roman"/>
          <w:sz w:val="24"/>
          <w:szCs w:val="24"/>
        </w:rPr>
        <w:t>Приложение № 2</w:t>
      </w:r>
    </w:p>
    <w:p w:rsidR="000B77AD" w:rsidRPr="00126596" w:rsidRDefault="000B77AD" w:rsidP="000B77AD">
      <w:pPr>
        <w:spacing w:line="240" w:lineRule="auto"/>
        <w:ind w:left="7938"/>
        <w:rPr>
          <w:rFonts w:ascii="Times New Roman" w:hAnsi="Times New Roman"/>
          <w:sz w:val="24"/>
          <w:szCs w:val="24"/>
        </w:rPr>
      </w:pPr>
      <w:r w:rsidRPr="00126596">
        <w:rPr>
          <w:rFonts w:ascii="Times New Roman" w:hAnsi="Times New Roman"/>
          <w:sz w:val="24"/>
          <w:szCs w:val="24"/>
        </w:rPr>
        <w:t>к муниципальной программе «Формирование современной комфортной городской среды</w:t>
      </w:r>
      <w:r w:rsidR="00AD21C1">
        <w:rPr>
          <w:rFonts w:ascii="Times New Roman" w:hAnsi="Times New Roman"/>
          <w:sz w:val="24"/>
          <w:szCs w:val="24"/>
        </w:rPr>
        <w:t xml:space="preserve">» </w:t>
      </w:r>
    </w:p>
    <w:p w:rsidR="000B77AD" w:rsidRPr="00126596" w:rsidRDefault="000B77AD" w:rsidP="000B77AD">
      <w:pPr>
        <w:spacing w:after="0" w:line="240" w:lineRule="auto"/>
        <w:jc w:val="center"/>
        <w:rPr>
          <w:rFonts w:ascii="Times New Roman" w:hAnsi="Times New Roman"/>
          <w:sz w:val="24"/>
          <w:szCs w:val="24"/>
        </w:rPr>
      </w:pPr>
      <w:r w:rsidRPr="00126596">
        <w:rPr>
          <w:rFonts w:ascii="Times New Roman" w:hAnsi="Times New Roman"/>
          <w:sz w:val="24"/>
          <w:szCs w:val="24"/>
        </w:rPr>
        <w:t>Паспорт муниципальной подпрограммы</w:t>
      </w:r>
    </w:p>
    <w:p w:rsidR="000B77AD" w:rsidRPr="00126596" w:rsidRDefault="000B77AD" w:rsidP="000B77AD">
      <w:pPr>
        <w:widowControl w:val="0"/>
        <w:spacing w:after="0" w:line="240" w:lineRule="auto"/>
        <w:jc w:val="center"/>
        <w:rPr>
          <w:rFonts w:ascii="Times New Roman" w:hAnsi="Times New Roman"/>
          <w:sz w:val="24"/>
          <w:szCs w:val="24"/>
        </w:rPr>
      </w:pPr>
      <w:r w:rsidRPr="00126596">
        <w:rPr>
          <w:rFonts w:ascii="Times New Roman" w:hAnsi="Times New Roman"/>
          <w:sz w:val="24"/>
          <w:szCs w:val="24"/>
        </w:rPr>
        <w:t>«Комфортная городская среда»</w:t>
      </w:r>
    </w:p>
    <w:tbl>
      <w:tblPr>
        <w:tblW w:w="14897" w:type="dxa"/>
        <w:tblInd w:w="-5" w:type="dxa"/>
        <w:tblLayout w:type="fixed"/>
        <w:tblLook w:val="0000" w:firstRow="0" w:lastRow="0" w:firstColumn="0" w:lastColumn="0" w:noHBand="0" w:noVBand="0"/>
      </w:tblPr>
      <w:tblGrid>
        <w:gridCol w:w="2677"/>
        <w:gridCol w:w="2114"/>
        <w:gridCol w:w="2835"/>
        <w:gridCol w:w="1134"/>
        <w:gridCol w:w="993"/>
        <w:gridCol w:w="980"/>
        <w:gridCol w:w="817"/>
        <w:gridCol w:w="857"/>
        <w:gridCol w:w="830"/>
        <w:gridCol w:w="830"/>
        <w:gridCol w:w="830"/>
      </w:tblGrid>
      <w:tr w:rsidR="00A47B7D" w:rsidRPr="00126596" w:rsidTr="00467061">
        <w:tc>
          <w:tcPr>
            <w:tcW w:w="267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Координатор муниципальной подпрограммы </w:t>
            </w:r>
          </w:p>
        </w:tc>
        <w:tc>
          <w:tcPr>
            <w:tcW w:w="12220" w:type="dxa"/>
            <w:gridSpan w:val="10"/>
            <w:tcBorders>
              <w:top w:val="single" w:sz="4" w:space="0" w:color="000000"/>
              <w:left w:val="single" w:sz="4" w:space="0" w:color="000000"/>
              <w:bottom w:val="single" w:sz="4" w:space="0" w:color="000000"/>
              <w:right w:val="single" w:sz="4" w:space="0" w:color="000000"/>
            </w:tcBorders>
          </w:tcPr>
          <w:p w:rsidR="00A47B7D" w:rsidRPr="00126596" w:rsidRDefault="00A47B7D" w:rsidP="00017AE5">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Pr="00126596">
              <w:rPr>
                <w:rFonts w:ascii="Times New Roman" w:hAnsi="Times New Roman"/>
                <w:color w:val="000000"/>
                <w:sz w:val="24"/>
                <w:szCs w:val="24"/>
              </w:rPr>
              <w:t xml:space="preserve">аместитель главы администрации </w:t>
            </w:r>
            <w:r>
              <w:rPr>
                <w:rFonts w:ascii="Times New Roman" w:hAnsi="Times New Roman"/>
                <w:color w:val="000000"/>
                <w:sz w:val="24"/>
                <w:szCs w:val="24"/>
              </w:rPr>
              <w:t>С</w:t>
            </w:r>
            <w:r w:rsidRPr="00126596">
              <w:rPr>
                <w:rFonts w:ascii="Times New Roman" w:hAnsi="Times New Roman"/>
                <w:color w:val="000000"/>
                <w:sz w:val="24"/>
                <w:szCs w:val="24"/>
              </w:rPr>
              <w:t>.</w:t>
            </w:r>
            <w:r>
              <w:rPr>
                <w:rFonts w:ascii="Times New Roman" w:hAnsi="Times New Roman"/>
                <w:color w:val="000000"/>
                <w:sz w:val="24"/>
                <w:szCs w:val="24"/>
              </w:rPr>
              <w:t>А</w:t>
            </w:r>
            <w:r w:rsidRPr="00126596">
              <w:rPr>
                <w:rFonts w:ascii="Times New Roman" w:hAnsi="Times New Roman"/>
                <w:color w:val="000000"/>
                <w:sz w:val="24"/>
                <w:szCs w:val="24"/>
              </w:rPr>
              <w:t xml:space="preserve">. </w:t>
            </w:r>
            <w:r>
              <w:rPr>
                <w:rFonts w:ascii="Times New Roman" w:hAnsi="Times New Roman"/>
                <w:color w:val="000000"/>
                <w:sz w:val="24"/>
                <w:szCs w:val="24"/>
              </w:rPr>
              <w:t>Горячев</w:t>
            </w:r>
          </w:p>
        </w:tc>
      </w:tr>
      <w:tr w:rsidR="00A47B7D" w:rsidRPr="00126596" w:rsidTr="00467061">
        <w:tc>
          <w:tcPr>
            <w:tcW w:w="267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Муниципальной заказчик подпрограммы </w:t>
            </w:r>
          </w:p>
        </w:tc>
        <w:tc>
          <w:tcPr>
            <w:tcW w:w="12220" w:type="dxa"/>
            <w:gridSpan w:val="10"/>
            <w:tcBorders>
              <w:top w:val="single" w:sz="4" w:space="0" w:color="000000"/>
              <w:left w:val="single" w:sz="4" w:space="0" w:color="000000"/>
              <w:bottom w:val="single" w:sz="4" w:space="0" w:color="000000"/>
              <w:right w:val="single" w:sz="4" w:space="0" w:color="000000"/>
            </w:tcBorders>
          </w:tcPr>
          <w:p w:rsidR="00A47B7D" w:rsidRPr="00126596" w:rsidRDefault="00A47B7D" w:rsidP="00017AE5">
            <w:pPr>
              <w:autoSpaceDE w:val="0"/>
              <w:spacing w:after="0" w:line="240" w:lineRule="auto"/>
              <w:rPr>
                <w:rFonts w:ascii="Times New Roman" w:hAnsi="Times New Roman"/>
                <w:sz w:val="24"/>
                <w:szCs w:val="24"/>
              </w:rPr>
            </w:pPr>
            <w:r w:rsidRPr="001265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126596">
              <w:rPr>
                <w:rFonts w:ascii="Times New Roman" w:hAnsi="Times New Roman"/>
                <w:sz w:val="24"/>
                <w:szCs w:val="24"/>
              </w:rPr>
              <w:t xml:space="preserve"> Московской области</w:t>
            </w:r>
          </w:p>
        </w:tc>
      </w:tr>
      <w:tr w:rsidR="00A47B7D" w:rsidRPr="00126596" w:rsidTr="00467061">
        <w:tc>
          <w:tcPr>
            <w:tcW w:w="2677" w:type="dxa"/>
            <w:vMerge w:val="restart"/>
            <w:tcBorders>
              <w:top w:val="single" w:sz="4" w:space="0" w:color="000000"/>
              <w:left w:val="single" w:sz="4" w:space="0" w:color="000000"/>
              <w:bottom w:val="single" w:sz="4" w:space="0" w:color="000000"/>
            </w:tcBorders>
            <w:shd w:val="clear" w:color="auto" w:fill="auto"/>
            <w:vAlign w:val="center"/>
          </w:tcPr>
          <w:p w:rsidR="00A47B7D" w:rsidRPr="00126596" w:rsidRDefault="00A47B7D" w:rsidP="00017AE5">
            <w:pPr>
              <w:widowControl w:val="0"/>
              <w:spacing w:after="0" w:line="240" w:lineRule="auto"/>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Источники финансирован</w:t>
            </w:r>
            <w:r>
              <w:rPr>
                <w:rFonts w:ascii="Times New Roman" w:hAnsi="Times New Roman"/>
                <w:bCs/>
                <w:color w:val="000000"/>
                <w:sz w:val="24"/>
                <w:szCs w:val="24"/>
                <w:lang w:eastAsia="ru-RU" w:bidi="ru-RU"/>
              </w:rPr>
              <w:t>ия подпрограммы, в том числе по</w:t>
            </w:r>
            <w:r w:rsidRPr="00126596">
              <w:rPr>
                <w:rFonts w:ascii="Times New Roman" w:hAnsi="Times New Roman"/>
                <w:bCs/>
                <w:color w:val="000000"/>
                <w:sz w:val="24"/>
                <w:szCs w:val="24"/>
                <w:lang w:eastAsia="ru-RU" w:bidi="ru-RU"/>
              </w:rPr>
              <w:t xml:space="preserve"> годам реализации и источникам финансирования</w:t>
            </w:r>
          </w:p>
        </w:tc>
        <w:tc>
          <w:tcPr>
            <w:tcW w:w="2114" w:type="dxa"/>
            <w:vMerge w:val="restart"/>
            <w:tcBorders>
              <w:top w:val="single" w:sz="4" w:space="0" w:color="000000"/>
              <w:left w:val="single" w:sz="4" w:space="0" w:color="000000"/>
              <w:bottom w:val="single" w:sz="4" w:space="0" w:color="000000"/>
            </w:tcBorders>
            <w:shd w:val="clear" w:color="auto" w:fill="auto"/>
          </w:tcPr>
          <w:p w:rsidR="00A47B7D" w:rsidRPr="00126596" w:rsidRDefault="00A47B7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Главный распорядитель бюджетных средств</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A47B7D" w:rsidRPr="00126596" w:rsidRDefault="00A47B7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w:t>
            </w:r>
          </w:p>
          <w:p w:rsidR="00A47B7D" w:rsidRPr="00126596" w:rsidRDefault="00A47B7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финансирования</w:t>
            </w:r>
          </w:p>
        </w:tc>
        <w:tc>
          <w:tcPr>
            <w:tcW w:w="7271" w:type="dxa"/>
            <w:gridSpan w:val="8"/>
            <w:tcBorders>
              <w:top w:val="single" w:sz="4" w:space="0" w:color="000000"/>
              <w:left w:val="single" w:sz="4" w:space="0" w:color="000000"/>
              <w:bottom w:val="single" w:sz="4" w:space="0" w:color="000000"/>
              <w:right w:val="single" w:sz="4" w:space="0" w:color="000000"/>
            </w:tcBorders>
          </w:tcPr>
          <w:p w:rsidR="00A47B7D" w:rsidRPr="00126596" w:rsidRDefault="00A47B7D" w:rsidP="00017AE5">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Расходы (тыс. рублей)</w:t>
            </w:r>
          </w:p>
        </w:tc>
      </w:tr>
      <w:tr w:rsidR="00A47B7D" w:rsidRPr="00126596" w:rsidTr="00467061">
        <w:tc>
          <w:tcPr>
            <w:tcW w:w="2677" w:type="dxa"/>
            <w:vMerge/>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2114" w:type="dxa"/>
            <w:vMerge/>
            <w:tcBorders>
              <w:top w:val="single" w:sz="4" w:space="0" w:color="000000"/>
              <w:left w:val="single" w:sz="4" w:space="0" w:color="000000"/>
              <w:bottom w:val="single" w:sz="4" w:space="0" w:color="000000"/>
            </w:tcBorders>
            <w:shd w:val="clear" w:color="auto" w:fill="auto"/>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 xml:space="preserve">Итого </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spacing w:after="0" w:line="240" w:lineRule="auto"/>
              <w:jc w:val="center"/>
              <w:rPr>
                <w:rFonts w:ascii="Times New Roman" w:hAnsi="Times New Roman"/>
                <w:sz w:val="24"/>
                <w:szCs w:val="24"/>
              </w:rPr>
            </w:pPr>
            <w:r w:rsidRPr="00126596">
              <w:rPr>
                <w:rFonts w:ascii="Times New Roman" w:hAnsi="Times New Roman"/>
                <w:sz w:val="24"/>
                <w:szCs w:val="24"/>
              </w:rPr>
              <w:t>2018 год</w:t>
            </w:r>
          </w:p>
        </w:tc>
        <w:tc>
          <w:tcPr>
            <w:tcW w:w="980"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spacing w:after="0" w:line="240" w:lineRule="auto"/>
              <w:jc w:val="center"/>
              <w:rPr>
                <w:rFonts w:ascii="Times New Roman" w:hAnsi="Times New Roman"/>
                <w:sz w:val="24"/>
                <w:szCs w:val="24"/>
              </w:rPr>
            </w:pPr>
            <w:r w:rsidRPr="00126596">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spacing w:after="0" w:line="240" w:lineRule="auto"/>
              <w:jc w:val="center"/>
              <w:rPr>
                <w:rFonts w:ascii="Times New Roman" w:hAnsi="Times New Roman"/>
                <w:sz w:val="24"/>
                <w:szCs w:val="24"/>
              </w:rPr>
            </w:pPr>
            <w:r w:rsidRPr="00126596">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spacing w:after="0" w:line="240" w:lineRule="auto"/>
              <w:jc w:val="center"/>
              <w:rPr>
                <w:rFonts w:ascii="Times New Roman" w:hAnsi="Times New Roman"/>
                <w:sz w:val="24"/>
                <w:szCs w:val="24"/>
              </w:rPr>
            </w:pPr>
            <w:r w:rsidRPr="00126596">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tcBorders>
            <w:vAlign w:val="center"/>
          </w:tcPr>
          <w:p w:rsidR="00A47B7D" w:rsidRPr="00126596" w:rsidRDefault="00A47B7D" w:rsidP="00A47B7D">
            <w:pPr>
              <w:spacing w:after="0" w:line="240" w:lineRule="auto"/>
              <w:jc w:val="center"/>
              <w:rPr>
                <w:rFonts w:ascii="Times New Roman" w:hAnsi="Times New Roman"/>
                <w:sz w:val="24"/>
                <w:szCs w:val="24"/>
              </w:rPr>
            </w:pPr>
            <w:r w:rsidRPr="00126596">
              <w:rPr>
                <w:rFonts w:ascii="Times New Roman" w:hAnsi="Times New Roman"/>
                <w:sz w:val="24"/>
                <w:szCs w:val="24"/>
              </w:rPr>
              <w:t>2022 год</w:t>
            </w:r>
          </w:p>
        </w:tc>
        <w:tc>
          <w:tcPr>
            <w:tcW w:w="830" w:type="dxa"/>
            <w:tcBorders>
              <w:top w:val="single" w:sz="4" w:space="0" w:color="000000"/>
              <w:left w:val="single" w:sz="4" w:space="0" w:color="000000"/>
              <w:bottom w:val="single" w:sz="4" w:space="0" w:color="000000"/>
            </w:tcBorders>
            <w:vAlign w:val="center"/>
          </w:tcPr>
          <w:p w:rsidR="00A47B7D" w:rsidRPr="00126596" w:rsidRDefault="00A47B7D" w:rsidP="00A47B7D">
            <w:pPr>
              <w:spacing w:after="0" w:line="240" w:lineRule="auto"/>
              <w:jc w:val="center"/>
              <w:rPr>
                <w:rFonts w:ascii="Times New Roman" w:hAnsi="Times New Roman"/>
                <w:sz w:val="24"/>
                <w:szCs w:val="24"/>
              </w:rPr>
            </w:pPr>
            <w:r w:rsidRPr="00126596">
              <w:rPr>
                <w:rFonts w:ascii="Times New Roman" w:hAnsi="Times New Roman"/>
                <w:sz w:val="24"/>
                <w:szCs w:val="24"/>
              </w:rPr>
              <w:t>202</w:t>
            </w:r>
            <w:r>
              <w:rPr>
                <w:rFonts w:ascii="Times New Roman" w:hAnsi="Times New Roman"/>
                <w:sz w:val="24"/>
                <w:szCs w:val="24"/>
              </w:rPr>
              <w:t>3</w:t>
            </w:r>
            <w:r w:rsidRPr="00126596">
              <w:rPr>
                <w:rFonts w:ascii="Times New Roman" w:hAnsi="Times New Roman"/>
                <w:sz w:val="24"/>
                <w:szCs w:val="24"/>
              </w:rPr>
              <w:t xml:space="preserve">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126596" w:rsidRDefault="00A47B7D" w:rsidP="00A47B7D">
            <w:pPr>
              <w:spacing w:after="0" w:line="240" w:lineRule="auto"/>
              <w:jc w:val="center"/>
              <w:rPr>
                <w:rFonts w:ascii="Times New Roman" w:hAnsi="Times New Roman"/>
                <w:sz w:val="24"/>
                <w:szCs w:val="24"/>
              </w:rPr>
            </w:pPr>
            <w:r w:rsidRPr="00126596">
              <w:rPr>
                <w:rFonts w:ascii="Times New Roman" w:hAnsi="Times New Roman"/>
                <w:sz w:val="24"/>
                <w:szCs w:val="24"/>
              </w:rPr>
              <w:t>202</w:t>
            </w:r>
            <w:r>
              <w:rPr>
                <w:rFonts w:ascii="Times New Roman" w:hAnsi="Times New Roman"/>
                <w:sz w:val="24"/>
                <w:szCs w:val="24"/>
              </w:rPr>
              <w:t>4</w:t>
            </w:r>
            <w:r w:rsidRPr="00126596">
              <w:rPr>
                <w:rFonts w:ascii="Times New Roman" w:hAnsi="Times New Roman"/>
                <w:sz w:val="24"/>
                <w:szCs w:val="24"/>
              </w:rPr>
              <w:t xml:space="preserve"> год</w:t>
            </w:r>
          </w:p>
        </w:tc>
      </w:tr>
      <w:tr w:rsidR="00A47B7D" w:rsidRPr="00126596" w:rsidTr="00467061">
        <w:tc>
          <w:tcPr>
            <w:tcW w:w="267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A47B7D" w:rsidRPr="00126596" w:rsidRDefault="00A47B7D" w:rsidP="00A47B7D">
            <w:pPr>
              <w:widowControl w:val="0"/>
              <w:snapToGrid w:val="0"/>
              <w:spacing w:after="0" w:line="240" w:lineRule="auto"/>
              <w:jc w:val="center"/>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Всего, в том числе </w:t>
            </w:r>
          </w:p>
        </w:tc>
        <w:tc>
          <w:tcPr>
            <w:tcW w:w="1134"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60119,8</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980"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54080,2</w:t>
            </w:r>
          </w:p>
        </w:tc>
        <w:tc>
          <w:tcPr>
            <w:tcW w:w="81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r>
      <w:tr w:rsidR="00A47B7D" w:rsidRPr="00126596" w:rsidTr="00467061">
        <w:tc>
          <w:tcPr>
            <w:tcW w:w="267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A47B7D" w:rsidRPr="00126596" w:rsidRDefault="00A47B7D" w:rsidP="00A47B7D">
            <w:pPr>
              <w:widowControl w:val="0"/>
              <w:spacing w:after="0" w:line="240" w:lineRule="auto"/>
              <w:jc w:val="center"/>
              <w:rPr>
                <w:rFonts w:ascii="Times New Roman" w:hAnsi="Times New Roman"/>
                <w:color w:val="000000"/>
                <w:sz w:val="24"/>
                <w:szCs w:val="24"/>
              </w:rPr>
            </w:pPr>
            <w:r w:rsidRPr="00126596">
              <w:rPr>
                <w:rFonts w:ascii="Times New Roman" w:hAnsi="Times New Roman"/>
                <w:color w:val="000000"/>
                <w:sz w:val="24"/>
                <w:szCs w:val="24"/>
              </w:rPr>
              <w:t>Администрация городского округа Котельники Московской области</w:t>
            </w:r>
          </w:p>
        </w:tc>
        <w:tc>
          <w:tcPr>
            <w:tcW w:w="2835"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5466</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980"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51097</w:t>
            </w:r>
          </w:p>
        </w:tc>
        <w:tc>
          <w:tcPr>
            <w:tcW w:w="81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r>
      <w:tr w:rsidR="00A47B7D" w:rsidRPr="00126596" w:rsidTr="00467061">
        <w:tc>
          <w:tcPr>
            <w:tcW w:w="267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A47B7D" w:rsidRPr="00126596" w:rsidRDefault="00A47B7D" w:rsidP="00A47B7D">
            <w:pPr>
              <w:widowControl w:val="0"/>
              <w:snapToGrid w:val="0"/>
              <w:spacing w:after="0" w:line="240" w:lineRule="auto"/>
              <w:jc w:val="center"/>
              <w:rPr>
                <w:rFonts w:ascii="Times New Roman" w:hAnsi="Times New Roman"/>
                <w:color w:val="000000"/>
                <w:sz w:val="24"/>
                <w:szCs w:val="24"/>
                <w:shd w:val="clear" w:color="auto" w:fill="FFFF00"/>
              </w:rPr>
            </w:pPr>
          </w:p>
        </w:tc>
        <w:tc>
          <w:tcPr>
            <w:tcW w:w="2835"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Средства бюджета </w:t>
            </w:r>
            <w:r w:rsidRPr="00126596">
              <w:rPr>
                <w:rFonts w:ascii="Times New Roman" w:hAnsi="Times New Roman"/>
                <w:color w:val="000000"/>
                <w:sz w:val="24"/>
                <w:szCs w:val="24"/>
              </w:rPr>
              <w:lastRenderedPageBreak/>
              <w:t>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2379,43</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980"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1610,93</w:t>
            </w:r>
          </w:p>
        </w:tc>
        <w:tc>
          <w:tcPr>
            <w:tcW w:w="81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A47B7D" w:rsidRPr="00126596" w:rsidTr="00467061">
        <w:tc>
          <w:tcPr>
            <w:tcW w:w="267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A47B7D" w:rsidRPr="00126596" w:rsidRDefault="00A47B7D" w:rsidP="00A47B7D">
            <w:pPr>
              <w:widowControl w:val="0"/>
              <w:snapToGrid w:val="0"/>
              <w:spacing w:after="0" w:line="240" w:lineRule="auto"/>
              <w:jc w:val="center"/>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980"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1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A47B7D" w:rsidRPr="00126596" w:rsidTr="00467061">
        <w:trPr>
          <w:trHeight w:val="261"/>
        </w:trPr>
        <w:tc>
          <w:tcPr>
            <w:tcW w:w="2677"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napToGrid w:val="0"/>
              <w:spacing w:after="0" w:line="240" w:lineRule="auto"/>
              <w:jc w:val="center"/>
              <w:rPr>
                <w:rFonts w:ascii="Times New Roman" w:hAnsi="Times New Roman"/>
                <w:sz w:val="24"/>
                <w:szCs w:val="24"/>
              </w:rPr>
            </w:pPr>
          </w:p>
        </w:tc>
        <w:tc>
          <w:tcPr>
            <w:tcW w:w="2114" w:type="dxa"/>
            <w:tcBorders>
              <w:top w:val="single" w:sz="4" w:space="0" w:color="000000"/>
              <w:left w:val="single" w:sz="4" w:space="0" w:color="000000"/>
              <w:bottom w:val="single" w:sz="4" w:space="0" w:color="000000"/>
            </w:tcBorders>
            <w:shd w:val="clear" w:color="auto" w:fill="auto"/>
          </w:tcPr>
          <w:p w:rsidR="00A47B7D" w:rsidRPr="00126596" w:rsidRDefault="00A47B7D" w:rsidP="00A47B7D">
            <w:pPr>
              <w:widowControl w:val="0"/>
              <w:snapToGrid w:val="0"/>
              <w:spacing w:after="0" w:line="240" w:lineRule="auto"/>
              <w:jc w:val="center"/>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47B7D" w:rsidRPr="00126596" w:rsidRDefault="00A47B7D" w:rsidP="00A47B7D">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3"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80"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bl>
    <w:p w:rsidR="00AD21C1" w:rsidRDefault="00AD21C1" w:rsidP="000B77AD">
      <w:pPr>
        <w:tabs>
          <w:tab w:val="left" w:pos="7938"/>
        </w:tabs>
        <w:spacing w:after="0" w:line="240" w:lineRule="auto"/>
        <w:ind w:left="7938"/>
        <w:rPr>
          <w:rFonts w:ascii="Times New Roman" w:eastAsia="Times New Roman" w:hAnsi="Times New Roman"/>
          <w:sz w:val="24"/>
          <w:szCs w:val="24"/>
          <w:lang w:eastAsia="ru-RU"/>
        </w:rPr>
      </w:pPr>
    </w:p>
    <w:p w:rsidR="00AD21C1" w:rsidRDefault="00AD21C1" w:rsidP="000B77AD">
      <w:pPr>
        <w:tabs>
          <w:tab w:val="left" w:pos="7938"/>
        </w:tabs>
        <w:spacing w:after="0" w:line="240" w:lineRule="auto"/>
        <w:ind w:left="7938"/>
        <w:rPr>
          <w:rFonts w:ascii="Times New Roman" w:eastAsia="Times New Roman" w:hAnsi="Times New Roman"/>
          <w:sz w:val="24"/>
          <w:szCs w:val="24"/>
          <w:lang w:eastAsia="ru-RU"/>
        </w:rPr>
      </w:pPr>
    </w:p>
    <w:p w:rsidR="00AD21C1" w:rsidRDefault="00AD21C1" w:rsidP="000B77AD">
      <w:pPr>
        <w:tabs>
          <w:tab w:val="left" w:pos="7938"/>
        </w:tabs>
        <w:spacing w:after="0" w:line="240" w:lineRule="auto"/>
        <w:ind w:left="7938"/>
        <w:rPr>
          <w:rFonts w:ascii="Times New Roman" w:eastAsia="Times New Roman" w:hAnsi="Times New Roman"/>
          <w:sz w:val="24"/>
          <w:szCs w:val="24"/>
          <w:lang w:eastAsia="ru-RU"/>
        </w:rPr>
      </w:pPr>
    </w:p>
    <w:p w:rsidR="00A47B7D" w:rsidRDefault="00A47B7D" w:rsidP="000B77AD">
      <w:pPr>
        <w:tabs>
          <w:tab w:val="left" w:pos="7938"/>
        </w:tabs>
        <w:spacing w:after="0" w:line="240" w:lineRule="auto"/>
        <w:ind w:left="7938"/>
        <w:rPr>
          <w:rFonts w:ascii="Times New Roman" w:eastAsia="Times New Roman" w:hAnsi="Times New Roman"/>
          <w:sz w:val="24"/>
          <w:szCs w:val="24"/>
          <w:lang w:eastAsia="ru-RU"/>
        </w:rPr>
      </w:pPr>
    </w:p>
    <w:p w:rsidR="000B77AD" w:rsidRPr="008F49C7"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Приложение </w:t>
      </w:r>
      <w:r w:rsidR="009F18A4">
        <w:rPr>
          <w:rFonts w:ascii="Times New Roman" w:eastAsia="Times New Roman" w:hAnsi="Times New Roman"/>
          <w:sz w:val="24"/>
          <w:szCs w:val="24"/>
          <w:lang w:eastAsia="ru-RU"/>
        </w:rPr>
        <w:t>5</w:t>
      </w:r>
    </w:p>
    <w:p w:rsidR="000B77AD" w:rsidRPr="008F49C7"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0B77AD"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734644">
        <w:rPr>
          <w:rFonts w:ascii="Times New Roman" w:eastAsia="Times New Roman" w:hAnsi="Times New Roman"/>
          <w:sz w:val="24"/>
          <w:szCs w:val="24"/>
          <w:lang w:eastAsia="ru-RU"/>
        </w:rPr>
        <w:t>от ________ № __________</w:t>
      </w:r>
    </w:p>
    <w:p w:rsidR="000B77AD" w:rsidRDefault="000B77AD" w:rsidP="000B77AD">
      <w:pPr>
        <w:tabs>
          <w:tab w:val="left" w:pos="7938"/>
        </w:tabs>
        <w:spacing w:after="0" w:line="240" w:lineRule="auto"/>
        <w:ind w:left="7938"/>
        <w:rPr>
          <w:rFonts w:ascii="Times New Roman" w:eastAsia="Times New Roman" w:hAnsi="Times New Roman"/>
          <w:sz w:val="24"/>
          <w:szCs w:val="24"/>
          <w:lang w:eastAsia="ru-RU"/>
        </w:rPr>
      </w:pPr>
    </w:p>
    <w:p w:rsidR="000B77AD" w:rsidRPr="009A6C36" w:rsidRDefault="000B77AD" w:rsidP="000B77AD">
      <w:pPr>
        <w:widowControl w:val="0"/>
        <w:tabs>
          <w:tab w:val="left" w:pos="7938"/>
        </w:tabs>
        <w:spacing w:after="0" w:line="240" w:lineRule="auto"/>
        <w:ind w:left="7938" w:right="-10"/>
        <w:rPr>
          <w:rFonts w:ascii="Times New Roman" w:hAnsi="Times New Roman"/>
          <w:sz w:val="24"/>
          <w:szCs w:val="24"/>
        </w:rPr>
      </w:pPr>
      <w:r w:rsidRPr="009A6C36">
        <w:rPr>
          <w:rFonts w:ascii="Times New Roman" w:hAnsi="Times New Roman"/>
          <w:sz w:val="24"/>
          <w:szCs w:val="24"/>
        </w:rPr>
        <w:t>Приложение № 1</w:t>
      </w:r>
    </w:p>
    <w:p w:rsidR="000B77AD" w:rsidRDefault="000B77AD" w:rsidP="000B77AD">
      <w:pPr>
        <w:tabs>
          <w:tab w:val="left" w:pos="7938"/>
        </w:tabs>
        <w:spacing w:after="0" w:line="240" w:lineRule="auto"/>
        <w:ind w:left="7938"/>
        <w:rPr>
          <w:rFonts w:ascii="Times New Roman" w:hAnsi="Times New Roman"/>
          <w:sz w:val="24"/>
          <w:szCs w:val="24"/>
        </w:rPr>
      </w:pPr>
      <w:r w:rsidRPr="009A6C36">
        <w:rPr>
          <w:rFonts w:ascii="Times New Roman" w:hAnsi="Times New Roman"/>
          <w:sz w:val="24"/>
          <w:szCs w:val="24"/>
        </w:rPr>
        <w:t>к муниципальной подпрограмме «Комфортная городская среда»</w:t>
      </w:r>
    </w:p>
    <w:p w:rsidR="000B77AD" w:rsidRDefault="000B77AD" w:rsidP="000B77AD">
      <w:pPr>
        <w:spacing w:after="0" w:line="240" w:lineRule="auto"/>
        <w:ind w:left="7938"/>
        <w:rPr>
          <w:rFonts w:ascii="Times New Roman" w:hAnsi="Times New Roman"/>
          <w:sz w:val="24"/>
          <w:szCs w:val="24"/>
        </w:rPr>
      </w:pPr>
    </w:p>
    <w:p w:rsidR="000B77AD" w:rsidRPr="009A6C36" w:rsidRDefault="000B77AD" w:rsidP="000B77AD">
      <w:pPr>
        <w:spacing w:after="0" w:line="240" w:lineRule="auto"/>
        <w:jc w:val="center"/>
        <w:rPr>
          <w:rFonts w:ascii="Times New Roman" w:hAnsi="Times New Roman"/>
          <w:sz w:val="24"/>
          <w:szCs w:val="24"/>
        </w:rPr>
      </w:pPr>
      <w:r w:rsidRPr="009A6C36">
        <w:rPr>
          <w:rFonts w:ascii="Times New Roman" w:hAnsi="Times New Roman"/>
          <w:sz w:val="24"/>
          <w:szCs w:val="24"/>
        </w:rPr>
        <w:t xml:space="preserve">Перечень мероприятий муниципальной подпрограммы </w:t>
      </w:r>
    </w:p>
    <w:p w:rsidR="000B77AD" w:rsidRDefault="000B77AD" w:rsidP="000B77AD">
      <w:pPr>
        <w:spacing w:line="240" w:lineRule="auto"/>
        <w:jc w:val="center"/>
        <w:rPr>
          <w:rFonts w:ascii="Times New Roman" w:hAnsi="Times New Roman"/>
          <w:sz w:val="24"/>
          <w:szCs w:val="24"/>
        </w:rPr>
      </w:pPr>
      <w:r w:rsidRPr="009A6C36">
        <w:rPr>
          <w:rFonts w:ascii="Times New Roman" w:hAnsi="Times New Roman"/>
          <w:sz w:val="24"/>
          <w:szCs w:val="24"/>
        </w:rPr>
        <w:t>«Комфортн</w:t>
      </w:r>
      <w:r>
        <w:rPr>
          <w:rFonts w:ascii="Times New Roman" w:hAnsi="Times New Roman"/>
          <w:sz w:val="24"/>
          <w:szCs w:val="24"/>
        </w:rPr>
        <w:t>ая городская среда»</w:t>
      </w:r>
    </w:p>
    <w:tbl>
      <w:tblPr>
        <w:tblW w:w="15453" w:type="dxa"/>
        <w:tblInd w:w="-318" w:type="dxa"/>
        <w:tblLayout w:type="fixed"/>
        <w:tblLook w:val="04A0" w:firstRow="1" w:lastRow="0" w:firstColumn="1" w:lastColumn="0" w:noHBand="0" w:noVBand="1"/>
      </w:tblPr>
      <w:tblGrid>
        <w:gridCol w:w="576"/>
        <w:gridCol w:w="1551"/>
        <w:gridCol w:w="992"/>
        <w:gridCol w:w="1135"/>
        <w:gridCol w:w="1275"/>
        <w:gridCol w:w="996"/>
        <w:gridCol w:w="989"/>
        <w:gridCol w:w="850"/>
        <w:gridCol w:w="851"/>
        <w:gridCol w:w="850"/>
        <w:gridCol w:w="851"/>
        <w:gridCol w:w="851"/>
        <w:gridCol w:w="851"/>
        <w:gridCol w:w="1417"/>
        <w:gridCol w:w="1418"/>
      </w:tblGrid>
      <w:tr w:rsidR="00A47B7D" w:rsidRPr="005428B9" w:rsidTr="00D8566F">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п/п</w:t>
            </w:r>
          </w:p>
        </w:tc>
        <w:tc>
          <w:tcPr>
            <w:tcW w:w="15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Мероприятие подпрограммы</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Сроки исполнения мероприятия</w:t>
            </w:r>
          </w:p>
        </w:t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Источники финансирования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Объём финансирования мероприятия в году, предшествующему году начала реализации муниципальной программы (тыс. руб.)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(тыс. руб.)</w:t>
            </w:r>
          </w:p>
        </w:tc>
        <w:tc>
          <w:tcPr>
            <w:tcW w:w="6093" w:type="dxa"/>
            <w:gridSpan w:val="7"/>
            <w:tcBorders>
              <w:top w:val="single" w:sz="8" w:space="0" w:color="000000"/>
              <w:left w:val="nil"/>
              <w:bottom w:val="single" w:sz="8" w:space="0" w:color="000000"/>
              <w:right w:val="single" w:sz="8" w:space="0" w:color="000000"/>
            </w:tcBorders>
          </w:tcPr>
          <w:p w:rsidR="00A47B7D" w:rsidRDefault="00A47B7D" w:rsidP="00017AE5">
            <w:pPr>
              <w:spacing w:after="0" w:line="240" w:lineRule="auto"/>
              <w:jc w:val="center"/>
              <w:rPr>
                <w:rFonts w:ascii="Times New Roman" w:eastAsia="Times New Roman" w:hAnsi="Times New Roman"/>
                <w:color w:val="000000"/>
                <w:lang w:eastAsia="ru-RU"/>
              </w:rPr>
            </w:pPr>
          </w:p>
          <w:p w:rsidR="00A47B7D" w:rsidRDefault="00A47B7D" w:rsidP="00017AE5">
            <w:pPr>
              <w:spacing w:after="0" w:line="240" w:lineRule="auto"/>
              <w:jc w:val="center"/>
              <w:rPr>
                <w:rFonts w:ascii="Times New Roman" w:eastAsia="Times New Roman" w:hAnsi="Times New Roman"/>
                <w:color w:val="000000"/>
                <w:lang w:eastAsia="ru-RU"/>
              </w:rPr>
            </w:pPr>
          </w:p>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Ответствен</w:t>
            </w:r>
            <w:r w:rsidRPr="003533D5">
              <w:rPr>
                <w:rFonts w:ascii="Times New Roman" w:eastAsia="Times New Roman" w:hAnsi="Times New Roman"/>
                <w:color w:val="000000"/>
                <w:lang w:eastAsia="ru-RU"/>
              </w:rPr>
              <w:softHyphen/>
              <w:t>ный за выполнение мероприятия программы</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Результаты выполнения мероприятий подпрограммы</w:t>
            </w:r>
          </w:p>
        </w:tc>
      </w:tr>
      <w:tr w:rsidR="00A47B7D" w:rsidRPr="005428B9" w:rsidTr="00D8566F">
        <w:trPr>
          <w:trHeight w:val="611"/>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c>
          <w:tcPr>
            <w:tcW w:w="989" w:type="dxa"/>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год</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2019 год</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2020 год</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2021 год</w:t>
            </w:r>
          </w:p>
        </w:tc>
        <w:tc>
          <w:tcPr>
            <w:tcW w:w="851" w:type="dxa"/>
            <w:tcBorders>
              <w:top w:val="nil"/>
              <w:left w:val="single" w:sz="8" w:space="0" w:color="000000"/>
              <w:bottom w:val="single" w:sz="4" w:space="0" w:color="auto"/>
              <w:right w:val="single" w:sz="8" w:space="0" w:color="000000"/>
            </w:tcBorders>
          </w:tcPr>
          <w:p w:rsidR="00CE2FA9" w:rsidRDefault="00CE2FA9" w:rsidP="00017AE5">
            <w:pPr>
              <w:spacing w:after="0" w:line="240" w:lineRule="auto"/>
              <w:jc w:val="center"/>
              <w:rPr>
                <w:rFonts w:ascii="Times New Roman" w:eastAsia="Times New Roman" w:hAnsi="Times New Roman"/>
                <w:color w:val="000000"/>
                <w:lang w:eastAsia="ru-RU"/>
              </w:rPr>
            </w:pPr>
          </w:p>
          <w:p w:rsidR="00CE2FA9" w:rsidRDefault="00CE2FA9" w:rsidP="00017AE5">
            <w:pPr>
              <w:spacing w:after="0" w:line="240" w:lineRule="auto"/>
              <w:jc w:val="center"/>
              <w:rPr>
                <w:rFonts w:ascii="Times New Roman" w:eastAsia="Times New Roman" w:hAnsi="Times New Roman"/>
                <w:color w:val="000000"/>
                <w:lang w:eastAsia="ru-RU"/>
              </w:rPr>
            </w:pPr>
          </w:p>
          <w:p w:rsidR="00CE2FA9" w:rsidRDefault="00CE2FA9" w:rsidP="00017AE5">
            <w:pPr>
              <w:spacing w:after="0" w:line="240" w:lineRule="auto"/>
              <w:jc w:val="center"/>
              <w:rPr>
                <w:rFonts w:ascii="Times New Roman" w:eastAsia="Times New Roman" w:hAnsi="Times New Roman"/>
                <w:color w:val="000000"/>
                <w:lang w:eastAsia="ru-RU"/>
              </w:rPr>
            </w:pPr>
          </w:p>
          <w:p w:rsidR="00A47B7D" w:rsidRPr="003533D5" w:rsidRDefault="00CE2FA9"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2022 год</w:t>
            </w:r>
          </w:p>
        </w:tc>
        <w:tc>
          <w:tcPr>
            <w:tcW w:w="851" w:type="dxa"/>
            <w:tcBorders>
              <w:top w:val="nil"/>
              <w:left w:val="single" w:sz="8" w:space="0" w:color="000000"/>
              <w:bottom w:val="single" w:sz="4" w:space="0" w:color="auto"/>
              <w:right w:val="single" w:sz="8" w:space="0" w:color="000000"/>
            </w:tcBorders>
          </w:tcPr>
          <w:p w:rsidR="00CE2FA9" w:rsidRDefault="00CE2FA9" w:rsidP="00017AE5">
            <w:pPr>
              <w:spacing w:after="0" w:line="240" w:lineRule="auto"/>
              <w:jc w:val="center"/>
              <w:rPr>
                <w:rFonts w:ascii="Times New Roman" w:eastAsia="Times New Roman" w:hAnsi="Times New Roman"/>
                <w:color w:val="000000"/>
                <w:lang w:eastAsia="ru-RU"/>
              </w:rPr>
            </w:pPr>
          </w:p>
          <w:p w:rsidR="00CE2FA9" w:rsidRDefault="00CE2FA9" w:rsidP="00017AE5">
            <w:pPr>
              <w:spacing w:after="0" w:line="240" w:lineRule="auto"/>
              <w:jc w:val="center"/>
              <w:rPr>
                <w:rFonts w:ascii="Times New Roman" w:eastAsia="Times New Roman" w:hAnsi="Times New Roman"/>
                <w:color w:val="000000"/>
                <w:lang w:eastAsia="ru-RU"/>
              </w:rPr>
            </w:pPr>
          </w:p>
          <w:p w:rsidR="00CE2FA9" w:rsidRDefault="00CE2FA9" w:rsidP="00017AE5">
            <w:pPr>
              <w:spacing w:after="0" w:line="240" w:lineRule="auto"/>
              <w:jc w:val="center"/>
              <w:rPr>
                <w:rFonts w:ascii="Times New Roman" w:eastAsia="Times New Roman" w:hAnsi="Times New Roman"/>
                <w:color w:val="000000"/>
                <w:lang w:eastAsia="ru-RU"/>
              </w:rPr>
            </w:pPr>
          </w:p>
          <w:p w:rsidR="00A47B7D"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w:t>
            </w:r>
            <w:r>
              <w:rPr>
                <w:rFonts w:ascii="Times New Roman" w:eastAsia="Times New Roman" w:hAnsi="Times New Roman"/>
                <w:color w:val="000000"/>
                <w:lang w:eastAsia="ru-RU"/>
              </w:rPr>
              <w:t>3</w:t>
            </w:r>
            <w:r w:rsidRPr="003533D5">
              <w:rPr>
                <w:rFonts w:ascii="Times New Roman" w:eastAsia="Times New Roman" w:hAnsi="Times New Roman"/>
                <w:color w:val="000000"/>
                <w:lang w:eastAsia="ru-RU"/>
              </w:rPr>
              <w:t xml:space="preserve"> год</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w:t>
            </w:r>
            <w:r w:rsidR="00CE2FA9">
              <w:rPr>
                <w:rFonts w:ascii="Times New Roman" w:eastAsia="Times New Roman" w:hAnsi="Times New Roman"/>
                <w:color w:val="000000"/>
                <w:lang w:eastAsia="ru-RU"/>
              </w:rPr>
              <w:t>4</w:t>
            </w:r>
            <w:r w:rsidRPr="003533D5">
              <w:rPr>
                <w:rFonts w:ascii="Times New Roman" w:eastAsia="Times New Roman" w:hAnsi="Times New Roman"/>
                <w:color w:val="000000"/>
                <w:lang w:eastAsia="ru-RU"/>
              </w:rPr>
              <w:t xml:space="preserve">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A47B7D" w:rsidRPr="003533D5" w:rsidRDefault="00A47B7D" w:rsidP="00017AE5">
            <w:pPr>
              <w:spacing w:after="0" w:line="240" w:lineRule="auto"/>
              <w:rPr>
                <w:rFonts w:ascii="Times New Roman" w:eastAsia="Times New Roman" w:hAnsi="Times New Roman"/>
                <w:color w:val="000000"/>
                <w:lang w:eastAsia="ru-RU"/>
              </w:rPr>
            </w:pPr>
          </w:p>
        </w:tc>
      </w:tr>
      <w:tr w:rsidR="00A47B7D" w:rsidRPr="005428B9" w:rsidTr="00D8566F">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551"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w:t>
            </w:r>
          </w:p>
        </w:tc>
        <w:tc>
          <w:tcPr>
            <w:tcW w:w="992"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3</w:t>
            </w:r>
          </w:p>
        </w:tc>
        <w:tc>
          <w:tcPr>
            <w:tcW w:w="113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4</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6</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7</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10</w:t>
            </w:r>
          </w:p>
        </w:tc>
        <w:tc>
          <w:tcPr>
            <w:tcW w:w="851" w:type="dxa"/>
            <w:tcBorders>
              <w:top w:val="single" w:sz="4" w:space="0" w:color="auto"/>
              <w:left w:val="single" w:sz="8" w:space="0" w:color="000000"/>
              <w:bottom w:val="single" w:sz="8" w:space="0" w:color="000000"/>
              <w:right w:val="single" w:sz="8" w:space="0" w:color="000000"/>
            </w:tcBorders>
          </w:tcPr>
          <w:p w:rsidR="00A47B7D" w:rsidRPr="003533D5" w:rsidRDefault="00D8566F" w:rsidP="00017AE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851" w:type="dxa"/>
            <w:tcBorders>
              <w:top w:val="single" w:sz="4" w:space="0" w:color="auto"/>
              <w:left w:val="single" w:sz="8" w:space="0" w:color="000000"/>
              <w:bottom w:val="single" w:sz="8" w:space="0" w:color="000000"/>
              <w:right w:val="single" w:sz="8" w:space="0" w:color="000000"/>
            </w:tcBorders>
          </w:tcPr>
          <w:p w:rsidR="00A47B7D" w:rsidRPr="003533D5" w:rsidRDefault="00D8566F" w:rsidP="00017AE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3533D5" w:rsidRDefault="00D8566F" w:rsidP="00017AE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417"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D8566F">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r w:rsidR="00D8566F">
              <w:rPr>
                <w:rFonts w:ascii="Times New Roman" w:eastAsia="Times New Roman" w:hAnsi="Times New Roman"/>
                <w:color w:val="000000"/>
                <w:lang w:eastAsia="ru-RU"/>
              </w:rPr>
              <w:t>4</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D8566F" w:rsidP="00017AE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r>
      <w:tr w:rsidR="00A47B7D" w:rsidRPr="005428B9" w:rsidTr="00D8566F">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lastRenderedPageBreak/>
              <w:t>1</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r w:rsidRPr="00283C99">
              <w:rPr>
                <w:rFonts w:ascii="Times New Roman" w:eastAsia="Times New Roman" w:hAnsi="Times New Roman"/>
                <w:b/>
                <w:bCs/>
                <w:color w:val="000000"/>
                <w:lang w:eastAsia="ru-RU"/>
              </w:rPr>
              <w:t>Основное мероприятие 1</w:t>
            </w:r>
            <w:r w:rsidRPr="003533D5">
              <w:rPr>
                <w:rFonts w:ascii="Times New Roman" w:eastAsia="Times New Roman" w:hAnsi="Times New Roman"/>
                <w:color w:val="000000"/>
                <w:lang w:eastAsia="ru-RU"/>
              </w:rPr>
              <w:t xml:space="preserve"> </w:t>
            </w:r>
            <w:r w:rsidRPr="00AA1B33">
              <w:rPr>
                <w:rFonts w:ascii="Times New Roman" w:eastAsia="Times New Roman" w:hAnsi="Times New Roman"/>
                <w:color w:val="000000"/>
                <w:lang w:eastAsia="ru-RU"/>
              </w:rPr>
              <w:t>Благоустройство общественных и дворовых территорий городского округа Котельники Московской области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CE2FA9">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w:t>
            </w:r>
            <w:r w:rsidR="00CE2FA9">
              <w:rPr>
                <w:rFonts w:ascii="Times New Roman" w:eastAsia="Times New Roman" w:hAnsi="Times New Roman"/>
                <w:color w:val="000000"/>
                <w:lang w:eastAsia="ru-RU"/>
              </w:rPr>
              <w:t>4</w:t>
            </w:r>
            <w:r w:rsidRPr="003533D5">
              <w:rPr>
                <w:rFonts w:ascii="Times New Roman" w:eastAsia="Times New Roman" w:hAnsi="Times New Roman"/>
                <w:color w:val="000000"/>
                <w:lang w:eastAsia="ru-RU"/>
              </w:rPr>
              <w:t xml:space="preserve"> годы</w:t>
            </w: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60119,8</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54080,2</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A47B7D" w:rsidRPr="005428B9" w:rsidTr="00D8566F">
        <w:trPr>
          <w:trHeight w:val="1381"/>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5466</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51097</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1035"/>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2379,43</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1610,93</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960"/>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AA1B33" w:rsidRDefault="00A47B7D" w:rsidP="00A47B7D">
            <w:pPr>
              <w:spacing w:after="0" w:line="240" w:lineRule="auto"/>
              <w:rPr>
                <w:rFonts w:ascii="Times New Roman" w:eastAsia="Times New Roman" w:hAnsi="Times New Roman"/>
                <w:color w:val="000000"/>
                <w:lang w:eastAsia="ru-RU"/>
              </w:rPr>
            </w:pPr>
            <w:r w:rsidRPr="00283C99">
              <w:rPr>
                <w:rFonts w:ascii="Times New Roman" w:eastAsia="Times New Roman" w:hAnsi="Times New Roman"/>
                <w:b/>
                <w:bCs/>
                <w:color w:val="000000"/>
                <w:lang w:eastAsia="ru-RU"/>
              </w:rPr>
              <w:t>Мероприятие 1</w:t>
            </w:r>
            <w:r w:rsidRPr="003533D5">
              <w:rPr>
                <w:rFonts w:ascii="Times New Roman" w:eastAsia="Times New Roman" w:hAnsi="Times New Roman"/>
                <w:color w:val="000000"/>
                <w:lang w:eastAsia="ru-RU"/>
              </w:rPr>
              <w:t xml:space="preserve"> </w:t>
            </w:r>
            <w:r w:rsidRPr="00AA1B33">
              <w:rPr>
                <w:rFonts w:ascii="Times New Roman" w:eastAsia="Times New Roman" w:hAnsi="Times New Roman"/>
                <w:color w:val="000000"/>
                <w:lang w:eastAsia="ru-RU"/>
              </w:rPr>
              <w:t>Благоустройство и содержание общегородских и дворовых территорий городского округа Котельники</w:t>
            </w:r>
            <w:r w:rsidR="00CE2FA9">
              <w:rPr>
                <w:rFonts w:ascii="Times New Roman" w:eastAsia="Times New Roman" w:hAnsi="Times New Roman"/>
                <w:color w:val="000000"/>
                <w:lang w:eastAsia="ru-RU"/>
              </w:rPr>
              <w:t xml:space="preserve">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CE2FA9">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w:t>
            </w:r>
            <w:r w:rsidR="00CE2FA9">
              <w:rPr>
                <w:rFonts w:ascii="Times New Roman" w:eastAsia="Times New Roman" w:hAnsi="Times New Roman"/>
                <w:color w:val="000000"/>
                <w:lang w:eastAsia="ru-RU"/>
              </w:rPr>
              <w:t>4</w:t>
            </w:r>
            <w:r w:rsidRPr="003533D5">
              <w:rPr>
                <w:rFonts w:ascii="Times New Roman" w:eastAsia="Times New Roman" w:hAnsi="Times New Roman"/>
                <w:color w:val="000000"/>
                <w:lang w:eastAsia="ru-RU"/>
              </w:rPr>
              <w:t xml:space="preserve"> годы</w:t>
            </w: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40840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8097</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A47B7D" w:rsidRPr="005428B9" w:rsidTr="00D8566F">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40840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ED09C5" w:rsidRDefault="00A47B7D" w:rsidP="00A47B7D">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8097</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ED09C5" w:rsidRDefault="00A47B7D" w:rsidP="00A47B7D">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1133"/>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9F18A4" w:rsidRDefault="00A47B7D" w:rsidP="00CE2FA9">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2</w:t>
            </w:r>
            <w:r w:rsidRPr="009F18A4">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w:t>
            </w:r>
            <w:r w:rsidR="00CE2FA9">
              <w:rPr>
                <w:rFonts w:ascii="Times New Roman" w:eastAsia="Times New Roman" w:hAnsi="Times New Roman"/>
                <w:color w:val="000000"/>
                <w:lang w:eastAsia="ru-RU"/>
              </w:rPr>
              <w:t xml:space="preserve">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9F18A4" w:rsidRDefault="00A47B7D" w:rsidP="00CE2FA9">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w:t>
            </w:r>
            <w:r w:rsidR="00CE2FA9">
              <w:rPr>
                <w:rFonts w:ascii="Times New Roman" w:eastAsia="Times New Roman" w:hAnsi="Times New Roman"/>
                <w:color w:val="000000"/>
                <w:lang w:eastAsia="ru-RU"/>
              </w:rPr>
              <w:t>4</w:t>
            </w:r>
            <w:r w:rsidRPr="009F18A4">
              <w:rPr>
                <w:rFonts w:ascii="Times New Roman" w:eastAsia="Times New Roman" w:hAnsi="Times New Roman"/>
                <w:color w:val="000000"/>
                <w:lang w:eastAsia="ru-RU"/>
              </w:rPr>
              <w:t xml:space="preserve"> годы</w:t>
            </w:r>
          </w:p>
        </w:tc>
        <w:tc>
          <w:tcPr>
            <w:tcW w:w="1135" w:type="dxa"/>
            <w:tcBorders>
              <w:top w:val="nil"/>
              <w:left w:val="nil"/>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14989</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2989</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A47B7D" w:rsidRPr="005428B9" w:rsidTr="00D8566F">
        <w:trPr>
          <w:trHeight w:val="1375"/>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14989</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2989</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970"/>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356"/>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5428B9" w:rsidTr="00D8566F">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A47B7D" w:rsidRPr="009F18A4" w:rsidRDefault="00A47B7D" w:rsidP="00A47B7D">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3533D5" w:rsidRDefault="00A47B7D" w:rsidP="00A47B7D">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A47B7D" w:rsidRPr="003533D5" w:rsidRDefault="00A47B7D" w:rsidP="00A47B7D">
            <w:pPr>
              <w:spacing w:after="0" w:line="240" w:lineRule="auto"/>
              <w:rPr>
                <w:rFonts w:ascii="Times New Roman" w:eastAsia="Times New Roman" w:hAnsi="Times New Roman"/>
                <w:color w:val="000000"/>
                <w:lang w:eastAsia="ru-RU"/>
              </w:rPr>
            </w:pPr>
          </w:p>
        </w:tc>
      </w:tr>
      <w:tr w:rsidR="00A47B7D" w:rsidRPr="00F81A13" w:rsidTr="00D8566F">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F81A13" w:rsidRDefault="00A47B7D" w:rsidP="00A47B7D">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9F18A4" w:rsidRDefault="00A47B7D" w:rsidP="00A47B7D">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3</w:t>
            </w:r>
            <w:r w:rsidRPr="009F18A4">
              <w:rPr>
                <w:rFonts w:ascii="Times New Roman" w:eastAsia="Times New Roman" w:hAnsi="Times New Roman"/>
                <w:color w:val="000000"/>
                <w:lang w:eastAsia="ru-RU"/>
              </w:rPr>
              <w:t xml:space="preserve"> Ремонт и обслуживание дворовых территорий*: г. Котельники, мкр. Южный, д. 8, г. Котельники, мкр. Белая Дача, д. 13, г. Котельники, </w:t>
            </w:r>
            <w:r w:rsidRPr="009F18A4">
              <w:rPr>
                <w:rFonts w:ascii="Times New Roman" w:eastAsia="Times New Roman" w:hAnsi="Times New Roman"/>
                <w:color w:val="000000"/>
                <w:lang w:eastAsia="ru-RU"/>
              </w:rPr>
              <w:lastRenderedPageBreak/>
              <w:t>мкр. Силикат, д. 22, 23, 23, 25, г. Котельники, мкр. Южный, д. 6, г. Котельники, мкр. Силикат, д. 26, г. Котельники, мкр. Силикат, д. 1, 2, 11, 12, 13</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9F18A4" w:rsidRDefault="00A47B7D" w:rsidP="00CE2FA9">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lastRenderedPageBreak/>
              <w:t>2018 – 202</w:t>
            </w:r>
            <w:r w:rsidR="00CE2FA9">
              <w:rPr>
                <w:rFonts w:ascii="Times New Roman" w:eastAsia="Times New Roman" w:hAnsi="Times New Roman"/>
                <w:color w:val="000000"/>
                <w:lang w:eastAsia="ru-RU"/>
              </w:rPr>
              <w:t xml:space="preserve">4 </w:t>
            </w:r>
            <w:r w:rsidRPr="009F18A4">
              <w:rPr>
                <w:rFonts w:ascii="Times New Roman" w:eastAsia="Times New Roman" w:hAnsi="Times New Roman"/>
                <w:color w:val="000000"/>
                <w:lang w:eastAsia="ru-RU"/>
              </w:rPr>
              <w:t>годы</w:t>
            </w:r>
          </w:p>
        </w:tc>
        <w:tc>
          <w:tcPr>
            <w:tcW w:w="1135" w:type="dxa"/>
            <w:tcBorders>
              <w:top w:val="nil"/>
              <w:left w:val="nil"/>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275" w:type="dxa"/>
            <w:tcBorders>
              <w:top w:val="nil"/>
              <w:left w:val="single" w:sz="8" w:space="0" w:color="000000"/>
              <w:bottom w:val="single" w:sz="8" w:space="0" w:color="000000"/>
              <w:right w:val="nil"/>
            </w:tcBorders>
            <w:shd w:val="clear" w:color="auto" w:fill="auto"/>
            <w:vAlign w:val="center"/>
            <w:hideMark/>
          </w:tcPr>
          <w:p w:rsidR="00A47B7D" w:rsidRPr="009F18A4" w:rsidRDefault="00A47B7D" w:rsidP="00A47B7D">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A47B7D" w:rsidRPr="00BE081F" w:rsidRDefault="00A47B7D" w:rsidP="00A47B7D">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989" w:type="dxa"/>
            <w:tcBorders>
              <w:top w:val="nil"/>
              <w:left w:val="single" w:sz="8" w:space="0" w:color="000000"/>
              <w:bottom w:val="single" w:sz="8" w:space="0" w:color="000000"/>
              <w:right w:val="nil"/>
            </w:tcBorders>
            <w:shd w:val="clear" w:color="auto" w:fill="auto"/>
            <w:vAlign w:val="center"/>
            <w:hideMark/>
          </w:tcPr>
          <w:p w:rsidR="00A47B7D" w:rsidRPr="00BE081F" w:rsidRDefault="00A47B7D" w:rsidP="00A47B7D">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BE081F" w:rsidRDefault="00A47B7D" w:rsidP="00A47B7D">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BE081F" w:rsidRDefault="00A47B7D" w:rsidP="00A47B7D">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A47B7D" w:rsidRPr="00BE081F" w:rsidRDefault="00A47B7D" w:rsidP="00A47B7D">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A47B7D" w:rsidRPr="00283C99" w:rsidRDefault="00A47B7D" w:rsidP="00A47B7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A47B7D" w:rsidRPr="00BE081F" w:rsidRDefault="00A47B7D" w:rsidP="00A47B7D">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F81A13" w:rsidRDefault="00A47B7D" w:rsidP="00A47B7D">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47B7D" w:rsidRPr="00F81A13" w:rsidRDefault="00A47B7D" w:rsidP="00A47B7D">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CE2FA9" w:rsidRPr="00F81A13" w:rsidTr="00D8566F">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F81A13" w:rsidRDefault="00CE2FA9" w:rsidP="00CE2FA9">
            <w:pPr>
              <w:spacing w:after="0" w:line="240" w:lineRule="auto"/>
              <w:jc w:val="both"/>
              <w:rPr>
                <w:rFonts w:ascii="Times New Roman" w:eastAsia="Times New Roman" w:hAnsi="Times New Roman"/>
                <w:color w:val="000000"/>
                <w:lang w:eastAsia="ru-RU"/>
              </w:rPr>
            </w:pPr>
            <w:r w:rsidRPr="00F81A13">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4</w:t>
            </w:r>
            <w:r w:rsidRPr="009F18A4">
              <w:rPr>
                <w:rFonts w:ascii="Times New Roman" w:eastAsia="Times New Roman" w:hAnsi="Times New Roman"/>
                <w:color w:val="000000"/>
                <w:lang w:eastAsia="ru-RU"/>
              </w:rPr>
              <w:t xml:space="preserve"> Комплексное </w:t>
            </w:r>
            <w:proofErr w:type="spellStart"/>
            <w:r w:rsidRPr="009F18A4">
              <w:rPr>
                <w:rFonts w:ascii="Times New Roman" w:eastAsia="Times New Roman" w:hAnsi="Times New Roman"/>
                <w:color w:val="000000"/>
                <w:lang w:eastAsia="ru-RU"/>
              </w:rPr>
              <w:t>благоустройтсво</w:t>
            </w:r>
            <w:proofErr w:type="spellEnd"/>
            <w:r w:rsidRPr="009F18A4">
              <w:rPr>
                <w:rFonts w:ascii="Times New Roman" w:eastAsia="Times New Roman" w:hAnsi="Times New Roman"/>
                <w:color w:val="000000"/>
                <w:lang w:eastAsia="ru-RU"/>
              </w:rPr>
              <w:t xml:space="preserve"> дворовых территорий*</w:t>
            </w:r>
            <w:r>
              <w:rPr>
                <w:rFonts w:ascii="Times New Roman" w:eastAsia="Times New Roman" w:hAnsi="Times New Roman"/>
                <w:color w:val="000000"/>
                <w:lang w:eastAsia="ru-RU"/>
              </w:rPr>
              <w:t>**</w:t>
            </w:r>
            <w:r w:rsidRPr="009F18A4">
              <w:rPr>
                <w:rFonts w:ascii="Times New Roman" w:eastAsia="Times New Roman" w:hAnsi="Times New Roman"/>
                <w:color w:val="000000"/>
                <w:lang w:eastAsia="ru-RU"/>
              </w:rPr>
              <w:t xml:space="preserve">: г.о.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w:t>
            </w:r>
            <w:r w:rsidRPr="009F18A4">
              <w:rPr>
                <w:rFonts w:ascii="Times New Roman" w:eastAsia="Times New Roman" w:hAnsi="Times New Roman"/>
                <w:color w:val="000000"/>
                <w:lang w:eastAsia="ru-RU"/>
              </w:rPr>
              <w:lastRenderedPageBreak/>
              <w:t>Котельники, 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 д.4 к.2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lastRenderedPageBreak/>
              <w:t>2018 – 202</w:t>
            </w:r>
            <w:r>
              <w:rPr>
                <w:rFonts w:ascii="Times New Roman" w:eastAsia="Times New Roman" w:hAnsi="Times New Roman"/>
                <w:color w:val="000000"/>
                <w:lang w:eastAsia="ru-RU"/>
              </w:rPr>
              <w:t xml:space="preserve">4 </w:t>
            </w:r>
            <w:r w:rsidRPr="009F18A4">
              <w:rPr>
                <w:rFonts w:ascii="Times New Roman" w:eastAsia="Times New Roman" w:hAnsi="Times New Roman"/>
                <w:color w:val="000000"/>
                <w:lang w:eastAsia="ru-RU"/>
              </w:rPr>
              <w:t>годы</w:t>
            </w: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720</w:t>
            </w:r>
            <w:r>
              <w:rPr>
                <w:rFonts w:ascii="Times New Roman" w:eastAsia="Times New Roman" w:hAnsi="Times New Roman"/>
                <w:b/>
                <w:bCs/>
                <w:lang w:eastAsia="ru-RU"/>
              </w:rPr>
              <w:t>37</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390</w:t>
            </w:r>
            <w:r>
              <w:rPr>
                <w:rFonts w:ascii="Times New Roman" w:eastAsia="Times New Roman" w:hAnsi="Times New Roman"/>
                <w:b/>
                <w:bCs/>
                <w:lang w:eastAsia="ru-RU"/>
              </w:rPr>
              <w:t>37</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single" w:sz="8" w:space="0" w:color="000000"/>
            </w:tcBorders>
            <w:vAlign w:val="center"/>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CE2FA9" w:rsidRPr="00F81A13" w:rsidTr="00D8566F">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720</w:t>
            </w:r>
            <w:r>
              <w:rPr>
                <w:rFonts w:ascii="Times New Roman" w:eastAsia="Times New Roman" w:hAnsi="Times New Roman"/>
                <w:b/>
                <w:bCs/>
                <w:lang w:eastAsia="ru-RU"/>
              </w:rPr>
              <w:t>37</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390</w:t>
            </w:r>
            <w:r>
              <w:rPr>
                <w:rFonts w:ascii="Times New Roman" w:eastAsia="Times New Roman" w:hAnsi="Times New Roman"/>
                <w:b/>
                <w:bCs/>
                <w:lang w:eastAsia="ru-RU"/>
              </w:rPr>
              <w:t>37</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single" w:sz="8" w:space="0" w:color="000000"/>
            </w:tcBorders>
            <w:vAlign w:val="center"/>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F81A13" w:rsidRDefault="00CE2FA9" w:rsidP="00CE2FA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1.5</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Default="00CE2FA9" w:rsidP="00CE2FA9">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Федеральный проект «Формирование комфортной городской среды»</w:t>
            </w:r>
          </w:p>
          <w:p w:rsidR="00CE2FA9" w:rsidRDefault="00CE2FA9" w:rsidP="00CE2FA9">
            <w:pPr>
              <w:spacing w:after="0" w:line="240" w:lineRule="auto"/>
              <w:rPr>
                <w:rFonts w:ascii="Times New Roman" w:eastAsia="Times New Roman" w:hAnsi="Times New Roman"/>
                <w:b/>
                <w:bCs/>
                <w:color w:val="000000"/>
                <w:lang w:eastAsia="ru-RU"/>
              </w:rPr>
            </w:pPr>
          </w:p>
          <w:p w:rsidR="00CE2FA9" w:rsidRPr="009F18A4" w:rsidRDefault="00CE2FA9" w:rsidP="00CE2FA9">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5</w:t>
            </w:r>
            <w:r w:rsidRPr="009F18A4">
              <w:rPr>
                <w:rFonts w:ascii="Times New Roman" w:eastAsia="Times New Roman" w:hAnsi="Times New Roman"/>
                <w:color w:val="000000"/>
                <w:lang w:eastAsia="ru-RU"/>
              </w:rPr>
              <w:t xml:space="preserve"> Ремонт дворовых территорий: г.о. </w:t>
            </w:r>
            <w:r w:rsidRPr="009F18A4">
              <w:rPr>
                <w:rFonts w:ascii="Times New Roman" w:eastAsia="Times New Roman" w:hAnsi="Times New Roman"/>
                <w:color w:val="000000"/>
                <w:lang w:eastAsia="ru-RU"/>
              </w:rPr>
              <w:lastRenderedPageBreak/>
              <w:t>Котельники, г. Котельники, 2-Покровский проезд, д.2, д.4 к.1, д.4 к.2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lastRenderedPageBreak/>
              <w:t>2018 – 202</w:t>
            </w:r>
            <w:r>
              <w:rPr>
                <w:rFonts w:ascii="Times New Roman" w:eastAsia="Times New Roman" w:hAnsi="Times New Roman"/>
                <w:color w:val="000000"/>
                <w:lang w:eastAsia="ru-RU"/>
              </w:rPr>
              <w:t>4</w:t>
            </w:r>
            <w:r w:rsidRPr="009F18A4">
              <w:rPr>
                <w:rFonts w:ascii="Times New Roman" w:eastAsia="Times New Roman" w:hAnsi="Times New Roman"/>
                <w:color w:val="000000"/>
                <w:lang w:eastAsia="ru-RU"/>
              </w:rPr>
              <w:t xml:space="preserve"> годы</w:t>
            </w: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3957,2</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3957,2</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F81A13" w:rsidRDefault="00CE2FA9" w:rsidP="00CE2FA9">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CE2FA9" w:rsidRPr="00F81A13" w:rsidTr="00D8566F">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974</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974</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1610,93</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1610,93</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1372,27</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F81A13" w:rsidTr="00D8566F">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9F18A4"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9F18A4" w:rsidRDefault="00CE2FA9" w:rsidP="00CE2FA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F81A13" w:rsidRDefault="00CE2FA9" w:rsidP="00CE2FA9">
            <w:pPr>
              <w:spacing w:after="0" w:line="240" w:lineRule="auto"/>
              <w:rPr>
                <w:rFonts w:ascii="Times New Roman" w:eastAsia="Times New Roman" w:hAnsi="Times New Roman"/>
                <w:color w:val="000000"/>
                <w:highlight w:val="yellow"/>
                <w:lang w:eastAsia="ru-RU"/>
              </w:rPr>
            </w:pPr>
          </w:p>
        </w:tc>
      </w:tr>
      <w:tr w:rsidR="00CE2FA9" w:rsidRPr="005428B9" w:rsidTr="00D8566F">
        <w:trPr>
          <w:trHeight w:val="645"/>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3533D5" w:rsidRDefault="00CE2FA9" w:rsidP="00CE2FA9">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551" w:type="dxa"/>
            <w:tcBorders>
              <w:top w:val="nil"/>
              <w:left w:val="nil"/>
              <w:bottom w:val="single" w:sz="8" w:space="0" w:color="000000"/>
              <w:right w:val="nil"/>
            </w:tcBorders>
            <w:shd w:val="clear" w:color="auto" w:fill="auto"/>
            <w:vAlign w:val="center"/>
            <w:hideMark/>
          </w:tcPr>
          <w:p w:rsidR="00CE2FA9" w:rsidRPr="00283C99" w:rsidRDefault="00CE2FA9" w:rsidP="00CE2FA9">
            <w:pPr>
              <w:spacing w:after="0" w:line="240" w:lineRule="auto"/>
              <w:jc w:val="both"/>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ВСЕГО</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3533D5" w:rsidRDefault="00CE2FA9" w:rsidP="00CE2FA9">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w:t>
            </w:r>
            <w:r>
              <w:rPr>
                <w:rFonts w:ascii="Times New Roman" w:eastAsia="Times New Roman" w:hAnsi="Times New Roman"/>
                <w:color w:val="000000"/>
                <w:lang w:eastAsia="ru-RU"/>
              </w:rPr>
              <w:t>4</w:t>
            </w:r>
            <w:r w:rsidRPr="003533D5">
              <w:rPr>
                <w:rFonts w:ascii="Times New Roman" w:eastAsia="Times New Roman" w:hAnsi="Times New Roman"/>
                <w:color w:val="000000"/>
                <w:lang w:eastAsia="ru-RU"/>
              </w:rPr>
              <w:t xml:space="preserve"> годы</w:t>
            </w:r>
          </w:p>
        </w:tc>
        <w:tc>
          <w:tcPr>
            <w:tcW w:w="1135" w:type="dxa"/>
            <w:tcBorders>
              <w:top w:val="nil"/>
              <w:left w:val="nil"/>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в том числе:</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60119,8</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54080,2</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CE2FA9" w:rsidRPr="005428B9" w:rsidTr="00D8566F">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2FA9" w:rsidRPr="003533D5" w:rsidRDefault="00CE2FA9" w:rsidP="00CE2FA9">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992"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5466</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51097</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single" w:sz="8" w:space="0" w:color="000000"/>
            </w:tcBorders>
            <w:vAlign w:val="center"/>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r>
      <w:tr w:rsidR="00CE2FA9" w:rsidRPr="005428B9" w:rsidTr="00D8566F">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2379,43</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1610,93</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r>
      <w:tr w:rsidR="00CE2FA9" w:rsidRPr="005428B9" w:rsidTr="00D8566F">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r>
      <w:tr w:rsidR="00CE2FA9" w:rsidRPr="005428B9" w:rsidTr="00D8566F">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135" w:type="dxa"/>
            <w:tcBorders>
              <w:top w:val="nil"/>
              <w:left w:val="nil"/>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275" w:type="dxa"/>
            <w:tcBorders>
              <w:top w:val="nil"/>
              <w:left w:val="single" w:sz="8" w:space="0" w:color="000000"/>
              <w:bottom w:val="single" w:sz="8" w:space="0" w:color="000000"/>
              <w:right w:val="nil"/>
            </w:tcBorders>
            <w:shd w:val="clear" w:color="auto" w:fill="auto"/>
            <w:vAlign w:val="center"/>
            <w:hideMark/>
          </w:tcPr>
          <w:p w:rsidR="00CE2FA9" w:rsidRPr="003533D5" w:rsidRDefault="00CE2FA9" w:rsidP="00CE2FA9">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single" w:sz="8" w:space="0" w:color="000000"/>
            </w:tcBorders>
            <w:vAlign w:val="center"/>
          </w:tcPr>
          <w:p w:rsidR="00CE2FA9" w:rsidRPr="00BE081F" w:rsidRDefault="00CE2FA9" w:rsidP="00CE2FA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2FA9" w:rsidRPr="00283C99" w:rsidRDefault="00CE2FA9" w:rsidP="00CE2FA9">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2FA9" w:rsidRPr="003533D5" w:rsidRDefault="00CE2FA9" w:rsidP="00CE2FA9">
            <w:pPr>
              <w:spacing w:after="0" w:line="240" w:lineRule="auto"/>
              <w:rPr>
                <w:rFonts w:ascii="Times New Roman" w:eastAsia="Times New Roman" w:hAnsi="Times New Roman"/>
                <w:color w:val="000000"/>
                <w:lang w:eastAsia="ru-RU"/>
              </w:rPr>
            </w:pPr>
          </w:p>
        </w:tc>
      </w:tr>
    </w:tbl>
    <w:p w:rsidR="00AF6F01" w:rsidRDefault="00AF6F01" w:rsidP="000B77AD">
      <w:pPr>
        <w:widowControl w:val="0"/>
        <w:spacing w:after="0" w:line="240" w:lineRule="auto"/>
        <w:ind w:right="-10"/>
        <w:rPr>
          <w:rFonts w:ascii="Times New Roman" w:eastAsia="Times New Roman" w:hAnsi="Times New Roman"/>
          <w:sz w:val="28"/>
          <w:szCs w:val="28"/>
          <w:lang w:eastAsia="ru-RU"/>
        </w:rPr>
      </w:pPr>
    </w:p>
    <w:p w:rsidR="00CE2FA9" w:rsidRPr="00B46964" w:rsidRDefault="000B77AD" w:rsidP="00CE2FA9">
      <w:pPr>
        <w:widowControl w:val="0"/>
        <w:spacing w:after="0" w:line="240" w:lineRule="auto"/>
        <w:ind w:right="-10"/>
        <w:rPr>
          <w:rFonts w:ascii="Times New Roman" w:eastAsia="Times New Roman" w:hAnsi="Times New Roman"/>
          <w:sz w:val="24"/>
          <w:szCs w:val="24"/>
          <w:lang w:eastAsia="ru-RU"/>
        </w:rPr>
      </w:pPr>
      <w:r>
        <w:rPr>
          <w:rFonts w:ascii="Times New Roman" w:eastAsia="Times New Roman" w:hAnsi="Times New Roman"/>
          <w:sz w:val="28"/>
          <w:szCs w:val="28"/>
          <w:lang w:eastAsia="ru-RU"/>
        </w:rPr>
        <w:t>*</w:t>
      </w:r>
      <w:r w:rsidR="00CE2FA9" w:rsidRPr="00CE2FA9">
        <w:rPr>
          <w:rFonts w:ascii="Times New Roman" w:eastAsia="Times New Roman" w:hAnsi="Times New Roman"/>
          <w:sz w:val="24"/>
          <w:szCs w:val="24"/>
          <w:lang w:eastAsia="ru-RU"/>
        </w:rPr>
        <w:t xml:space="preserve"> </w:t>
      </w:r>
      <w:r w:rsidR="00CE2FA9" w:rsidRPr="00B46964">
        <w:rPr>
          <w:rFonts w:ascii="Times New Roman" w:eastAsia="Times New Roman" w:hAnsi="Times New Roman"/>
          <w:sz w:val="24"/>
          <w:szCs w:val="24"/>
          <w:lang w:eastAsia="ru-RU"/>
        </w:rPr>
        <w:t>Адресный перечень территорий:</w:t>
      </w:r>
    </w:p>
    <w:p w:rsidR="00CE2FA9" w:rsidRDefault="00CE2FA9" w:rsidP="00CE2FA9">
      <w:pPr>
        <w:widowControl w:val="0"/>
        <w:spacing w:after="0" w:line="240" w:lineRule="auto"/>
        <w:ind w:right="-10"/>
        <w:rPr>
          <w:rFonts w:ascii="Times New Roman" w:eastAsia="Times New Roman" w:hAnsi="Times New Roman"/>
          <w:color w:val="000000"/>
          <w:sz w:val="24"/>
          <w:szCs w:val="24"/>
          <w:lang w:eastAsia="ru-RU"/>
        </w:rPr>
      </w:pPr>
      <w:r w:rsidRPr="00B46964">
        <w:rPr>
          <w:rFonts w:ascii="Times New Roman" w:eastAsia="Times New Roman" w:hAnsi="Times New Roman"/>
          <w:sz w:val="24"/>
          <w:szCs w:val="24"/>
          <w:lang w:eastAsia="ru-RU"/>
        </w:rPr>
        <w:t xml:space="preserve">- </w:t>
      </w:r>
      <w:r w:rsidRPr="00B46964">
        <w:rPr>
          <w:rFonts w:ascii="Times New Roman" w:eastAsia="Times New Roman" w:hAnsi="Times New Roman"/>
          <w:color w:val="000000"/>
          <w:sz w:val="24"/>
          <w:szCs w:val="24"/>
          <w:lang w:eastAsia="ru-RU"/>
        </w:rPr>
        <w:t>г.о. Котельники, г. Котельники, вблизи ДК Белая Дача</w:t>
      </w:r>
      <w:r>
        <w:rPr>
          <w:rFonts w:ascii="Times New Roman" w:eastAsia="Times New Roman" w:hAnsi="Times New Roman"/>
          <w:color w:val="000000"/>
          <w:sz w:val="24"/>
          <w:szCs w:val="24"/>
          <w:lang w:eastAsia="ru-RU"/>
        </w:rPr>
        <w:t>;</w:t>
      </w:r>
    </w:p>
    <w:p w:rsidR="00CE2FA9" w:rsidRDefault="00CE2FA9" w:rsidP="00CE2FA9">
      <w:pPr>
        <w:widowControl w:val="0"/>
        <w:spacing w:after="0" w:line="240" w:lineRule="auto"/>
        <w:ind w:right="-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46964">
        <w:rPr>
          <w:rFonts w:ascii="Times New Roman" w:eastAsia="Times New Roman" w:hAnsi="Times New Roman"/>
          <w:color w:val="000000"/>
          <w:sz w:val="24"/>
          <w:szCs w:val="24"/>
          <w:lang w:eastAsia="ru-RU"/>
        </w:rPr>
        <w:t>г.о. Котельники, г. Котельники,</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мкр</w:t>
      </w:r>
      <w:proofErr w:type="spellEnd"/>
      <w:r>
        <w:rPr>
          <w:rFonts w:ascii="Times New Roman" w:eastAsia="Times New Roman" w:hAnsi="Times New Roman"/>
          <w:color w:val="000000"/>
          <w:sz w:val="24"/>
          <w:szCs w:val="24"/>
          <w:lang w:eastAsia="ru-RU"/>
        </w:rPr>
        <w:t>. Ковровый, Туевая аллея.</w:t>
      </w:r>
    </w:p>
    <w:p w:rsidR="00CE2FA9" w:rsidRDefault="00CE2FA9" w:rsidP="00CE2FA9">
      <w:pPr>
        <w:widowControl w:val="0"/>
        <w:spacing w:after="0" w:line="240" w:lineRule="auto"/>
        <w:ind w:right="-10"/>
        <w:rPr>
          <w:rFonts w:ascii="Times New Roman" w:eastAsia="Times New Roman" w:hAnsi="Times New Roman"/>
          <w:color w:val="000000"/>
          <w:sz w:val="24"/>
          <w:szCs w:val="24"/>
          <w:lang w:eastAsia="ru-RU"/>
        </w:rPr>
      </w:pPr>
    </w:p>
    <w:p w:rsidR="00CE2FA9" w:rsidRPr="00B46964" w:rsidRDefault="00CE2FA9" w:rsidP="00CE2FA9">
      <w:pPr>
        <w:widowControl w:val="0"/>
        <w:spacing w:after="0" w:line="240" w:lineRule="auto"/>
        <w:ind w:right="-10"/>
        <w:rPr>
          <w:rFonts w:ascii="Times New Roman" w:eastAsia="Times New Roman" w:hAnsi="Times New Roman"/>
          <w:sz w:val="24"/>
          <w:szCs w:val="24"/>
          <w:lang w:eastAsia="ru-RU"/>
        </w:rPr>
      </w:pPr>
      <w:r w:rsidRPr="00B46964">
        <w:rPr>
          <w:rFonts w:ascii="Times New Roman" w:eastAsia="Times New Roman" w:hAnsi="Times New Roman"/>
          <w:sz w:val="24"/>
          <w:szCs w:val="24"/>
          <w:lang w:eastAsia="ru-RU"/>
        </w:rPr>
        <w:t>** Адресный перечень детских игровых площадок:</w:t>
      </w:r>
    </w:p>
    <w:p w:rsidR="00CE2FA9" w:rsidRPr="00B46964" w:rsidRDefault="00CE2FA9" w:rsidP="00CE2FA9">
      <w:pPr>
        <w:widowControl w:val="0"/>
        <w:spacing w:after="0" w:line="240" w:lineRule="auto"/>
        <w:ind w:right="-10"/>
        <w:rPr>
          <w:rFonts w:ascii="Times New Roman" w:eastAsia="Times New Roman" w:hAnsi="Times New Roman"/>
          <w:sz w:val="24"/>
          <w:szCs w:val="24"/>
          <w:lang w:eastAsia="ru-RU"/>
        </w:rPr>
      </w:pPr>
      <w:r w:rsidRPr="00B46964">
        <w:rPr>
          <w:rFonts w:ascii="Times New Roman" w:eastAsia="Times New Roman" w:hAnsi="Times New Roman"/>
          <w:sz w:val="24"/>
          <w:szCs w:val="24"/>
          <w:lang w:eastAsia="ru-RU"/>
        </w:rPr>
        <w:t xml:space="preserve">- </w:t>
      </w:r>
      <w:r w:rsidRPr="00B46964">
        <w:rPr>
          <w:rFonts w:ascii="Times New Roman" w:eastAsia="Times New Roman" w:hAnsi="Times New Roman"/>
          <w:color w:val="000000"/>
          <w:sz w:val="24"/>
          <w:szCs w:val="24"/>
          <w:lang w:eastAsia="ru-RU"/>
        </w:rPr>
        <w:t>г.о. Котельники, г. Котельники, микрорайон Опытное поле, д. 1, 2, 3, 4, 5, 6, 7, 8;</w:t>
      </w:r>
    </w:p>
    <w:p w:rsidR="00CE2FA9" w:rsidRPr="00B46964" w:rsidRDefault="00CE2FA9" w:rsidP="00CE2FA9">
      <w:pPr>
        <w:widowControl w:val="0"/>
        <w:spacing w:after="0" w:line="240" w:lineRule="auto"/>
        <w:ind w:right="-10"/>
        <w:rPr>
          <w:rFonts w:ascii="Times New Roman" w:eastAsia="Times New Roman" w:hAnsi="Times New Roman"/>
          <w:sz w:val="24"/>
          <w:szCs w:val="24"/>
          <w:lang w:eastAsia="ru-RU"/>
        </w:rPr>
      </w:pPr>
      <w:r w:rsidRPr="00B46964">
        <w:rPr>
          <w:rFonts w:ascii="Times New Roman" w:eastAsia="Times New Roman" w:hAnsi="Times New Roman"/>
          <w:sz w:val="24"/>
          <w:szCs w:val="24"/>
          <w:lang w:eastAsia="ru-RU"/>
        </w:rPr>
        <w:lastRenderedPageBreak/>
        <w:t xml:space="preserve">- г.о. </w:t>
      </w:r>
      <w:r w:rsidRPr="00B46964">
        <w:rPr>
          <w:rFonts w:ascii="Times New Roman" w:eastAsia="Times New Roman" w:hAnsi="Times New Roman"/>
          <w:color w:val="000000"/>
          <w:sz w:val="24"/>
          <w:szCs w:val="24"/>
          <w:lang w:eastAsia="ru-RU"/>
        </w:rPr>
        <w:t>Котельники, г. Котельники, микрорайон Белая Дача, д. 24;</w:t>
      </w:r>
    </w:p>
    <w:p w:rsidR="00CE2FA9" w:rsidRPr="00B46964" w:rsidRDefault="00CE2FA9" w:rsidP="00CE2FA9">
      <w:pPr>
        <w:widowControl w:val="0"/>
        <w:spacing w:after="0" w:line="240" w:lineRule="auto"/>
        <w:ind w:right="-10"/>
        <w:rPr>
          <w:rFonts w:ascii="Times New Roman" w:eastAsia="Times New Roman" w:hAnsi="Times New Roman"/>
          <w:sz w:val="24"/>
          <w:szCs w:val="24"/>
          <w:lang w:eastAsia="ru-RU"/>
        </w:rPr>
      </w:pPr>
      <w:r w:rsidRPr="00B46964">
        <w:rPr>
          <w:rFonts w:ascii="Times New Roman" w:eastAsia="Times New Roman" w:hAnsi="Times New Roman"/>
          <w:sz w:val="24"/>
          <w:szCs w:val="24"/>
          <w:lang w:eastAsia="ru-RU"/>
        </w:rPr>
        <w:t xml:space="preserve">- </w:t>
      </w:r>
      <w:r w:rsidRPr="00B46964">
        <w:rPr>
          <w:rFonts w:ascii="Times New Roman" w:eastAsia="Times New Roman" w:hAnsi="Times New Roman"/>
          <w:color w:val="000000"/>
          <w:sz w:val="24"/>
          <w:szCs w:val="24"/>
          <w:lang w:eastAsia="ru-RU"/>
        </w:rPr>
        <w:t>г.о. Котельники, г. Котельники, микрорайон Силикат, д. 7, 7а, 9, 8, 16;</w:t>
      </w:r>
    </w:p>
    <w:p w:rsidR="00CE2FA9" w:rsidRPr="00B46964" w:rsidRDefault="00CE2FA9" w:rsidP="00CE2FA9">
      <w:pPr>
        <w:spacing w:after="0" w:line="240" w:lineRule="auto"/>
        <w:rPr>
          <w:rFonts w:ascii="Times New Roman" w:eastAsia="Times New Roman" w:hAnsi="Times New Roman"/>
          <w:color w:val="000000"/>
          <w:sz w:val="24"/>
          <w:szCs w:val="24"/>
          <w:lang w:eastAsia="ru-RU"/>
        </w:rPr>
      </w:pPr>
      <w:r w:rsidRPr="00B46964">
        <w:rPr>
          <w:rFonts w:ascii="Times New Roman" w:eastAsia="Times New Roman" w:hAnsi="Times New Roman"/>
          <w:sz w:val="24"/>
          <w:szCs w:val="24"/>
          <w:lang w:eastAsia="ru-RU"/>
        </w:rPr>
        <w:t xml:space="preserve">- </w:t>
      </w:r>
      <w:r w:rsidRPr="00B46964">
        <w:rPr>
          <w:rFonts w:ascii="Times New Roman" w:eastAsia="Times New Roman" w:hAnsi="Times New Roman"/>
          <w:color w:val="000000"/>
          <w:sz w:val="24"/>
          <w:szCs w:val="24"/>
          <w:lang w:eastAsia="ru-RU"/>
        </w:rPr>
        <w:t>г.о. Котельники, г. Котельники, 2-Покровский проезд, д.2, д.4 к.1, д.4 к.2;</w:t>
      </w:r>
    </w:p>
    <w:p w:rsidR="00CE2FA9" w:rsidRPr="00B46964" w:rsidRDefault="00CE2FA9" w:rsidP="00CE2FA9">
      <w:pPr>
        <w:spacing w:after="0" w:line="240" w:lineRule="auto"/>
        <w:rPr>
          <w:rFonts w:ascii="Times New Roman" w:eastAsia="Times New Roman" w:hAnsi="Times New Roman"/>
          <w:color w:val="000000"/>
          <w:sz w:val="24"/>
          <w:szCs w:val="24"/>
          <w:lang w:eastAsia="ru-RU"/>
        </w:rPr>
      </w:pPr>
      <w:r w:rsidRPr="00B46964">
        <w:rPr>
          <w:rFonts w:ascii="Times New Roman" w:eastAsia="Times New Roman" w:hAnsi="Times New Roman"/>
          <w:sz w:val="24"/>
          <w:szCs w:val="24"/>
          <w:lang w:eastAsia="ru-RU"/>
        </w:rPr>
        <w:t xml:space="preserve">- </w:t>
      </w:r>
      <w:r w:rsidRPr="00B46964">
        <w:rPr>
          <w:rFonts w:ascii="Times New Roman" w:eastAsia="Times New Roman" w:hAnsi="Times New Roman"/>
          <w:color w:val="000000"/>
          <w:sz w:val="24"/>
          <w:szCs w:val="24"/>
          <w:lang w:eastAsia="ru-RU"/>
        </w:rPr>
        <w:t>г.о. Котельники, г. Котельники, 3-Покровский проезд, д.1.</w:t>
      </w:r>
    </w:p>
    <w:p w:rsidR="00CE2FA9" w:rsidRPr="00B46964" w:rsidRDefault="00CE2FA9" w:rsidP="00CE2FA9">
      <w:pPr>
        <w:widowControl w:val="0"/>
        <w:spacing w:after="0" w:line="240" w:lineRule="auto"/>
        <w:ind w:right="-10"/>
        <w:rPr>
          <w:rFonts w:ascii="Times New Roman" w:eastAsia="Times New Roman" w:hAnsi="Times New Roman"/>
          <w:color w:val="000000"/>
          <w:sz w:val="24"/>
          <w:szCs w:val="24"/>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0B77AD" w:rsidRPr="00CE2FA9" w:rsidRDefault="00CE2FA9" w:rsidP="000B77AD">
      <w:pPr>
        <w:widowControl w:val="0"/>
        <w:spacing w:after="0" w:line="240" w:lineRule="auto"/>
        <w:ind w:right="-1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B77AD" w:rsidRPr="00CE2FA9">
        <w:rPr>
          <w:rFonts w:ascii="Times New Roman" w:eastAsia="Times New Roman" w:hAnsi="Times New Roman"/>
          <w:sz w:val="24"/>
          <w:szCs w:val="24"/>
          <w:lang w:eastAsia="ru-RU"/>
        </w:rPr>
        <w:t>Перечень видов работ:</w:t>
      </w:r>
    </w:p>
    <w:p w:rsidR="000B77AD" w:rsidRPr="00CE2FA9" w:rsidRDefault="000B77AD" w:rsidP="000B77AD">
      <w:pPr>
        <w:widowControl w:val="0"/>
        <w:spacing w:after="0" w:line="240" w:lineRule="auto"/>
        <w:ind w:right="-10"/>
        <w:rPr>
          <w:rFonts w:ascii="Times New Roman" w:eastAsia="Times New Roman" w:hAnsi="Times New Roman"/>
          <w:sz w:val="24"/>
          <w:szCs w:val="24"/>
          <w:lang w:eastAsia="ru-RU"/>
        </w:rPr>
      </w:pPr>
      <w:r w:rsidRPr="00CE2FA9">
        <w:rPr>
          <w:rFonts w:ascii="Times New Roman" w:eastAsia="Times New Roman" w:hAnsi="Times New Roman"/>
          <w:sz w:val="24"/>
          <w:szCs w:val="24"/>
          <w:lang w:eastAsia="ru-RU"/>
        </w:rPr>
        <w:t>-ремонт/обустройство дворовых проездов и тротуаров;</w:t>
      </w:r>
    </w:p>
    <w:p w:rsidR="000B77AD" w:rsidRPr="00CE2FA9" w:rsidRDefault="000B77AD" w:rsidP="000B77AD">
      <w:pPr>
        <w:widowControl w:val="0"/>
        <w:spacing w:after="0" w:line="240" w:lineRule="auto"/>
        <w:ind w:right="-10"/>
        <w:rPr>
          <w:rFonts w:ascii="Times New Roman" w:eastAsia="Times New Roman" w:hAnsi="Times New Roman"/>
          <w:sz w:val="24"/>
          <w:szCs w:val="24"/>
          <w:lang w:eastAsia="ru-RU"/>
        </w:rPr>
      </w:pPr>
      <w:r w:rsidRPr="00CE2FA9">
        <w:rPr>
          <w:rFonts w:ascii="Times New Roman" w:eastAsia="Times New Roman" w:hAnsi="Times New Roman"/>
          <w:sz w:val="24"/>
          <w:szCs w:val="24"/>
          <w:lang w:eastAsia="ru-RU"/>
        </w:rPr>
        <w:t>-ремонт/обустройство освещения;</w:t>
      </w:r>
    </w:p>
    <w:p w:rsidR="000B77AD" w:rsidRPr="00CE2FA9" w:rsidRDefault="000B77AD" w:rsidP="000B77AD">
      <w:pPr>
        <w:widowControl w:val="0"/>
        <w:spacing w:after="0" w:line="240" w:lineRule="auto"/>
        <w:ind w:right="-10"/>
        <w:rPr>
          <w:rFonts w:ascii="Times New Roman" w:eastAsia="Times New Roman" w:hAnsi="Times New Roman"/>
          <w:sz w:val="24"/>
          <w:szCs w:val="24"/>
          <w:lang w:eastAsia="ru-RU"/>
        </w:rPr>
      </w:pPr>
      <w:r w:rsidRPr="00CE2FA9">
        <w:rPr>
          <w:rFonts w:ascii="Times New Roman" w:eastAsia="Times New Roman" w:hAnsi="Times New Roman"/>
          <w:sz w:val="24"/>
          <w:szCs w:val="24"/>
          <w:lang w:eastAsia="ru-RU"/>
        </w:rPr>
        <w:t>-установка урн и скамеек;</w:t>
      </w:r>
    </w:p>
    <w:p w:rsidR="000B77AD" w:rsidRPr="00CE2FA9" w:rsidRDefault="000B77AD" w:rsidP="000B77AD">
      <w:pPr>
        <w:widowControl w:val="0"/>
        <w:spacing w:after="0" w:line="240" w:lineRule="auto"/>
        <w:ind w:right="-10"/>
        <w:rPr>
          <w:rFonts w:ascii="Times New Roman" w:eastAsia="Times New Roman" w:hAnsi="Times New Roman"/>
          <w:sz w:val="24"/>
          <w:szCs w:val="24"/>
          <w:lang w:eastAsia="ru-RU"/>
        </w:rPr>
      </w:pPr>
      <w:r w:rsidRPr="00CE2FA9">
        <w:rPr>
          <w:rFonts w:ascii="Times New Roman" w:eastAsia="Times New Roman" w:hAnsi="Times New Roman"/>
          <w:sz w:val="24"/>
          <w:szCs w:val="24"/>
          <w:lang w:eastAsia="ru-RU"/>
        </w:rPr>
        <w:t>-работы по озеленению;</w:t>
      </w:r>
    </w:p>
    <w:p w:rsidR="000B77AD" w:rsidRPr="00CE2FA9" w:rsidRDefault="000B77AD" w:rsidP="000B77AD">
      <w:pPr>
        <w:widowControl w:val="0"/>
        <w:spacing w:after="0" w:line="240" w:lineRule="auto"/>
        <w:ind w:right="-10"/>
        <w:rPr>
          <w:rFonts w:ascii="Times New Roman" w:eastAsia="Times New Roman" w:hAnsi="Times New Roman"/>
          <w:sz w:val="24"/>
          <w:szCs w:val="24"/>
          <w:lang w:eastAsia="ru-RU"/>
        </w:rPr>
      </w:pPr>
      <w:r w:rsidRPr="00CE2FA9">
        <w:rPr>
          <w:rFonts w:ascii="Times New Roman" w:eastAsia="Times New Roman" w:hAnsi="Times New Roman"/>
          <w:sz w:val="24"/>
          <w:szCs w:val="24"/>
          <w:lang w:eastAsia="ru-RU"/>
        </w:rPr>
        <w:t>-ремонт/обустройство детских/спортивных игровых площадок;</w:t>
      </w:r>
    </w:p>
    <w:p w:rsidR="000B77AD" w:rsidRPr="00CE2FA9" w:rsidRDefault="000B77AD" w:rsidP="000B77AD">
      <w:pPr>
        <w:widowControl w:val="0"/>
        <w:spacing w:after="0" w:line="240" w:lineRule="auto"/>
        <w:ind w:right="-10"/>
        <w:rPr>
          <w:rFonts w:ascii="Times New Roman" w:eastAsia="Times New Roman" w:hAnsi="Times New Roman"/>
          <w:sz w:val="24"/>
          <w:szCs w:val="24"/>
          <w:lang w:eastAsia="ru-RU"/>
        </w:rPr>
      </w:pPr>
      <w:r w:rsidRPr="00CE2FA9">
        <w:rPr>
          <w:rFonts w:ascii="Times New Roman" w:eastAsia="Times New Roman" w:hAnsi="Times New Roman"/>
          <w:sz w:val="24"/>
          <w:szCs w:val="24"/>
          <w:lang w:eastAsia="ru-RU"/>
        </w:rPr>
        <w:t>-иные работы.</w:t>
      </w:r>
    </w:p>
    <w:p w:rsidR="000B77AD" w:rsidRPr="00CE2FA9" w:rsidRDefault="000B77AD" w:rsidP="000B77AD">
      <w:pPr>
        <w:widowControl w:val="0"/>
        <w:spacing w:after="0" w:line="240" w:lineRule="auto"/>
        <w:ind w:right="-10"/>
        <w:rPr>
          <w:rFonts w:ascii="Times New Roman" w:eastAsia="Times New Roman" w:hAnsi="Times New Roman"/>
          <w:sz w:val="24"/>
          <w:szCs w:val="24"/>
          <w:lang w:eastAsia="ru-RU"/>
        </w:rPr>
      </w:pP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p>
    <w:p w:rsidR="000B77AD" w:rsidRDefault="000B77AD" w:rsidP="000B77AD">
      <w:pPr>
        <w:widowControl w:val="0"/>
        <w:spacing w:after="0" w:line="240" w:lineRule="auto"/>
        <w:ind w:right="-10"/>
        <w:rPr>
          <w:rFonts w:ascii="Times New Roman" w:eastAsia="Times New Roman" w:hAnsi="Times New Roman"/>
          <w:sz w:val="28"/>
          <w:szCs w:val="28"/>
          <w:lang w:eastAsia="ru-RU"/>
        </w:rPr>
      </w:pPr>
    </w:p>
    <w:p w:rsidR="00AD21C1" w:rsidRDefault="00AD21C1" w:rsidP="000B77AD">
      <w:pPr>
        <w:widowControl w:val="0"/>
        <w:spacing w:after="0" w:line="240" w:lineRule="auto"/>
        <w:ind w:right="-10"/>
        <w:rPr>
          <w:rFonts w:ascii="Times New Roman" w:eastAsia="Times New Roman" w:hAnsi="Times New Roman"/>
          <w:sz w:val="28"/>
          <w:szCs w:val="28"/>
          <w:lang w:eastAsia="ru-RU"/>
        </w:rPr>
      </w:pPr>
    </w:p>
    <w:p w:rsidR="00AD21C1" w:rsidRDefault="00AD21C1"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CE2FA9" w:rsidRDefault="00CE2FA9" w:rsidP="000B77AD">
      <w:pPr>
        <w:widowControl w:val="0"/>
        <w:spacing w:after="0" w:line="240" w:lineRule="auto"/>
        <w:ind w:right="-10"/>
        <w:rPr>
          <w:rFonts w:ascii="Times New Roman" w:eastAsia="Times New Roman" w:hAnsi="Times New Roman"/>
          <w:sz w:val="28"/>
          <w:szCs w:val="28"/>
          <w:lang w:eastAsia="ru-RU"/>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AC33CB" w:rsidRPr="0036284F"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lastRenderedPageBreak/>
        <w:t xml:space="preserve">Приложение </w:t>
      </w:r>
      <w:r w:rsidR="009F18A4">
        <w:rPr>
          <w:rFonts w:ascii="Times New Roman" w:hAnsi="Times New Roman"/>
          <w:sz w:val="24"/>
          <w:szCs w:val="24"/>
        </w:rPr>
        <w:t>6</w:t>
      </w:r>
    </w:p>
    <w:p w:rsidR="00AC33CB"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AC33CB" w:rsidRPr="0036284F"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AC33CB" w:rsidRDefault="00AC33CB" w:rsidP="00AC33CB">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от ________ № __________</w:t>
      </w:r>
    </w:p>
    <w:p w:rsidR="00AC33CB" w:rsidRDefault="00AC33CB" w:rsidP="00AC33CB">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AC33CB" w:rsidRPr="00F54E96" w:rsidRDefault="00AC33CB" w:rsidP="00AC33CB">
      <w:pPr>
        <w:tabs>
          <w:tab w:val="left" w:pos="7938"/>
        </w:tabs>
        <w:spacing w:after="0" w:line="240" w:lineRule="auto"/>
        <w:ind w:left="7938"/>
        <w:rPr>
          <w:rFonts w:ascii="Times New Roman" w:hAnsi="Times New Roman"/>
          <w:sz w:val="24"/>
          <w:szCs w:val="24"/>
        </w:rPr>
      </w:pPr>
      <w:r w:rsidRPr="00F54E96">
        <w:rPr>
          <w:rFonts w:ascii="Times New Roman" w:hAnsi="Times New Roman"/>
          <w:sz w:val="24"/>
          <w:szCs w:val="24"/>
        </w:rPr>
        <w:t>Приложение № 3</w:t>
      </w:r>
    </w:p>
    <w:p w:rsidR="00AC33CB" w:rsidRPr="00F54E96" w:rsidRDefault="00AC33CB" w:rsidP="00AC33CB">
      <w:pPr>
        <w:tabs>
          <w:tab w:val="left" w:pos="7938"/>
        </w:tabs>
        <w:spacing w:after="0" w:line="240" w:lineRule="auto"/>
        <w:ind w:left="7938"/>
        <w:rPr>
          <w:rFonts w:ascii="Times New Roman" w:hAnsi="Times New Roman"/>
          <w:i/>
          <w:sz w:val="24"/>
          <w:szCs w:val="24"/>
        </w:rPr>
      </w:pPr>
      <w:r w:rsidRPr="00F54E96">
        <w:rPr>
          <w:rFonts w:ascii="Times New Roman" w:hAnsi="Times New Roman"/>
          <w:sz w:val="24"/>
          <w:szCs w:val="24"/>
        </w:rPr>
        <w:t>к муниципальной программе «Формирование современной комфортной городской среды</w:t>
      </w:r>
      <w:r w:rsidR="00AD21C1">
        <w:rPr>
          <w:rFonts w:ascii="Times New Roman" w:hAnsi="Times New Roman"/>
          <w:sz w:val="24"/>
          <w:szCs w:val="24"/>
        </w:rPr>
        <w:t>»</w:t>
      </w:r>
      <w:r w:rsidRPr="00F54E96">
        <w:rPr>
          <w:rFonts w:ascii="Times New Roman" w:hAnsi="Times New Roman"/>
          <w:sz w:val="24"/>
          <w:szCs w:val="24"/>
        </w:rPr>
        <w:t xml:space="preserve"> </w:t>
      </w:r>
    </w:p>
    <w:p w:rsidR="00AC33CB" w:rsidRDefault="00AC33CB" w:rsidP="00AC33CB">
      <w:pPr>
        <w:spacing w:after="0" w:line="240" w:lineRule="auto"/>
        <w:ind w:left="8364"/>
        <w:jc w:val="center"/>
        <w:rPr>
          <w:rFonts w:ascii="Times New Roman" w:hAnsi="Times New Roman"/>
          <w:i/>
          <w:sz w:val="24"/>
          <w:szCs w:val="24"/>
        </w:rPr>
      </w:pPr>
    </w:p>
    <w:p w:rsidR="00AC33CB" w:rsidRPr="00F54E96" w:rsidRDefault="00AC33CB" w:rsidP="00AC33CB">
      <w:pPr>
        <w:spacing w:after="0" w:line="240" w:lineRule="auto"/>
        <w:rPr>
          <w:rFonts w:ascii="Times New Roman" w:hAnsi="Times New Roman"/>
          <w:i/>
          <w:sz w:val="24"/>
          <w:szCs w:val="24"/>
        </w:rPr>
      </w:pPr>
    </w:p>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Паспорт муниципальной подпрограммы</w:t>
      </w:r>
    </w:p>
    <w:p w:rsidR="00AC33CB" w:rsidRDefault="00AC33CB" w:rsidP="00AC33CB">
      <w:pPr>
        <w:widowControl w:val="0"/>
        <w:spacing w:after="0" w:line="240" w:lineRule="auto"/>
        <w:jc w:val="center"/>
        <w:rPr>
          <w:rFonts w:ascii="Times New Roman" w:hAnsi="Times New Roman"/>
          <w:sz w:val="24"/>
          <w:szCs w:val="24"/>
        </w:rPr>
      </w:pPr>
      <w:r w:rsidRPr="00F54E96">
        <w:rPr>
          <w:rFonts w:ascii="Times New Roman" w:hAnsi="Times New Roman"/>
          <w:sz w:val="24"/>
          <w:szCs w:val="24"/>
        </w:rPr>
        <w:t>«Благоустройство территорий городского округа Котельники»</w:t>
      </w:r>
    </w:p>
    <w:p w:rsidR="00AC33CB" w:rsidRPr="00F54E96" w:rsidRDefault="00AC33CB" w:rsidP="00AC33CB">
      <w:pPr>
        <w:widowControl w:val="0"/>
        <w:spacing w:after="0" w:line="240" w:lineRule="auto"/>
        <w:jc w:val="center"/>
        <w:rPr>
          <w:rFonts w:ascii="Times New Roman" w:hAnsi="Times New Roman"/>
          <w:sz w:val="24"/>
          <w:szCs w:val="24"/>
        </w:rPr>
      </w:pPr>
    </w:p>
    <w:tbl>
      <w:tblPr>
        <w:tblW w:w="15445" w:type="dxa"/>
        <w:tblInd w:w="-5" w:type="dxa"/>
        <w:tblLayout w:type="fixed"/>
        <w:tblLook w:val="0000" w:firstRow="0" w:lastRow="0" w:firstColumn="0" w:lastColumn="0" w:noHBand="0" w:noVBand="0"/>
      </w:tblPr>
      <w:tblGrid>
        <w:gridCol w:w="2655"/>
        <w:gridCol w:w="2845"/>
        <w:gridCol w:w="2835"/>
        <w:gridCol w:w="1116"/>
        <w:gridCol w:w="1047"/>
        <w:gridCol w:w="835"/>
        <w:gridCol w:w="816"/>
        <w:gridCol w:w="818"/>
        <w:gridCol w:w="826"/>
        <w:gridCol w:w="826"/>
        <w:gridCol w:w="826"/>
      </w:tblGrid>
      <w:tr w:rsidR="00CE2FA9" w:rsidRPr="00F54E96" w:rsidTr="00467061">
        <w:tc>
          <w:tcPr>
            <w:tcW w:w="265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Координатор муниципальной подпрограммы </w:t>
            </w:r>
          </w:p>
        </w:tc>
        <w:tc>
          <w:tcPr>
            <w:tcW w:w="12790" w:type="dxa"/>
            <w:gridSpan w:val="10"/>
            <w:tcBorders>
              <w:top w:val="single" w:sz="4" w:space="0" w:color="000000"/>
              <w:left w:val="single" w:sz="4" w:space="0" w:color="000000"/>
              <w:bottom w:val="single" w:sz="4" w:space="0" w:color="000000"/>
              <w:right w:val="single" w:sz="4" w:space="0" w:color="000000"/>
            </w:tcBorders>
          </w:tcPr>
          <w:p w:rsidR="00CE2FA9" w:rsidRPr="00F54E96" w:rsidRDefault="00CE2FA9" w:rsidP="00AC33CB">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Pr="00F54E96">
              <w:rPr>
                <w:rFonts w:ascii="Times New Roman" w:hAnsi="Times New Roman"/>
                <w:color w:val="000000"/>
                <w:sz w:val="24"/>
                <w:szCs w:val="24"/>
              </w:rPr>
              <w:t xml:space="preserve">аместитель главы администрации </w:t>
            </w:r>
            <w:r>
              <w:rPr>
                <w:rFonts w:ascii="Times New Roman" w:hAnsi="Times New Roman"/>
                <w:color w:val="000000"/>
                <w:sz w:val="24"/>
                <w:szCs w:val="24"/>
              </w:rPr>
              <w:t>С</w:t>
            </w:r>
            <w:r w:rsidRPr="00F54E96">
              <w:rPr>
                <w:rFonts w:ascii="Times New Roman" w:hAnsi="Times New Roman"/>
                <w:color w:val="000000"/>
                <w:sz w:val="24"/>
                <w:szCs w:val="24"/>
              </w:rPr>
              <w:t>.</w:t>
            </w:r>
            <w:r>
              <w:rPr>
                <w:rFonts w:ascii="Times New Roman" w:hAnsi="Times New Roman"/>
                <w:color w:val="000000"/>
                <w:sz w:val="24"/>
                <w:szCs w:val="24"/>
              </w:rPr>
              <w:t>А</w:t>
            </w:r>
            <w:r w:rsidRPr="00F54E96">
              <w:rPr>
                <w:rFonts w:ascii="Times New Roman" w:hAnsi="Times New Roman"/>
                <w:color w:val="000000"/>
                <w:sz w:val="24"/>
                <w:szCs w:val="24"/>
              </w:rPr>
              <w:t xml:space="preserve">. </w:t>
            </w:r>
            <w:r>
              <w:rPr>
                <w:rFonts w:ascii="Times New Roman" w:hAnsi="Times New Roman"/>
                <w:color w:val="000000"/>
                <w:sz w:val="24"/>
                <w:szCs w:val="24"/>
              </w:rPr>
              <w:t>Горяч</w:t>
            </w:r>
            <w:r w:rsidRPr="00F54E96">
              <w:rPr>
                <w:rFonts w:ascii="Times New Roman" w:hAnsi="Times New Roman"/>
                <w:color w:val="000000"/>
                <w:sz w:val="24"/>
                <w:szCs w:val="24"/>
              </w:rPr>
              <w:t>ев</w:t>
            </w:r>
          </w:p>
        </w:tc>
      </w:tr>
      <w:tr w:rsidR="00CE2FA9" w:rsidRPr="00F54E96" w:rsidTr="00467061">
        <w:tc>
          <w:tcPr>
            <w:tcW w:w="265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Муниципальной заказчик подпрограммы </w:t>
            </w:r>
          </w:p>
        </w:tc>
        <w:tc>
          <w:tcPr>
            <w:tcW w:w="12790" w:type="dxa"/>
            <w:gridSpan w:val="10"/>
            <w:tcBorders>
              <w:top w:val="single" w:sz="4" w:space="0" w:color="000000"/>
              <w:left w:val="single" w:sz="4" w:space="0" w:color="000000"/>
              <w:bottom w:val="single" w:sz="4" w:space="0" w:color="000000"/>
              <w:right w:val="single" w:sz="4" w:space="0" w:color="000000"/>
            </w:tcBorders>
          </w:tcPr>
          <w:p w:rsidR="00CE2FA9" w:rsidRPr="00F54E96" w:rsidRDefault="00CE2FA9" w:rsidP="00AC33CB">
            <w:pPr>
              <w:autoSpaceDE w:val="0"/>
              <w:spacing w:after="0" w:line="240" w:lineRule="auto"/>
              <w:rPr>
                <w:rFonts w:ascii="Times New Roman" w:hAnsi="Times New Roman"/>
                <w:sz w:val="24"/>
                <w:szCs w:val="24"/>
              </w:rPr>
            </w:pPr>
            <w:r w:rsidRPr="00F54E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54E96">
              <w:rPr>
                <w:rFonts w:ascii="Times New Roman" w:hAnsi="Times New Roman"/>
                <w:sz w:val="24"/>
                <w:szCs w:val="24"/>
              </w:rPr>
              <w:t xml:space="preserve"> Московской области</w:t>
            </w:r>
          </w:p>
        </w:tc>
      </w:tr>
      <w:tr w:rsidR="00CE2FA9" w:rsidRPr="00F54E96" w:rsidTr="00467061">
        <w:tc>
          <w:tcPr>
            <w:tcW w:w="2655" w:type="dxa"/>
            <w:vMerge w:val="restart"/>
            <w:tcBorders>
              <w:top w:val="single" w:sz="4" w:space="0" w:color="000000"/>
              <w:left w:val="single" w:sz="4" w:space="0" w:color="000000"/>
              <w:bottom w:val="single" w:sz="4" w:space="0" w:color="000000"/>
            </w:tcBorders>
            <w:shd w:val="clear" w:color="auto" w:fill="auto"/>
            <w:vAlign w:val="center"/>
          </w:tcPr>
          <w:p w:rsidR="00CE2FA9" w:rsidRPr="00F54E96" w:rsidRDefault="00CE2FA9" w:rsidP="00AC33CB">
            <w:pPr>
              <w:widowControl w:val="0"/>
              <w:spacing w:after="0" w:line="240" w:lineRule="auto"/>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Источники финансирован</w:t>
            </w:r>
            <w:r w:rsidR="00D8566F">
              <w:rPr>
                <w:rFonts w:ascii="Times New Roman" w:hAnsi="Times New Roman"/>
                <w:bCs/>
                <w:color w:val="000000"/>
                <w:sz w:val="24"/>
                <w:szCs w:val="24"/>
                <w:lang w:eastAsia="ru-RU" w:bidi="ru-RU"/>
              </w:rPr>
              <w:t>ия подпрограммы, в том числе по</w:t>
            </w:r>
            <w:r w:rsidRPr="00F54E96">
              <w:rPr>
                <w:rFonts w:ascii="Times New Roman" w:hAnsi="Times New Roman"/>
                <w:bCs/>
                <w:color w:val="000000"/>
                <w:sz w:val="24"/>
                <w:szCs w:val="24"/>
                <w:lang w:eastAsia="ru-RU" w:bidi="ru-RU"/>
              </w:rPr>
              <w:t xml:space="preserve"> годам реализации и источникам финансирования</w:t>
            </w:r>
          </w:p>
        </w:tc>
        <w:tc>
          <w:tcPr>
            <w:tcW w:w="2845" w:type="dxa"/>
            <w:vMerge w:val="restart"/>
            <w:tcBorders>
              <w:top w:val="single" w:sz="4" w:space="0" w:color="000000"/>
              <w:left w:val="single" w:sz="4" w:space="0" w:color="000000"/>
              <w:bottom w:val="single" w:sz="4" w:space="0" w:color="000000"/>
            </w:tcBorders>
            <w:shd w:val="clear" w:color="auto" w:fill="auto"/>
          </w:tcPr>
          <w:p w:rsidR="00CE2FA9" w:rsidRPr="00F54E96" w:rsidRDefault="00CE2FA9"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Главный распорядитель бюджетных средств</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CE2FA9" w:rsidRPr="00F54E96" w:rsidRDefault="00CE2FA9"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w:t>
            </w:r>
          </w:p>
          <w:p w:rsidR="00CE2FA9" w:rsidRPr="00F54E96" w:rsidRDefault="00CE2FA9"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финансирования</w:t>
            </w:r>
          </w:p>
        </w:tc>
        <w:tc>
          <w:tcPr>
            <w:tcW w:w="7110" w:type="dxa"/>
            <w:gridSpan w:val="8"/>
            <w:tcBorders>
              <w:top w:val="single" w:sz="4" w:space="0" w:color="000000"/>
              <w:left w:val="single" w:sz="4" w:space="0" w:color="000000"/>
              <w:bottom w:val="single" w:sz="4" w:space="0" w:color="000000"/>
              <w:right w:val="single" w:sz="4" w:space="0" w:color="000000"/>
            </w:tcBorders>
          </w:tcPr>
          <w:p w:rsidR="00CE2FA9" w:rsidRPr="00F54E96" w:rsidRDefault="00CE2FA9" w:rsidP="00AC33CB">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Расходы (тыс. рублей)</w:t>
            </w:r>
          </w:p>
        </w:tc>
      </w:tr>
      <w:tr w:rsidR="00CE2FA9" w:rsidRPr="00F54E96" w:rsidTr="00467061">
        <w:trPr>
          <w:trHeight w:val="1521"/>
        </w:trPr>
        <w:tc>
          <w:tcPr>
            <w:tcW w:w="2655" w:type="dxa"/>
            <w:vMerge/>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napToGrid w:val="0"/>
              <w:spacing w:after="0" w:line="240" w:lineRule="auto"/>
              <w:jc w:val="center"/>
              <w:rPr>
                <w:rFonts w:ascii="Times New Roman" w:hAnsi="Times New Roman"/>
                <w:sz w:val="24"/>
                <w:szCs w:val="24"/>
              </w:rPr>
            </w:pPr>
          </w:p>
        </w:tc>
        <w:tc>
          <w:tcPr>
            <w:tcW w:w="2845" w:type="dxa"/>
            <w:vMerge/>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napToGrid w:val="0"/>
              <w:spacing w:after="0" w:line="240" w:lineRule="auto"/>
              <w:jc w:val="center"/>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spacing w:after="0" w:line="240" w:lineRule="auto"/>
              <w:jc w:val="center"/>
              <w:rPr>
                <w:rFonts w:ascii="Times New Roman" w:hAnsi="Times New Roman"/>
                <w:sz w:val="24"/>
                <w:szCs w:val="24"/>
              </w:rPr>
            </w:pPr>
            <w:r w:rsidRPr="00F54E96">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spacing w:after="0" w:line="240" w:lineRule="auto"/>
              <w:jc w:val="center"/>
              <w:rPr>
                <w:rFonts w:ascii="Times New Roman" w:hAnsi="Times New Roman"/>
                <w:sz w:val="24"/>
                <w:szCs w:val="24"/>
              </w:rPr>
            </w:pPr>
            <w:r w:rsidRPr="00F54E96">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spacing w:after="0" w:line="240" w:lineRule="auto"/>
              <w:jc w:val="center"/>
              <w:rPr>
                <w:rFonts w:ascii="Times New Roman" w:hAnsi="Times New Roman"/>
                <w:sz w:val="24"/>
                <w:szCs w:val="24"/>
              </w:rPr>
            </w:pPr>
            <w:r w:rsidRPr="00F54E96">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spacing w:after="0" w:line="240" w:lineRule="auto"/>
              <w:jc w:val="center"/>
              <w:rPr>
                <w:rFonts w:ascii="Times New Roman" w:hAnsi="Times New Roman"/>
                <w:sz w:val="24"/>
                <w:szCs w:val="24"/>
              </w:rPr>
            </w:pPr>
            <w:r w:rsidRPr="00F54E96">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tcBorders>
            <w:vAlign w:val="center"/>
          </w:tcPr>
          <w:p w:rsidR="00CE2FA9" w:rsidRPr="00F54E96" w:rsidRDefault="00CE2FA9" w:rsidP="00CE2FA9">
            <w:pPr>
              <w:spacing w:after="0" w:line="240" w:lineRule="auto"/>
              <w:jc w:val="center"/>
              <w:rPr>
                <w:rFonts w:ascii="Times New Roman" w:hAnsi="Times New Roman"/>
                <w:sz w:val="24"/>
                <w:szCs w:val="24"/>
              </w:rPr>
            </w:pPr>
            <w:r w:rsidRPr="00F54E96">
              <w:rPr>
                <w:rFonts w:ascii="Times New Roman" w:hAnsi="Times New Roman"/>
                <w:sz w:val="24"/>
                <w:szCs w:val="24"/>
              </w:rPr>
              <w:t>2022 год</w:t>
            </w:r>
          </w:p>
        </w:tc>
        <w:tc>
          <w:tcPr>
            <w:tcW w:w="826" w:type="dxa"/>
            <w:tcBorders>
              <w:top w:val="single" w:sz="4" w:space="0" w:color="000000"/>
              <w:left w:val="single" w:sz="4" w:space="0" w:color="000000"/>
              <w:bottom w:val="single" w:sz="4" w:space="0" w:color="000000"/>
            </w:tcBorders>
            <w:vAlign w:val="center"/>
          </w:tcPr>
          <w:p w:rsidR="00CE2FA9" w:rsidRPr="00F54E96" w:rsidRDefault="00CE2FA9" w:rsidP="00CE2FA9">
            <w:pPr>
              <w:spacing w:after="0" w:line="240" w:lineRule="auto"/>
              <w:jc w:val="center"/>
              <w:rPr>
                <w:rFonts w:ascii="Times New Roman" w:hAnsi="Times New Roman"/>
                <w:sz w:val="24"/>
                <w:szCs w:val="24"/>
              </w:rPr>
            </w:pPr>
            <w:r w:rsidRPr="00F54E96">
              <w:rPr>
                <w:rFonts w:ascii="Times New Roman" w:hAnsi="Times New Roman"/>
                <w:sz w:val="24"/>
                <w:szCs w:val="24"/>
              </w:rPr>
              <w:t>202</w:t>
            </w:r>
            <w:r>
              <w:rPr>
                <w:rFonts w:ascii="Times New Roman" w:hAnsi="Times New Roman"/>
                <w:sz w:val="24"/>
                <w:szCs w:val="24"/>
              </w:rPr>
              <w:t>3</w:t>
            </w:r>
            <w:r w:rsidRPr="00F54E96">
              <w:rPr>
                <w:rFonts w:ascii="Times New Roman" w:hAnsi="Times New Roman"/>
                <w:sz w:val="24"/>
                <w:szCs w:val="24"/>
              </w:rPr>
              <w:t xml:space="preserve">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FA9" w:rsidRPr="00F54E96" w:rsidRDefault="00CE2FA9" w:rsidP="00CE2FA9">
            <w:pPr>
              <w:spacing w:after="0" w:line="240" w:lineRule="auto"/>
              <w:jc w:val="center"/>
              <w:rPr>
                <w:rFonts w:ascii="Times New Roman" w:hAnsi="Times New Roman"/>
                <w:sz w:val="24"/>
                <w:szCs w:val="24"/>
              </w:rPr>
            </w:pPr>
            <w:r w:rsidRPr="00F54E96">
              <w:rPr>
                <w:rFonts w:ascii="Times New Roman" w:hAnsi="Times New Roman"/>
                <w:sz w:val="24"/>
                <w:szCs w:val="24"/>
              </w:rPr>
              <w:t>202</w:t>
            </w:r>
            <w:r>
              <w:rPr>
                <w:rFonts w:ascii="Times New Roman" w:hAnsi="Times New Roman"/>
                <w:sz w:val="24"/>
                <w:szCs w:val="24"/>
              </w:rPr>
              <w:t>4</w:t>
            </w:r>
            <w:r w:rsidRPr="00F54E96">
              <w:rPr>
                <w:rFonts w:ascii="Times New Roman" w:hAnsi="Times New Roman"/>
                <w:sz w:val="24"/>
                <w:szCs w:val="24"/>
              </w:rPr>
              <w:t xml:space="preserve"> год</w:t>
            </w:r>
          </w:p>
        </w:tc>
      </w:tr>
      <w:tr w:rsidR="00CE2FA9" w:rsidRPr="00F54E96" w:rsidTr="00CE2FA9">
        <w:trPr>
          <w:trHeight w:val="269"/>
        </w:trPr>
        <w:tc>
          <w:tcPr>
            <w:tcW w:w="2655" w:type="dxa"/>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napToGrid w:val="0"/>
              <w:spacing w:after="0" w:line="240" w:lineRule="auto"/>
              <w:rPr>
                <w:rFonts w:ascii="Times New Roman" w:hAnsi="Times New Roman"/>
                <w:sz w:val="24"/>
                <w:szCs w:val="24"/>
              </w:rPr>
            </w:pPr>
          </w:p>
        </w:tc>
        <w:tc>
          <w:tcPr>
            <w:tcW w:w="2845" w:type="dxa"/>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napToGrid w:val="0"/>
              <w:spacing w:after="0" w:line="240" w:lineRule="auto"/>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102619,7</w:t>
            </w:r>
          </w:p>
        </w:tc>
        <w:tc>
          <w:tcPr>
            <w:tcW w:w="1047"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23098,70</w:t>
            </w:r>
          </w:p>
        </w:tc>
        <w:tc>
          <w:tcPr>
            <w:tcW w:w="835"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31665</w:t>
            </w:r>
          </w:p>
        </w:tc>
        <w:tc>
          <w:tcPr>
            <w:tcW w:w="8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15952</w:t>
            </w:r>
          </w:p>
        </w:tc>
        <w:tc>
          <w:tcPr>
            <w:tcW w:w="818"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15952</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sidRPr="00C216B9">
              <w:rPr>
                <w:rFonts w:ascii="Times New Roman" w:hAnsi="Times New Roman"/>
                <w:b/>
              </w:rPr>
              <w:t>15952</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E2FA9" w:rsidRPr="00C216B9" w:rsidRDefault="00CE2FA9" w:rsidP="00CE2FA9">
            <w:pPr>
              <w:jc w:val="center"/>
              <w:rPr>
                <w:rFonts w:ascii="Times New Roman" w:hAnsi="Times New Roman"/>
                <w:b/>
              </w:rPr>
            </w:pPr>
            <w:r>
              <w:rPr>
                <w:rFonts w:ascii="Times New Roman" w:hAnsi="Times New Roman"/>
                <w:b/>
              </w:rPr>
              <w:t>0</w:t>
            </w:r>
          </w:p>
        </w:tc>
      </w:tr>
      <w:tr w:rsidR="00CE2FA9" w:rsidRPr="00F54E96" w:rsidTr="00CE2FA9">
        <w:trPr>
          <w:trHeight w:val="645"/>
        </w:trPr>
        <w:tc>
          <w:tcPr>
            <w:tcW w:w="265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napToGrid w:val="0"/>
              <w:spacing w:after="0" w:line="240" w:lineRule="auto"/>
              <w:jc w:val="center"/>
              <w:rPr>
                <w:rFonts w:ascii="Times New Roman" w:hAnsi="Times New Roman"/>
                <w:sz w:val="24"/>
                <w:szCs w:val="24"/>
              </w:rPr>
            </w:pPr>
          </w:p>
        </w:tc>
        <w:tc>
          <w:tcPr>
            <w:tcW w:w="2845" w:type="dxa"/>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Администрация городского округа Котельники Московской области</w:t>
            </w:r>
          </w:p>
        </w:tc>
        <w:tc>
          <w:tcPr>
            <w:tcW w:w="283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 xml:space="preserve">Средства бюджетов городского округа Котельники  </w:t>
            </w:r>
          </w:p>
        </w:tc>
        <w:tc>
          <w:tcPr>
            <w:tcW w:w="11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94801,10</w:t>
            </w:r>
          </w:p>
        </w:tc>
        <w:tc>
          <w:tcPr>
            <w:tcW w:w="1047"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20638,10</w:t>
            </w:r>
          </w:p>
        </w:tc>
        <w:tc>
          <w:tcPr>
            <w:tcW w:w="835"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Pr>
                <w:rFonts w:ascii="Times New Roman" w:hAnsi="Times New Roman"/>
                <w:b/>
              </w:rPr>
              <w:t>29763</w:t>
            </w:r>
          </w:p>
        </w:tc>
        <w:tc>
          <w:tcPr>
            <w:tcW w:w="8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14800</w:t>
            </w:r>
          </w:p>
        </w:tc>
        <w:tc>
          <w:tcPr>
            <w:tcW w:w="818"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14800</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sidRPr="00C216B9">
              <w:rPr>
                <w:rFonts w:ascii="Times New Roman" w:hAnsi="Times New Roman"/>
                <w:b/>
              </w:rPr>
              <w:t>14800</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E2FA9" w:rsidRPr="00C216B9" w:rsidRDefault="00CE2FA9" w:rsidP="00CE2FA9">
            <w:pPr>
              <w:jc w:val="center"/>
              <w:rPr>
                <w:rFonts w:ascii="Times New Roman" w:hAnsi="Times New Roman"/>
                <w:b/>
              </w:rPr>
            </w:pPr>
            <w:r>
              <w:rPr>
                <w:rFonts w:ascii="Times New Roman" w:hAnsi="Times New Roman"/>
                <w:b/>
              </w:rPr>
              <w:t>0</w:t>
            </w:r>
          </w:p>
        </w:tc>
      </w:tr>
      <w:tr w:rsidR="00CE2FA9" w:rsidRPr="00F54E96" w:rsidTr="00CE2FA9">
        <w:tc>
          <w:tcPr>
            <w:tcW w:w="265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napToGrid w:val="0"/>
              <w:spacing w:after="0" w:line="240" w:lineRule="auto"/>
              <w:jc w:val="center"/>
              <w:rPr>
                <w:rFonts w:ascii="Times New Roman" w:hAnsi="Times New Roman"/>
                <w:sz w:val="24"/>
                <w:szCs w:val="24"/>
              </w:rPr>
            </w:pPr>
          </w:p>
        </w:tc>
        <w:tc>
          <w:tcPr>
            <w:tcW w:w="2845" w:type="dxa"/>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Министерство жилищно-коммунального хозяйства Московской области</w:t>
            </w:r>
          </w:p>
        </w:tc>
        <w:tc>
          <w:tcPr>
            <w:tcW w:w="283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4568,60</w:t>
            </w:r>
          </w:p>
        </w:tc>
        <w:tc>
          <w:tcPr>
            <w:tcW w:w="1047"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1960,60</w:t>
            </w:r>
          </w:p>
        </w:tc>
        <w:tc>
          <w:tcPr>
            <w:tcW w:w="835"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652,00</w:t>
            </w:r>
          </w:p>
        </w:tc>
        <w:tc>
          <w:tcPr>
            <w:tcW w:w="8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Pr>
                <w:rFonts w:ascii="Times New Roman" w:hAnsi="Times New Roman"/>
                <w:b/>
              </w:rPr>
              <w:t>652</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sidRPr="00C216B9">
              <w:rPr>
                <w:rFonts w:ascii="Times New Roman" w:hAnsi="Times New Roman"/>
                <w:b/>
              </w:rPr>
              <w:t>652,00</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E2FA9" w:rsidRPr="00C216B9" w:rsidRDefault="00CE2FA9" w:rsidP="00CE2FA9">
            <w:pPr>
              <w:jc w:val="center"/>
              <w:rPr>
                <w:rFonts w:ascii="Times New Roman" w:hAnsi="Times New Roman"/>
                <w:b/>
              </w:rPr>
            </w:pPr>
            <w:r>
              <w:rPr>
                <w:rFonts w:ascii="Times New Roman" w:hAnsi="Times New Roman"/>
                <w:b/>
              </w:rPr>
              <w:t>0</w:t>
            </w:r>
          </w:p>
        </w:tc>
      </w:tr>
      <w:tr w:rsidR="00CE2FA9" w:rsidRPr="00F54E96" w:rsidTr="00CE2FA9">
        <w:trPr>
          <w:trHeight w:val="243"/>
        </w:trPr>
        <w:tc>
          <w:tcPr>
            <w:tcW w:w="265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napToGrid w:val="0"/>
              <w:spacing w:after="0" w:line="240" w:lineRule="auto"/>
              <w:jc w:val="center"/>
              <w:rPr>
                <w:rFonts w:ascii="Times New Roman" w:hAnsi="Times New Roman"/>
                <w:sz w:val="24"/>
                <w:szCs w:val="24"/>
              </w:rPr>
            </w:pPr>
          </w:p>
        </w:tc>
        <w:tc>
          <w:tcPr>
            <w:tcW w:w="2845" w:type="dxa"/>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napToGrid w:val="0"/>
              <w:spacing w:after="0" w:line="240" w:lineRule="auto"/>
              <w:jc w:val="center"/>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0,00</w:t>
            </w:r>
          </w:p>
        </w:tc>
        <w:tc>
          <w:tcPr>
            <w:tcW w:w="1047"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0,00</w:t>
            </w:r>
          </w:p>
        </w:tc>
        <w:tc>
          <w:tcPr>
            <w:tcW w:w="835"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0,00</w:t>
            </w:r>
          </w:p>
        </w:tc>
        <w:tc>
          <w:tcPr>
            <w:tcW w:w="8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0,00</w:t>
            </w:r>
          </w:p>
        </w:tc>
        <w:tc>
          <w:tcPr>
            <w:tcW w:w="818"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0,00</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sidRPr="00C216B9">
              <w:rPr>
                <w:rFonts w:ascii="Times New Roman" w:hAnsi="Times New Roman"/>
                <w:b/>
              </w:rPr>
              <w:t>0,00</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sidRPr="00C216B9">
              <w:rPr>
                <w:rFonts w:ascii="Times New Roman" w:hAnsi="Times New Roman"/>
                <w:b/>
              </w:rPr>
              <w:t>0,00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0,00</w:t>
            </w:r>
          </w:p>
        </w:tc>
      </w:tr>
      <w:tr w:rsidR="00CE2FA9" w:rsidRPr="00F54E96" w:rsidTr="00CE2FA9">
        <w:trPr>
          <w:trHeight w:val="204"/>
        </w:trPr>
        <w:tc>
          <w:tcPr>
            <w:tcW w:w="265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napToGrid w:val="0"/>
              <w:spacing w:after="0" w:line="240" w:lineRule="auto"/>
              <w:jc w:val="center"/>
              <w:rPr>
                <w:rFonts w:ascii="Times New Roman" w:hAnsi="Times New Roman"/>
                <w:sz w:val="24"/>
                <w:szCs w:val="24"/>
              </w:rPr>
            </w:pPr>
          </w:p>
        </w:tc>
        <w:tc>
          <w:tcPr>
            <w:tcW w:w="2845" w:type="dxa"/>
            <w:tcBorders>
              <w:top w:val="single" w:sz="4" w:space="0" w:color="000000"/>
              <w:left w:val="single" w:sz="4" w:space="0" w:color="000000"/>
              <w:bottom w:val="single" w:sz="4" w:space="0" w:color="000000"/>
            </w:tcBorders>
            <w:shd w:val="clear" w:color="auto" w:fill="auto"/>
          </w:tcPr>
          <w:p w:rsidR="00CE2FA9" w:rsidRPr="00F54E96" w:rsidRDefault="00CE2FA9" w:rsidP="00CE2FA9">
            <w:pPr>
              <w:widowControl w:val="0"/>
              <w:snapToGrid w:val="0"/>
              <w:spacing w:after="0" w:line="240" w:lineRule="auto"/>
              <w:jc w:val="center"/>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CE2FA9" w:rsidRPr="00F54E96" w:rsidRDefault="00CE2FA9" w:rsidP="00CE2FA9">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3250,00</w:t>
            </w:r>
          </w:p>
        </w:tc>
        <w:tc>
          <w:tcPr>
            <w:tcW w:w="1047"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500,00</w:t>
            </w:r>
          </w:p>
        </w:tc>
        <w:tc>
          <w:tcPr>
            <w:tcW w:w="835"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rsidR="00CE2FA9" w:rsidRPr="00C216B9" w:rsidRDefault="00CE2FA9" w:rsidP="00CE2FA9">
            <w:pPr>
              <w:jc w:val="center"/>
              <w:rPr>
                <w:rFonts w:ascii="Times New Roman" w:hAnsi="Times New Roman"/>
                <w:b/>
              </w:rPr>
            </w:pPr>
            <w:r w:rsidRPr="00C216B9">
              <w:rPr>
                <w:rFonts w:ascii="Times New Roman" w:hAnsi="Times New Roman"/>
                <w:b/>
              </w:rPr>
              <w:t>500</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sidRPr="00C216B9">
              <w:rPr>
                <w:rFonts w:ascii="Times New Roman" w:hAnsi="Times New Roman"/>
                <w:b/>
              </w:rPr>
              <w:t>500</w:t>
            </w:r>
          </w:p>
        </w:tc>
        <w:tc>
          <w:tcPr>
            <w:tcW w:w="826" w:type="dxa"/>
            <w:tcBorders>
              <w:top w:val="single" w:sz="4" w:space="0" w:color="000000"/>
              <w:left w:val="single" w:sz="4" w:space="0" w:color="000000"/>
              <w:bottom w:val="single" w:sz="4" w:space="0" w:color="000000"/>
            </w:tcBorders>
          </w:tcPr>
          <w:p w:rsidR="00CE2FA9" w:rsidRPr="00C216B9" w:rsidRDefault="00CE2FA9" w:rsidP="00CE2FA9">
            <w:pPr>
              <w:jc w:val="center"/>
              <w:rPr>
                <w:rFonts w:ascii="Times New Roman" w:hAnsi="Times New Roman"/>
                <w:b/>
              </w:rPr>
            </w:pPr>
            <w:r>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E2FA9" w:rsidRPr="00C216B9" w:rsidRDefault="00CE2FA9" w:rsidP="00CE2FA9">
            <w:pPr>
              <w:jc w:val="center"/>
              <w:rPr>
                <w:rFonts w:ascii="Times New Roman" w:hAnsi="Times New Roman"/>
                <w:b/>
              </w:rPr>
            </w:pPr>
            <w:r>
              <w:rPr>
                <w:rFonts w:ascii="Times New Roman" w:hAnsi="Times New Roman"/>
                <w:b/>
              </w:rPr>
              <w:t>0</w:t>
            </w:r>
          </w:p>
        </w:tc>
      </w:tr>
    </w:tbl>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D21C1" w:rsidRDefault="00AD21C1" w:rsidP="00AC33CB">
      <w:pPr>
        <w:autoSpaceDE w:val="0"/>
        <w:autoSpaceDN w:val="0"/>
        <w:adjustRightInd w:val="0"/>
        <w:spacing w:after="0" w:line="240" w:lineRule="auto"/>
        <w:ind w:left="8364"/>
        <w:rPr>
          <w:rFonts w:ascii="Times New Roman" w:hAnsi="Times New Roman"/>
          <w:sz w:val="24"/>
          <w:szCs w:val="24"/>
        </w:rPr>
      </w:pPr>
    </w:p>
    <w:p w:rsidR="00AD21C1" w:rsidRDefault="00AD21C1" w:rsidP="00AC33CB">
      <w:pPr>
        <w:autoSpaceDE w:val="0"/>
        <w:autoSpaceDN w:val="0"/>
        <w:adjustRightInd w:val="0"/>
        <w:spacing w:after="0" w:line="240" w:lineRule="auto"/>
        <w:ind w:left="8364"/>
        <w:rPr>
          <w:rFonts w:ascii="Times New Roman" w:hAnsi="Times New Roman"/>
          <w:sz w:val="24"/>
          <w:szCs w:val="24"/>
        </w:rPr>
      </w:pPr>
    </w:p>
    <w:p w:rsidR="00AD21C1" w:rsidRDefault="00AD21C1" w:rsidP="00AC33CB">
      <w:pPr>
        <w:autoSpaceDE w:val="0"/>
        <w:autoSpaceDN w:val="0"/>
        <w:adjustRightInd w:val="0"/>
        <w:spacing w:after="0" w:line="240" w:lineRule="auto"/>
        <w:ind w:left="8364"/>
        <w:rPr>
          <w:rFonts w:ascii="Times New Roman" w:hAnsi="Times New Roman"/>
          <w:sz w:val="24"/>
          <w:szCs w:val="24"/>
        </w:rPr>
      </w:pPr>
    </w:p>
    <w:p w:rsidR="00AD21C1" w:rsidRDefault="00AD21C1" w:rsidP="00AC33CB">
      <w:pPr>
        <w:autoSpaceDE w:val="0"/>
        <w:autoSpaceDN w:val="0"/>
        <w:adjustRightInd w:val="0"/>
        <w:spacing w:after="0" w:line="240" w:lineRule="auto"/>
        <w:ind w:left="8364"/>
        <w:rPr>
          <w:rFonts w:ascii="Times New Roman" w:hAnsi="Times New Roman"/>
          <w:sz w:val="24"/>
          <w:szCs w:val="24"/>
        </w:rPr>
      </w:pPr>
    </w:p>
    <w:p w:rsidR="00AD21C1" w:rsidRDefault="00AD21C1" w:rsidP="00AC33CB">
      <w:pPr>
        <w:autoSpaceDE w:val="0"/>
        <w:autoSpaceDN w:val="0"/>
        <w:adjustRightInd w:val="0"/>
        <w:spacing w:after="0" w:line="240" w:lineRule="auto"/>
        <w:ind w:left="8364"/>
        <w:rPr>
          <w:rFonts w:ascii="Times New Roman" w:hAnsi="Times New Roman"/>
          <w:sz w:val="24"/>
          <w:szCs w:val="24"/>
        </w:rPr>
      </w:pPr>
    </w:p>
    <w:p w:rsidR="00AD21C1" w:rsidRDefault="00AD21C1" w:rsidP="00AC33CB">
      <w:pPr>
        <w:autoSpaceDE w:val="0"/>
        <w:autoSpaceDN w:val="0"/>
        <w:adjustRightInd w:val="0"/>
        <w:spacing w:after="0" w:line="240" w:lineRule="auto"/>
        <w:ind w:left="8364"/>
        <w:rPr>
          <w:rFonts w:ascii="Times New Roman" w:hAnsi="Times New Roman"/>
          <w:sz w:val="24"/>
          <w:szCs w:val="24"/>
        </w:rPr>
      </w:pPr>
    </w:p>
    <w:p w:rsidR="00AD21C1" w:rsidRDefault="00AD21C1" w:rsidP="00AC33CB">
      <w:pPr>
        <w:autoSpaceDE w:val="0"/>
        <w:autoSpaceDN w:val="0"/>
        <w:adjustRightInd w:val="0"/>
        <w:spacing w:after="0" w:line="240" w:lineRule="auto"/>
        <w:ind w:left="8364"/>
        <w:rPr>
          <w:rFonts w:ascii="Times New Roman" w:hAnsi="Times New Roman"/>
          <w:sz w:val="24"/>
          <w:szCs w:val="24"/>
        </w:rPr>
      </w:pP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9F18A4">
        <w:rPr>
          <w:rFonts w:ascii="Times New Roman" w:hAnsi="Times New Roman"/>
          <w:sz w:val="24"/>
          <w:szCs w:val="24"/>
        </w:rPr>
        <w:t>7</w:t>
      </w:r>
    </w:p>
    <w:p w:rsidR="00047C29"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к постановлению главы городского округа Котельники </w:t>
      </w: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Московской области</w:t>
      </w:r>
    </w:p>
    <w:p w:rsidR="00AC33CB" w:rsidRDefault="00AC33CB" w:rsidP="00AC33CB">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от ________ № __________</w:t>
      </w:r>
    </w:p>
    <w:p w:rsidR="00AC33CB" w:rsidRPr="00A7482A" w:rsidRDefault="00AC33CB" w:rsidP="00AC33CB">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AC33CB" w:rsidRPr="00A7482A" w:rsidRDefault="00AC33CB" w:rsidP="00AC33CB">
      <w:pPr>
        <w:autoSpaceDE w:val="0"/>
        <w:spacing w:after="0" w:line="240" w:lineRule="auto"/>
        <w:ind w:left="7938"/>
        <w:rPr>
          <w:rFonts w:ascii="Times New Roman" w:hAnsi="Times New Roman"/>
          <w:sz w:val="24"/>
          <w:szCs w:val="24"/>
        </w:rPr>
      </w:pPr>
      <w:r w:rsidRPr="00A7482A">
        <w:rPr>
          <w:rFonts w:ascii="Times New Roman" w:hAnsi="Times New Roman"/>
          <w:sz w:val="24"/>
          <w:szCs w:val="24"/>
        </w:rPr>
        <w:t>Приложение № 1</w:t>
      </w:r>
      <w:r w:rsidRPr="00A7482A">
        <w:rPr>
          <w:rFonts w:ascii="Times New Roman" w:hAnsi="Times New Roman"/>
          <w:color w:val="000000"/>
          <w:sz w:val="24"/>
          <w:szCs w:val="24"/>
        </w:rPr>
        <w:t xml:space="preserve"> к муниципальной подпрограмме </w:t>
      </w:r>
    </w:p>
    <w:p w:rsidR="00AC33CB" w:rsidRPr="00A7482A" w:rsidRDefault="00AC33CB" w:rsidP="00AC33CB">
      <w:pPr>
        <w:widowControl w:val="0"/>
        <w:autoSpaceDE w:val="0"/>
        <w:spacing w:after="0" w:line="240" w:lineRule="auto"/>
        <w:ind w:left="7938"/>
        <w:rPr>
          <w:rFonts w:ascii="Times New Roman" w:hAnsi="Times New Roman"/>
          <w:sz w:val="24"/>
          <w:szCs w:val="24"/>
        </w:rPr>
      </w:pPr>
      <w:r w:rsidRPr="00A7482A">
        <w:rPr>
          <w:rFonts w:ascii="Times New Roman" w:hAnsi="Times New Roman"/>
          <w:sz w:val="24"/>
          <w:szCs w:val="24"/>
        </w:rPr>
        <w:t>«Благоустройство территорий городского округа Котельники»</w:t>
      </w:r>
    </w:p>
    <w:p w:rsidR="00AC33CB" w:rsidRDefault="00AC33CB" w:rsidP="00AC33CB">
      <w:pPr>
        <w:spacing w:after="0" w:line="240" w:lineRule="auto"/>
        <w:jc w:val="center"/>
        <w:rPr>
          <w:rFonts w:ascii="Times New Roman" w:hAnsi="Times New Roman"/>
          <w:sz w:val="24"/>
          <w:szCs w:val="24"/>
        </w:rPr>
      </w:pPr>
    </w:p>
    <w:p w:rsidR="00AC33CB" w:rsidRPr="00A7482A" w:rsidRDefault="00AC33CB" w:rsidP="00AC33CB">
      <w:pPr>
        <w:jc w:val="center"/>
        <w:rPr>
          <w:rFonts w:ascii="Times New Roman" w:hAnsi="Times New Roman"/>
          <w:sz w:val="24"/>
          <w:szCs w:val="24"/>
        </w:rPr>
      </w:pPr>
      <w:r w:rsidRPr="00A7482A">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6106" w:type="dxa"/>
        <w:tblInd w:w="-459" w:type="dxa"/>
        <w:tblLayout w:type="fixed"/>
        <w:tblLook w:val="0000" w:firstRow="0" w:lastRow="0" w:firstColumn="0" w:lastColumn="0" w:noHBand="0" w:noVBand="0"/>
      </w:tblPr>
      <w:tblGrid>
        <w:gridCol w:w="392"/>
        <w:gridCol w:w="2018"/>
        <w:gridCol w:w="992"/>
        <w:gridCol w:w="1559"/>
        <w:gridCol w:w="851"/>
        <w:gridCol w:w="425"/>
        <w:gridCol w:w="285"/>
        <w:gridCol w:w="708"/>
        <w:gridCol w:w="851"/>
        <w:gridCol w:w="141"/>
        <w:gridCol w:w="710"/>
        <w:gridCol w:w="140"/>
        <w:gridCol w:w="851"/>
        <w:gridCol w:w="850"/>
        <w:gridCol w:w="851"/>
        <w:gridCol w:w="851"/>
        <w:gridCol w:w="851"/>
        <w:gridCol w:w="1417"/>
        <w:gridCol w:w="1363"/>
      </w:tblGrid>
      <w:tr w:rsidR="00467061" w:rsidRPr="00846F77" w:rsidTr="00467061">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п/п</w:t>
            </w:r>
          </w:p>
        </w:tc>
        <w:tc>
          <w:tcPr>
            <w:tcW w:w="2018"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Сроки исполнения мероприятия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xml:space="preserve">Источники финансирования </w:t>
            </w:r>
          </w:p>
        </w:tc>
        <w:tc>
          <w:tcPr>
            <w:tcW w:w="1276" w:type="dxa"/>
            <w:gridSpan w:val="2"/>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gridSpan w:val="2"/>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lang w:eastAsia="ru-RU" w:bidi="ru-RU"/>
              </w:rPr>
              <w:t>Всего (тыс. руб.)</w:t>
            </w:r>
          </w:p>
        </w:tc>
        <w:tc>
          <w:tcPr>
            <w:tcW w:w="851" w:type="dxa"/>
            <w:tcBorders>
              <w:top w:val="single" w:sz="4" w:space="0" w:color="000000"/>
              <w:left w:val="single" w:sz="4" w:space="0" w:color="000000"/>
              <w:bottom w:val="single" w:sz="4" w:space="0" w:color="000000"/>
              <w:right w:val="single" w:sz="4" w:space="0" w:color="000000"/>
            </w:tcBorders>
          </w:tcPr>
          <w:p w:rsidR="00467061" w:rsidRPr="00846F77" w:rsidRDefault="00467061" w:rsidP="00AC33CB">
            <w:pPr>
              <w:widowControl w:val="0"/>
              <w:spacing w:after="0" w:line="240" w:lineRule="auto"/>
              <w:jc w:val="center"/>
              <w:rPr>
                <w:rFonts w:ascii="Times New Roman" w:hAnsi="Times New Roman"/>
                <w:bCs/>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467061" w:rsidRPr="00846F77" w:rsidRDefault="00467061" w:rsidP="00AC33CB">
            <w:pPr>
              <w:widowControl w:val="0"/>
              <w:spacing w:after="0" w:line="240" w:lineRule="auto"/>
              <w:jc w:val="center"/>
              <w:rPr>
                <w:rFonts w:ascii="Times New Roman" w:hAnsi="Times New Roman"/>
                <w:bCs/>
                <w:sz w:val="24"/>
                <w:szCs w:val="24"/>
              </w:rPr>
            </w:pPr>
          </w:p>
        </w:tc>
        <w:tc>
          <w:tcPr>
            <w:tcW w:w="4394" w:type="dxa"/>
            <w:gridSpan w:val="6"/>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rPr>
              <w:t>Ответствен</w:t>
            </w:r>
            <w:r w:rsidRPr="00846F77">
              <w:rPr>
                <w:rFonts w:ascii="Times New Roman" w:hAnsi="Times New Roman"/>
                <w:bCs/>
                <w:sz w:val="24"/>
                <w:szCs w:val="24"/>
              </w:rPr>
              <w:softHyphen/>
              <w:t xml:space="preserve">ный за </w:t>
            </w:r>
            <w:r w:rsidRPr="00846F77">
              <w:rPr>
                <w:rFonts w:ascii="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AC33CB">
            <w:pPr>
              <w:widowControl w:val="0"/>
              <w:spacing w:after="0" w:line="240" w:lineRule="auto"/>
              <w:jc w:val="center"/>
              <w:rPr>
                <w:rFonts w:ascii="Times New Roman" w:hAnsi="Times New Roman"/>
                <w:sz w:val="24"/>
                <w:szCs w:val="24"/>
              </w:rPr>
            </w:pPr>
            <w:r w:rsidRPr="00846F77">
              <w:rPr>
                <w:rFonts w:ascii="Times New Roman" w:hAnsi="Times New Roman"/>
                <w:bCs/>
                <w:sz w:val="24"/>
                <w:szCs w:val="24"/>
                <w:lang w:eastAsia="ru-RU" w:bidi="ru-RU"/>
              </w:rPr>
              <w:t>Результаты</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выполнени</w:t>
            </w:r>
            <w:r w:rsidRPr="00846F77">
              <w:rPr>
                <w:rFonts w:ascii="Times New Roman" w:hAnsi="Times New Roman"/>
                <w:bCs/>
                <w:sz w:val="24"/>
                <w:szCs w:val="24"/>
              </w:rPr>
              <w:t>я</w:t>
            </w:r>
            <w:r w:rsidRPr="00846F77">
              <w:rPr>
                <w:rFonts w:ascii="Times New Roman" w:hAnsi="Times New Roman"/>
                <w:bCs/>
                <w:sz w:val="24"/>
                <w:szCs w:val="24"/>
                <w:lang w:val="en-US"/>
              </w:rPr>
              <w:t xml:space="preserve"> </w:t>
            </w:r>
            <w:r w:rsidRPr="00846F77">
              <w:rPr>
                <w:rFonts w:ascii="Times New Roman" w:hAnsi="Times New Roman"/>
                <w:bCs/>
                <w:sz w:val="24"/>
                <w:szCs w:val="24"/>
                <w:lang w:eastAsia="ru-RU" w:bidi="ru-RU"/>
              </w:rPr>
              <w:t>мероприятий</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подпрограммы</w:t>
            </w: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276" w:type="dxa"/>
            <w:gridSpan w:val="2"/>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3" w:type="dxa"/>
            <w:gridSpan w:val="2"/>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 xml:space="preserve">2018 </w:t>
            </w:r>
          </w:p>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год</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2022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202</w:t>
            </w:r>
            <w:r>
              <w:rPr>
                <w:rFonts w:ascii="Times New Roman" w:hAnsi="Times New Roman"/>
                <w:sz w:val="24"/>
                <w:szCs w:val="24"/>
              </w:rPr>
              <w:t>3</w:t>
            </w:r>
            <w:r w:rsidRPr="00846F77">
              <w:rPr>
                <w:rFonts w:ascii="Times New Roman" w:hAnsi="Times New Roman"/>
                <w:sz w:val="24"/>
                <w:szCs w:val="24"/>
              </w:rPr>
              <w:t xml:space="preserve"> год</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after="0" w:line="240" w:lineRule="auto"/>
              <w:jc w:val="center"/>
              <w:rPr>
                <w:rFonts w:ascii="Times New Roman" w:hAnsi="Times New Roman"/>
                <w:sz w:val="24"/>
                <w:szCs w:val="24"/>
              </w:rPr>
            </w:pPr>
            <w:r w:rsidRPr="00846F77">
              <w:rPr>
                <w:rFonts w:ascii="Times New Roman" w:hAnsi="Times New Roman"/>
                <w:sz w:val="24"/>
                <w:szCs w:val="24"/>
              </w:rPr>
              <w:t>202</w:t>
            </w:r>
            <w:r>
              <w:rPr>
                <w:rFonts w:ascii="Times New Roman" w:hAnsi="Times New Roman"/>
                <w:sz w:val="24"/>
                <w:szCs w:val="24"/>
              </w:rPr>
              <w:t>4</w:t>
            </w:r>
            <w:r w:rsidRPr="00846F77">
              <w:rPr>
                <w:rFonts w:ascii="Times New Roman" w:hAnsi="Times New Roman"/>
                <w:sz w:val="24"/>
                <w:szCs w:val="24"/>
              </w:rPr>
              <w:t xml:space="preserve"> год</w:t>
            </w:r>
          </w:p>
        </w:tc>
        <w:tc>
          <w:tcPr>
            <w:tcW w:w="1417"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r>
      <w:tr w:rsidR="00467061" w:rsidRPr="00846F77" w:rsidTr="00467061">
        <w:tc>
          <w:tcPr>
            <w:tcW w:w="392"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w:t>
            </w:r>
          </w:p>
        </w:tc>
        <w:tc>
          <w:tcPr>
            <w:tcW w:w="2018"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4</w:t>
            </w:r>
          </w:p>
        </w:tc>
        <w:tc>
          <w:tcPr>
            <w:tcW w:w="1276" w:type="dxa"/>
            <w:gridSpan w:val="2"/>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5</w:t>
            </w:r>
          </w:p>
        </w:tc>
        <w:tc>
          <w:tcPr>
            <w:tcW w:w="993" w:type="dxa"/>
            <w:gridSpan w:val="2"/>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6</w:t>
            </w:r>
          </w:p>
        </w:tc>
        <w:tc>
          <w:tcPr>
            <w:tcW w:w="992" w:type="dxa"/>
            <w:gridSpan w:val="2"/>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7</w:t>
            </w:r>
          </w:p>
        </w:tc>
        <w:tc>
          <w:tcPr>
            <w:tcW w:w="850" w:type="dxa"/>
            <w:gridSpan w:val="2"/>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467061" w:rsidRPr="00846F77" w:rsidRDefault="00467061" w:rsidP="00467061">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467061" w:rsidRPr="00846F77" w:rsidRDefault="00467061" w:rsidP="00467061">
            <w:pPr>
              <w:widowControl w:val="0"/>
              <w:spacing w:after="0" w:line="240" w:lineRule="auto"/>
              <w:jc w:val="center"/>
              <w:rPr>
                <w:rFonts w:ascii="Times New Roman" w:hAnsi="Times New Roman"/>
                <w:sz w:val="24"/>
                <w:szCs w:val="24"/>
              </w:rPr>
            </w:pPr>
            <w:r>
              <w:rPr>
                <w:rFonts w:ascii="Times New Roman" w:hAnsi="Times New Roman"/>
                <w:sz w:val="24"/>
                <w:szCs w:val="24"/>
              </w:rPr>
              <w:t>15</w:t>
            </w: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1</w:t>
            </w:r>
            <w:r w:rsidRPr="00846F77">
              <w:rPr>
                <w:rFonts w:ascii="Times New Roman" w:hAnsi="Times New Roman"/>
                <w:sz w:val="24"/>
                <w:szCs w:val="24"/>
              </w:rPr>
              <w:t xml:space="preserve"> Создание условий для благоустройства </w:t>
            </w:r>
            <w:r w:rsidRPr="00846F77">
              <w:rPr>
                <w:rFonts w:ascii="Times New Roman" w:hAnsi="Times New Roman"/>
                <w:sz w:val="24"/>
                <w:szCs w:val="24"/>
              </w:rPr>
              <w:lastRenderedPageBreak/>
              <w:t>территорий городского округа Котельники</w:t>
            </w:r>
          </w:p>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Pr>
                <w:rFonts w:ascii="Times New Roman" w:hAnsi="Times New Roman"/>
                <w:sz w:val="24"/>
                <w:szCs w:val="24"/>
              </w:rPr>
              <w:lastRenderedPageBreak/>
              <w:t>2018 – 2024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eastAsia="Times New Roman" w:hAnsi="Times New Roman"/>
              </w:rPr>
            </w:pPr>
            <w:r w:rsidRPr="00846F77">
              <w:rPr>
                <w:rFonts w:ascii="Times New Roman" w:hAnsi="Times New Roman"/>
              </w:rPr>
              <w:t>16990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3</w:t>
            </w:r>
            <w:r>
              <w:rPr>
                <w:rFonts w:ascii="Times New Roman" w:hAnsi="Times New Roman"/>
                <w:b/>
                <w:bCs/>
              </w:rPr>
              <w:t>3177</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7</w:t>
            </w:r>
            <w:r>
              <w:rPr>
                <w:rFonts w:ascii="Times New Roman" w:hAnsi="Times New Roman"/>
                <w:b/>
                <w:bCs/>
              </w:rPr>
              <w:t>406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9415</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5</w:t>
            </w:r>
            <w:r>
              <w:rPr>
                <w:rFonts w:ascii="Times New Roman" w:hAnsi="Times New Roman"/>
                <w:b/>
                <w:bCs/>
              </w:rPr>
              <w:t>452</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5452</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5452</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Управление жилищно-коммунальной </w:t>
            </w:r>
            <w:r w:rsidRPr="00846F77">
              <w:rPr>
                <w:rFonts w:ascii="Times New Roman" w:hAnsi="Times New Roman"/>
                <w:sz w:val="24"/>
                <w:szCs w:val="24"/>
              </w:rPr>
              <w:lastRenderedPageBreak/>
              <w:t>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w:t>
            </w:r>
            <w:r w:rsidRPr="00846F77">
              <w:rPr>
                <w:rFonts w:ascii="Times New Roman" w:hAnsi="Times New Roman"/>
                <w:sz w:val="24"/>
                <w:szCs w:val="24"/>
              </w:rPr>
              <w:lastRenderedPageBreak/>
              <w:t xml:space="preserve">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lastRenderedPageBreak/>
              <w:t>8215</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28944,5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5</w:t>
            </w:r>
            <w:r>
              <w:rPr>
                <w:rFonts w:ascii="Times New Roman" w:hAnsi="Times New Roman"/>
                <w:b/>
                <w:bCs/>
              </w:rPr>
              <w:t>781</w:t>
            </w:r>
            <w:r w:rsidRPr="003C508E">
              <w:rPr>
                <w:rFonts w:ascii="Times New Roman" w:hAnsi="Times New Roman"/>
                <w:b/>
                <w:bCs/>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8763</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4800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4800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8775</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4232,5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1624,5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95"/>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3C508E" w:rsidRDefault="00467061" w:rsidP="00467061">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eastAsia="Times New Roman" w:hAnsi="Times New Roman"/>
              </w:rPr>
            </w:pPr>
            <w:r w:rsidRPr="00846F77">
              <w:rPr>
                <w:rFonts w:ascii="Times New Roman" w:hAnsi="Times New Roman"/>
              </w:rPr>
              <w:t>151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1289</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189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5</w:t>
            </w:r>
            <w:r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151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1289</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189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5</w:t>
            </w:r>
            <w:r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21"/>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1.2</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Организация и выполнение работ в случае образования несанкционирова</w:t>
            </w:r>
            <w:r w:rsidRPr="00846F77">
              <w:rPr>
                <w:rFonts w:ascii="Times New Roman" w:hAnsi="Times New Roman"/>
                <w:sz w:val="24"/>
                <w:szCs w:val="24"/>
              </w:rPr>
              <w:lastRenderedPageBreak/>
              <w:t>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400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3159,5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1229,5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017AE5" w:rsidRDefault="00467061" w:rsidP="00467061">
            <w:pPr>
              <w:spacing w:line="240" w:lineRule="auto"/>
              <w:jc w:val="center"/>
              <w:rPr>
                <w:rFonts w:ascii="Times New Roman" w:hAnsi="Times New Roman"/>
                <w:b/>
                <w:bCs/>
              </w:rPr>
            </w:pPr>
            <w:r w:rsidRPr="00017AE5">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400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2269</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017AE5" w:rsidRDefault="00467061" w:rsidP="00467061">
            <w:pPr>
              <w:spacing w:line="240" w:lineRule="auto"/>
              <w:jc w:val="center"/>
              <w:rPr>
                <w:rFonts w:ascii="Times New Roman" w:hAnsi="Times New Roman"/>
                <w:b/>
                <w:bCs/>
              </w:rPr>
            </w:pPr>
            <w:r w:rsidRPr="00017AE5">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890,5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890,5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653"/>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1.3</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3</w:t>
            </w:r>
            <w:r w:rsidRPr="00846F77">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863"/>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1.4</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4</w:t>
            </w:r>
            <w:r w:rsidRPr="00846F77">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eastAsia="Times New Roman" w:hAnsi="Times New Roman"/>
              </w:rPr>
            </w:pPr>
            <w:r w:rsidRPr="00846F77">
              <w:rPr>
                <w:rFonts w:ascii="Times New Roman" w:hAnsi="Times New Roman"/>
              </w:rPr>
              <w:t>300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1730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500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300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1730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500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95"/>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1.5</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5</w:t>
            </w:r>
            <w:r w:rsidRPr="00846F77">
              <w:rPr>
                <w:rFonts w:ascii="Times New Roman" w:hAnsi="Times New Roman"/>
                <w:sz w:val="24"/>
                <w:szCs w:val="24"/>
              </w:rPr>
              <w:t xml:space="preserve"> Организация и проведение защиты от 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66</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3342</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734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right w:val="single" w:sz="4" w:space="0" w:color="000000"/>
            </w:tcBorders>
          </w:tcPr>
          <w:p w:rsidR="00467061"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66</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3342</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734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21"/>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1.6</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6</w:t>
            </w:r>
          </w:p>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1500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3</w:t>
            </w:r>
            <w:r>
              <w:rPr>
                <w:rFonts w:ascii="Times New Roman" w:hAnsi="Times New Roman"/>
                <w:b/>
                <w:bCs/>
              </w:rPr>
              <w:t>946</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8</w:t>
            </w:r>
            <w:r>
              <w:rPr>
                <w:rFonts w:ascii="Times New Roman" w:hAnsi="Times New Roman"/>
                <w:b/>
                <w:bCs/>
              </w:rPr>
              <w:t>46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8</w:t>
            </w:r>
            <w:r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right w:val="single" w:sz="4" w:space="0" w:color="000000"/>
            </w:tcBorders>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750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1500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3</w:t>
            </w:r>
            <w:r>
              <w:rPr>
                <w:rFonts w:ascii="Times New Roman" w:hAnsi="Times New Roman"/>
                <w:b/>
                <w:bCs/>
              </w:rPr>
              <w:t>946</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8</w:t>
            </w:r>
            <w:r>
              <w:rPr>
                <w:rFonts w:ascii="Times New Roman" w:hAnsi="Times New Roman"/>
                <w:b/>
                <w:bCs/>
              </w:rPr>
              <w:t>46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8</w:t>
            </w:r>
            <w:r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95"/>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1.7</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7</w:t>
            </w:r>
          </w:p>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387</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4690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970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15</w:t>
            </w: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387</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4690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970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D23A00" w:rsidRDefault="00467061" w:rsidP="00467061">
            <w:pPr>
              <w:spacing w:line="240" w:lineRule="auto"/>
              <w:jc w:val="center"/>
              <w:rPr>
                <w:rFonts w:ascii="Times New Roman" w:hAnsi="Times New Roman"/>
                <w:b/>
                <w:bCs/>
              </w:rPr>
            </w:pPr>
            <w:r>
              <w:rPr>
                <w:rFonts w:ascii="Times New Roman" w:hAnsi="Times New Roman"/>
                <w:b/>
                <w:bCs/>
              </w:rPr>
              <w:t>15</w:t>
            </w: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21"/>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D23A00" w:rsidRDefault="00467061" w:rsidP="00467061">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1.8</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8</w:t>
            </w:r>
          </w:p>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12005</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3230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8775</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653"/>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1.9</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9</w:t>
            </w:r>
          </w:p>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21"/>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1.10</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10</w:t>
            </w:r>
          </w:p>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 xml:space="preserve">Посадка цветов, содержание цветников, и устройство новых, включая </w:t>
            </w:r>
            <w:r w:rsidRPr="00846F77">
              <w:rPr>
                <w:rFonts w:ascii="Times New Roman" w:hAnsi="Times New Roman"/>
                <w:sz w:val="24"/>
                <w:szCs w:val="24"/>
              </w:rPr>
              <w:lastRenderedPageBreak/>
              <w:t>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2181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1020,5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E93A56" w:rsidRDefault="00467061" w:rsidP="00467061">
            <w:pPr>
              <w:spacing w:line="240" w:lineRule="auto"/>
              <w:jc w:val="center"/>
              <w:rPr>
                <w:rFonts w:ascii="Times New Roman" w:hAnsi="Times New Roman"/>
                <w:b/>
                <w:bCs/>
                <w:highlight w:val="yellow"/>
              </w:rPr>
            </w:pPr>
            <w:r w:rsidRPr="001609EA">
              <w:rPr>
                <w:rFonts w:ascii="Times New Roman" w:hAnsi="Times New Roman"/>
                <w:b/>
                <w:bCs/>
              </w:rPr>
              <w:t>2937,5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647FF8" w:rsidRDefault="00467061" w:rsidP="00467061">
            <w:pPr>
              <w:spacing w:line="240" w:lineRule="auto"/>
              <w:jc w:val="center"/>
              <w:rPr>
                <w:rFonts w:ascii="Times New Roman" w:hAnsi="Times New Roman"/>
                <w:b/>
                <w:bCs/>
              </w:rPr>
            </w:pPr>
            <w:r w:rsidRPr="00647FF8">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2</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2</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2181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1020,5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E93A56" w:rsidRDefault="00467061" w:rsidP="00467061">
            <w:pPr>
              <w:spacing w:line="240" w:lineRule="auto"/>
              <w:jc w:val="center"/>
              <w:rPr>
                <w:rFonts w:ascii="Times New Roman" w:hAnsi="Times New Roman"/>
                <w:b/>
                <w:bCs/>
                <w:highlight w:val="yellow"/>
              </w:rPr>
            </w:pPr>
            <w:r w:rsidRPr="001609EA">
              <w:rPr>
                <w:rFonts w:ascii="Times New Roman" w:hAnsi="Times New Roman"/>
                <w:b/>
                <w:bCs/>
              </w:rPr>
              <w:t>2937,5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647FF8" w:rsidRDefault="00467061" w:rsidP="00467061">
            <w:pPr>
              <w:spacing w:line="240" w:lineRule="auto"/>
              <w:jc w:val="center"/>
              <w:rPr>
                <w:rFonts w:ascii="Times New Roman" w:hAnsi="Times New Roman"/>
                <w:b/>
                <w:bCs/>
              </w:rPr>
            </w:pPr>
            <w:r w:rsidRPr="00647FF8">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2</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2</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653"/>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Pr>
                <w:rFonts w:ascii="Times New Roman" w:hAnsi="Times New Roman"/>
                <w:sz w:val="24"/>
                <w:szCs w:val="24"/>
              </w:rPr>
              <w:t>1</w:t>
            </w:r>
          </w:p>
        </w:tc>
        <w:tc>
          <w:tcPr>
            <w:tcW w:w="2018" w:type="dxa"/>
            <w:vMerge w:val="restart"/>
            <w:tcBorders>
              <w:top w:val="single" w:sz="4" w:space="0" w:color="000000"/>
              <w:left w:val="single" w:sz="4" w:space="0" w:color="000000"/>
              <w:bottom w:val="single" w:sz="4" w:space="0" w:color="000000"/>
            </w:tcBorders>
            <w:shd w:val="clear" w:color="auto" w:fill="FFFFFF" w:themeFill="background1"/>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Pr>
                <w:rFonts w:ascii="Times New Roman" w:hAnsi="Times New Roman"/>
                <w:b/>
                <w:sz w:val="24"/>
                <w:szCs w:val="24"/>
              </w:rPr>
              <w:t>1</w:t>
            </w:r>
          </w:p>
          <w:p w:rsidR="00467061" w:rsidRPr="00846F77" w:rsidRDefault="00467061" w:rsidP="00467061">
            <w:pPr>
              <w:widowControl w:val="0"/>
              <w:spacing w:after="0" w:line="240" w:lineRule="auto"/>
              <w:rPr>
                <w:rFonts w:ascii="Times New Roman" w:hAnsi="Times New Roman"/>
                <w:sz w:val="24"/>
                <w:szCs w:val="24"/>
              </w:rPr>
            </w:pPr>
            <w:r w:rsidRPr="003539A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4000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FFFFFF" w:themeFill="background1"/>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4000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FFFFFF" w:themeFill="background1"/>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653"/>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FFFFFF" w:themeFill="background1"/>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FFFFFF" w:themeFill="background1"/>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Pr>
                <w:rFonts w:ascii="Times New Roman" w:hAnsi="Times New Roman"/>
                <w:sz w:val="24"/>
                <w:szCs w:val="24"/>
              </w:rPr>
              <w:t>2</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Pr>
                <w:rFonts w:ascii="Times New Roman" w:hAnsi="Times New Roman"/>
                <w:b/>
                <w:sz w:val="24"/>
                <w:szCs w:val="24"/>
              </w:rPr>
              <w:t>2</w:t>
            </w:r>
          </w:p>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sz w:val="24"/>
                <w:szCs w:val="24"/>
              </w:rPr>
              <w:t xml:space="preserve">Посадка и содержание зеленых насаждений, включая работу </w:t>
            </w:r>
            <w:r w:rsidRPr="00846F77">
              <w:rPr>
                <w:rFonts w:ascii="Times New Roman" w:hAnsi="Times New Roman"/>
                <w:sz w:val="24"/>
                <w:szCs w:val="24"/>
              </w:rPr>
              <w:lastRenderedPageBreak/>
              <w:t>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tcPr>
          <w:p w:rsidR="00467061" w:rsidRPr="00B67644" w:rsidRDefault="00467061" w:rsidP="00467061">
            <w:pPr>
              <w:widowControl w:val="0"/>
              <w:spacing w:after="0" w:line="240" w:lineRule="auto"/>
              <w:jc w:val="center"/>
              <w:rPr>
                <w:rFonts w:ascii="Times New Roman" w:hAnsi="Times New Roman"/>
                <w:b/>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tcPr>
          <w:p w:rsidR="00467061" w:rsidRPr="00B67644" w:rsidRDefault="00467061" w:rsidP="00467061">
            <w:pPr>
              <w:widowControl w:val="0"/>
              <w:spacing w:after="0" w:line="240" w:lineRule="auto"/>
              <w:jc w:val="center"/>
              <w:rPr>
                <w:rFonts w:ascii="Times New Roman" w:hAnsi="Times New Roman"/>
                <w:b/>
                <w:sz w:val="24"/>
                <w:szCs w:val="24"/>
              </w:rPr>
            </w:pPr>
          </w:p>
        </w:tc>
        <w:tc>
          <w:tcPr>
            <w:tcW w:w="6804" w:type="dxa"/>
            <w:gridSpan w:val="10"/>
            <w:vMerge w:val="restart"/>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widowControl w:val="0"/>
              <w:spacing w:after="0" w:line="240" w:lineRule="auto"/>
              <w:jc w:val="center"/>
              <w:rPr>
                <w:rFonts w:ascii="Times New Roman" w:hAnsi="Times New Roman"/>
                <w:b/>
                <w:sz w:val="24"/>
                <w:szCs w:val="24"/>
              </w:rPr>
            </w:pPr>
            <w:r w:rsidRPr="00B67644">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851" w:type="dxa"/>
            <w:tcBorders>
              <w:top w:val="single" w:sz="4" w:space="0" w:color="000000"/>
              <w:left w:val="single" w:sz="4" w:space="0" w:color="000000"/>
              <w:bottom w:val="single" w:sz="4" w:space="0" w:color="000000"/>
              <w:right w:val="single" w:sz="4" w:space="0" w:color="000000"/>
            </w:tcBorders>
          </w:tcPr>
          <w:p w:rsidR="00467061" w:rsidRPr="00B67644" w:rsidRDefault="00467061" w:rsidP="00467061">
            <w:pPr>
              <w:widowControl w:val="0"/>
              <w:snapToGrid w:val="0"/>
              <w:spacing w:after="0" w:line="240" w:lineRule="auto"/>
              <w:jc w:val="center"/>
              <w:rPr>
                <w:rFonts w:ascii="Times New Roman" w:hAnsi="Times New Roman"/>
                <w:b/>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tcPr>
          <w:p w:rsidR="00467061" w:rsidRPr="00B67644" w:rsidRDefault="00467061" w:rsidP="00467061">
            <w:pPr>
              <w:widowControl w:val="0"/>
              <w:snapToGrid w:val="0"/>
              <w:spacing w:after="0" w:line="240" w:lineRule="auto"/>
              <w:jc w:val="center"/>
              <w:rPr>
                <w:rFonts w:ascii="Times New Roman" w:hAnsi="Times New Roman"/>
                <w:b/>
                <w:sz w:val="24"/>
                <w:szCs w:val="24"/>
              </w:rPr>
            </w:pPr>
          </w:p>
        </w:tc>
        <w:tc>
          <w:tcPr>
            <w:tcW w:w="6804" w:type="dxa"/>
            <w:gridSpan w:val="10"/>
            <w:vMerge/>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eastAsia="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847"/>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2</w:t>
            </w:r>
            <w:r w:rsidRPr="00846F77">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14221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69442,7</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15692,7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222</w:t>
            </w:r>
            <w:r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w:t>
            </w: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13721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4645E8">
              <w:rPr>
                <w:rFonts w:ascii="Times New Roman" w:hAnsi="Times New Roman"/>
                <w:b/>
                <w:bCs/>
              </w:rPr>
              <w:t>65856,6</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14856,6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210</w:t>
            </w:r>
            <w:r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336,1</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336,1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95"/>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500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3250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2 . 1</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Развитие и содержание систем уличного освещения; оплата </w:t>
            </w:r>
            <w:r w:rsidRPr="00846F77">
              <w:rPr>
                <w:rFonts w:ascii="Times New Roman" w:hAnsi="Times New Roman"/>
                <w:sz w:val="24"/>
                <w:szCs w:val="24"/>
              </w:rPr>
              <w:lastRenderedPageBreak/>
              <w:t>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13721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58991,5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7074B3" w:rsidRDefault="00467061" w:rsidP="00467061">
            <w:pPr>
              <w:spacing w:line="240" w:lineRule="auto"/>
              <w:jc w:val="center"/>
              <w:rPr>
                <w:rFonts w:ascii="Times New Roman" w:hAnsi="Times New Roman"/>
                <w:b/>
                <w:bCs/>
              </w:rPr>
            </w:pPr>
            <w:r w:rsidRPr="007074B3">
              <w:rPr>
                <w:rFonts w:ascii="Times New Roman" w:hAnsi="Times New Roman"/>
                <w:b/>
                <w:bCs/>
              </w:rPr>
              <w:t>13991,5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13721</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58991,5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7074B3" w:rsidRDefault="00467061" w:rsidP="00467061">
            <w:pPr>
              <w:spacing w:line="240" w:lineRule="auto"/>
              <w:jc w:val="center"/>
              <w:rPr>
                <w:rFonts w:ascii="Times New Roman" w:hAnsi="Times New Roman"/>
                <w:b/>
                <w:bCs/>
              </w:rPr>
            </w:pPr>
            <w:r w:rsidRPr="007074B3">
              <w:rPr>
                <w:rFonts w:ascii="Times New Roman" w:hAnsi="Times New Roman"/>
                <w:b/>
                <w:bCs/>
              </w:rPr>
              <w:t>13991,5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863"/>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2 . 2</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t>2018 – 202</w:t>
            </w:r>
            <w:r w:rsidR="00D8566F">
              <w:rPr>
                <w:rFonts w:ascii="Times New Roman" w:hAnsi="Times New Roman"/>
                <w:sz w:val="24"/>
                <w:szCs w:val="24"/>
              </w:rPr>
              <w:t xml:space="preserve">4 </w:t>
            </w:r>
            <w:r w:rsidRPr="00846F77">
              <w:rPr>
                <w:rFonts w:ascii="Times New Roman" w:hAnsi="Times New Roman"/>
                <w:sz w:val="24"/>
                <w:szCs w:val="24"/>
              </w:rPr>
              <w:t>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500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10007</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257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7</w:t>
            </w:r>
            <w:r w:rsidRPr="00B67644">
              <w:rPr>
                <w:rFonts w:ascii="Times New Roman" w:hAnsi="Times New Roman"/>
                <w:b/>
                <w:bCs/>
              </w:rPr>
              <w:t>250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6757</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757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600</w:t>
            </w: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91"/>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500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3250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3</w:t>
            </w: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 xml:space="preserve">Устройство электросетевого хозяйства, систем наружного и </w:t>
            </w:r>
            <w:r>
              <w:rPr>
                <w:rFonts w:ascii="Times New Roman" w:hAnsi="Times New Roman"/>
                <w:sz w:val="24"/>
                <w:szCs w:val="24"/>
              </w:rPr>
              <w:lastRenderedPageBreak/>
              <w:t>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D8566F">
            <w:pPr>
              <w:widowControl w:val="0"/>
              <w:spacing w:after="0" w:line="240" w:lineRule="auto"/>
              <w:rPr>
                <w:rFonts w:ascii="Times New Roman" w:hAnsi="Times New Roman"/>
                <w:sz w:val="24"/>
                <w:szCs w:val="24"/>
              </w:rPr>
            </w:pPr>
            <w:r w:rsidRPr="00846F77">
              <w:rPr>
                <w:rFonts w:ascii="Times New Roman" w:hAnsi="Times New Roman"/>
                <w:sz w:val="24"/>
                <w:szCs w:val="24"/>
              </w:rPr>
              <w:lastRenderedPageBreak/>
              <w:t>2018 – 202</w:t>
            </w:r>
            <w:r w:rsidR="00D8566F">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444,2</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444,2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w:t>
            </w:r>
            <w:r w:rsidRPr="00846F77">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08,1</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108,1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1040"/>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336,1</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336,1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rPr>
          <w:trHeight w:val="791"/>
        </w:trPr>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67061" w:rsidRPr="00B67644" w:rsidRDefault="00467061" w:rsidP="00467061">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467061" w:rsidRPr="00B67644" w:rsidRDefault="00467061" w:rsidP="00467061">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pacing w:after="0" w:line="240" w:lineRule="auto"/>
              <w:jc w:val="both"/>
              <w:rPr>
                <w:rFonts w:ascii="Times New Roman" w:hAnsi="Times New Roman"/>
                <w:sz w:val="24"/>
                <w:szCs w:val="24"/>
              </w:rPr>
            </w:pPr>
            <w:r w:rsidRPr="00846F77">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A54A43">
            <w:pPr>
              <w:widowControl w:val="0"/>
              <w:spacing w:after="0" w:line="240" w:lineRule="auto"/>
              <w:jc w:val="both"/>
              <w:rPr>
                <w:rFonts w:ascii="Times New Roman" w:hAnsi="Times New Roman"/>
                <w:sz w:val="24"/>
                <w:szCs w:val="24"/>
              </w:rPr>
            </w:pPr>
            <w:r w:rsidRPr="00846F77">
              <w:rPr>
                <w:rFonts w:ascii="Times New Roman" w:hAnsi="Times New Roman"/>
                <w:sz w:val="24"/>
                <w:szCs w:val="24"/>
              </w:rPr>
              <w:t>2018 – 202</w:t>
            </w:r>
            <w:r w:rsidR="00A54A43">
              <w:rPr>
                <w:rFonts w:ascii="Times New Roman" w:hAnsi="Times New Roman"/>
                <w:sz w:val="24"/>
                <w:szCs w:val="24"/>
              </w:rPr>
              <w:t>4</w:t>
            </w:r>
            <w:r w:rsidRPr="00846F77">
              <w:rPr>
                <w:rFonts w:ascii="Times New Roman" w:hAnsi="Times New Roman"/>
                <w:sz w:val="24"/>
                <w:szCs w:val="24"/>
              </w:rPr>
              <w:t xml:space="preserve"> годы</w:t>
            </w: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 в том числе:</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31211</w:t>
            </w:r>
          </w:p>
        </w:tc>
        <w:tc>
          <w:tcPr>
            <w:tcW w:w="993"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102619,70</w:t>
            </w:r>
          </w:p>
        </w:tc>
        <w:tc>
          <w:tcPr>
            <w:tcW w:w="992"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23098,70</w:t>
            </w:r>
          </w:p>
        </w:tc>
        <w:tc>
          <w:tcPr>
            <w:tcW w:w="850"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31665,00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15952,00</w:t>
            </w:r>
          </w:p>
        </w:tc>
        <w:tc>
          <w:tcPr>
            <w:tcW w:w="850"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15952,00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rPr>
                <w:rFonts w:ascii="Times New Roman" w:hAnsi="Times New Roman"/>
                <w:b/>
              </w:rPr>
            </w:pPr>
            <w:r w:rsidRPr="00C216B9">
              <w:rPr>
                <w:rFonts w:ascii="Times New Roman" w:hAnsi="Times New Roman"/>
                <w:b/>
              </w:rPr>
              <w:t>15952,00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val="restart"/>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21936</w:t>
            </w:r>
          </w:p>
        </w:tc>
        <w:tc>
          <w:tcPr>
            <w:tcW w:w="993"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94801,10</w:t>
            </w:r>
          </w:p>
        </w:tc>
        <w:tc>
          <w:tcPr>
            <w:tcW w:w="992"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20638,10</w:t>
            </w:r>
          </w:p>
        </w:tc>
        <w:tc>
          <w:tcPr>
            <w:tcW w:w="850"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29763,00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14800,00</w:t>
            </w:r>
          </w:p>
        </w:tc>
        <w:tc>
          <w:tcPr>
            <w:tcW w:w="850"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14800,00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rPr>
                <w:rFonts w:ascii="Times New Roman" w:hAnsi="Times New Roman"/>
                <w:b/>
              </w:rPr>
            </w:pPr>
            <w:r w:rsidRPr="00C216B9">
              <w:rPr>
                <w:rFonts w:ascii="Times New Roman" w:hAnsi="Times New Roman"/>
                <w:b/>
              </w:rPr>
              <w:t>14800,00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8775</w:t>
            </w:r>
          </w:p>
        </w:tc>
        <w:tc>
          <w:tcPr>
            <w:tcW w:w="993"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4568,60</w:t>
            </w:r>
          </w:p>
        </w:tc>
        <w:tc>
          <w:tcPr>
            <w:tcW w:w="992"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1960,60</w:t>
            </w:r>
          </w:p>
        </w:tc>
        <w:tc>
          <w:tcPr>
            <w:tcW w:w="850"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652,00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652,00</w:t>
            </w:r>
          </w:p>
        </w:tc>
        <w:tc>
          <w:tcPr>
            <w:tcW w:w="850"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652,00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rPr>
                <w:rFonts w:ascii="Times New Roman" w:hAnsi="Times New Roman"/>
                <w:b/>
              </w:rPr>
            </w:pPr>
            <w:r w:rsidRPr="00C216B9">
              <w:rPr>
                <w:rFonts w:ascii="Times New Roman" w:hAnsi="Times New Roman"/>
                <w:b/>
              </w:rPr>
              <w:t>652,00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0</w:t>
            </w:r>
          </w:p>
        </w:tc>
        <w:tc>
          <w:tcPr>
            <w:tcW w:w="993"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0,00</w:t>
            </w:r>
          </w:p>
        </w:tc>
        <w:tc>
          <w:tcPr>
            <w:tcW w:w="992"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0,00</w:t>
            </w:r>
          </w:p>
        </w:tc>
        <w:tc>
          <w:tcPr>
            <w:tcW w:w="850"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0,00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0,00</w:t>
            </w:r>
          </w:p>
        </w:tc>
        <w:tc>
          <w:tcPr>
            <w:tcW w:w="850"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0,00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rPr>
                <w:rFonts w:ascii="Times New Roman" w:hAnsi="Times New Roman"/>
                <w:b/>
              </w:rPr>
            </w:pPr>
            <w:r w:rsidRPr="00C216B9">
              <w:rPr>
                <w:rFonts w:ascii="Times New Roman" w:hAnsi="Times New Roman"/>
                <w:b/>
              </w:rPr>
              <w:t>0,00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jc w:val="center"/>
              <w:rPr>
                <w:rFonts w:ascii="Times New Roman" w:hAnsi="Times New Roman"/>
                <w:b/>
              </w:rPr>
            </w:pPr>
            <w:r w:rsidRPr="00C216B9">
              <w:rPr>
                <w:rFonts w:ascii="Times New Roman" w:hAnsi="Times New Roman"/>
                <w:b/>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r w:rsidR="00467061" w:rsidRPr="00846F77" w:rsidTr="00467061">
        <w:tc>
          <w:tcPr>
            <w:tcW w:w="3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rPr>
            </w:pPr>
          </w:p>
        </w:tc>
        <w:tc>
          <w:tcPr>
            <w:tcW w:w="2018"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467061" w:rsidRPr="00846F77" w:rsidRDefault="00467061" w:rsidP="00467061">
            <w:pPr>
              <w:widowControl w:val="0"/>
              <w:snapToGrid w:val="0"/>
              <w:spacing w:after="0" w:line="240" w:lineRule="auto"/>
              <w:jc w:val="both"/>
              <w:rPr>
                <w:rFonts w:ascii="Times New Roman" w:hAnsi="Times New Roman"/>
                <w:sz w:val="24"/>
                <w:szCs w:val="24"/>
                <w:shd w:val="clear" w:color="auto" w:fill="FFFF00"/>
              </w:rPr>
            </w:pPr>
          </w:p>
        </w:tc>
        <w:tc>
          <w:tcPr>
            <w:tcW w:w="1559" w:type="dxa"/>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spacing w:line="240" w:lineRule="auto"/>
              <w:jc w:val="center"/>
              <w:rPr>
                <w:rFonts w:ascii="Times New Roman" w:hAnsi="Times New Roman"/>
              </w:rPr>
            </w:pPr>
            <w:r w:rsidRPr="00846F77">
              <w:rPr>
                <w:rFonts w:ascii="Times New Roman" w:hAnsi="Times New Roman"/>
              </w:rPr>
              <w:t>500</w:t>
            </w:r>
          </w:p>
        </w:tc>
        <w:tc>
          <w:tcPr>
            <w:tcW w:w="993"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3250,00</w:t>
            </w:r>
          </w:p>
        </w:tc>
        <w:tc>
          <w:tcPr>
            <w:tcW w:w="992"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500,00</w:t>
            </w:r>
          </w:p>
        </w:tc>
        <w:tc>
          <w:tcPr>
            <w:tcW w:w="850" w:type="dxa"/>
            <w:gridSpan w:val="2"/>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1250,00</w:t>
            </w:r>
          </w:p>
        </w:tc>
        <w:tc>
          <w:tcPr>
            <w:tcW w:w="851"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500,00</w:t>
            </w:r>
          </w:p>
        </w:tc>
        <w:tc>
          <w:tcPr>
            <w:tcW w:w="850" w:type="dxa"/>
            <w:tcBorders>
              <w:top w:val="single" w:sz="4" w:space="0" w:color="000000"/>
              <w:left w:val="single" w:sz="4" w:space="0" w:color="000000"/>
              <w:bottom w:val="single" w:sz="4" w:space="0" w:color="000000"/>
            </w:tcBorders>
            <w:shd w:val="clear" w:color="auto" w:fill="auto"/>
          </w:tcPr>
          <w:p w:rsidR="00467061" w:rsidRPr="00C216B9" w:rsidRDefault="00467061" w:rsidP="00467061">
            <w:pPr>
              <w:rPr>
                <w:rFonts w:ascii="Times New Roman" w:hAnsi="Times New Roman"/>
                <w:b/>
              </w:rPr>
            </w:pPr>
            <w:r w:rsidRPr="00C216B9">
              <w:rPr>
                <w:rFonts w:ascii="Times New Roman" w:hAnsi="Times New Roman"/>
                <w:b/>
              </w:rPr>
              <w:t>500,00</w:t>
            </w:r>
          </w:p>
        </w:tc>
        <w:tc>
          <w:tcPr>
            <w:tcW w:w="851" w:type="dxa"/>
            <w:tcBorders>
              <w:top w:val="single" w:sz="4" w:space="0" w:color="000000"/>
              <w:left w:val="single" w:sz="4" w:space="0" w:color="000000"/>
              <w:bottom w:val="single" w:sz="4" w:space="0" w:color="000000"/>
              <w:right w:val="single" w:sz="4" w:space="0" w:color="000000"/>
            </w:tcBorders>
          </w:tcPr>
          <w:p w:rsidR="00467061" w:rsidRPr="00C216B9" w:rsidRDefault="00467061" w:rsidP="00467061">
            <w:pPr>
              <w:rPr>
                <w:rFonts w:ascii="Times New Roman" w:hAnsi="Times New Roman"/>
                <w:b/>
              </w:rPr>
            </w:pPr>
            <w:r w:rsidRPr="00C216B9">
              <w:rPr>
                <w:rFonts w:ascii="Times New Roman" w:hAnsi="Times New Roman"/>
                <w:b/>
              </w:rPr>
              <w:t>500,00</w:t>
            </w:r>
          </w:p>
        </w:tc>
        <w:tc>
          <w:tcPr>
            <w:tcW w:w="851" w:type="dxa"/>
            <w:tcBorders>
              <w:top w:val="single" w:sz="4" w:space="0" w:color="000000"/>
              <w:left w:val="single" w:sz="4" w:space="0" w:color="000000"/>
              <w:bottom w:val="single" w:sz="4" w:space="0" w:color="000000"/>
              <w:right w:val="single" w:sz="4" w:space="0" w:color="000000"/>
            </w:tcBorders>
          </w:tcPr>
          <w:p w:rsidR="00467061" w:rsidRDefault="00467061" w:rsidP="00467061">
            <w:r w:rsidRPr="00CC7DAD">
              <w:rPr>
                <w:rFonts w:ascii="Times New Roman" w:hAnsi="Times New Roman"/>
                <w:b/>
              </w:rPr>
              <w:t>0,00</w:t>
            </w:r>
          </w:p>
        </w:tc>
        <w:tc>
          <w:tcPr>
            <w:tcW w:w="851" w:type="dxa"/>
            <w:tcBorders>
              <w:top w:val="single" w:sz="4" w:space="0" w:color="000000"/>
              <w:left w:val="single" w:sz="4" w:space="0" w:color="000000"/>
              <w:bottom w:val="single" w:sz="4" w:space="0" w:color="000000"/>
            </w:tcBorders>
            <w:shd w:val="clear" w:color="auto" w:fill="auto"/>
          </w:tcPr>
          <w:p w:rsidR="00467061" w:rsidRDefault="00467061" w:rsidP="00467061">
            <w:r w:rsidRPr="00CC7DAD">
              <w:rPr>
                <w:rFonts w:ascii="Times New Roman" w:hAnsi="Times New Roman"/>
                <w:b/>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7061" w:rsidRPr="00846F77" w:rsidRDefault="00467061" w:rsidP="00467061">
            <w:pPr>
              <w:widowControl w:val="0"/>
              <w:snapToGrid w:val="0"/>
              <w:spacing w:after="0" w:line="240" w:lineRule="auto"/>
              <w:jc w:val="center"/>
              <w:rPr>
                <w:rFonts w:ascii="Times New Roman" w:hAnsi="Times New Roman"/>
                <w:sz w:val="24"/>
                <w:szCs w:val="24"/>
              </w:rPr>
            </w:pPr>
          </w:p>
        </w:tc>
      </w:tr>
    </w:tbl>
    <w:p w:rsidR="00AC33CB" w:rsidRDefault="00AC33CB" w:rsidP="003E722C">
      <w:pPr>
        <w:spacing w:after="0" w:line="240" w:lineRule="auto"/>
        <w:jc w:val="center"/>
        <w:rPr>
          <w:rFonts w:ascii="Times New Roman" w:hAnsi="Times New Roman"/>
          <w:sz w:val="24"/>
          <w:szCs w:val="24"/>
        </w:rPr>
      </w:pPr>
    </w:p>
    <w:p w:rsidR="00D0643E" w:rsidRPr="00D41841" w:rsidRDefault="00D0643E" w:rsidP="00D0643E">
      <w:pPr>
        <w:widowControl w:val="0"/>
        <w:spacing w:after="0" w:line="240" w:lineRule="auto"/>
        <w:ind w:right="-10"/>
        <w:rPr>
          <w:rFonts w:ascii="Times New Roman" w:eastAsia="Times New Roman" w:hAnsi="Times New Roman"/>
          <w:sz w:val="28"/>
          <w:szCs w:val="28"/>
          <w:lang w:eastAsia="ru-RU"/>
        </w:rPr>
      </w:pPr>
    </w:p>
    <w:p w:rsidR="00D0643E" w:rsidRDefault="00D0643E" w:rsidP="00D0643E">
      <w:pPr>
        <w:autoSpaceDE w:val="0"/>
        <w:autoSpaceDN w:val="0"/>
        <w:adjustRightInd w:val="0"/>
        <w:spacing w:after="0" w:line="240" w:lineRule="auto"/>
        <w:jc w:val="both"/>
        <w:rPr>
          <w:rFonts w:ascii="Times New Roman" w:hAnsi="Times New Roman"/>
          <w:sz w:val="28"/>
          <w:szCs w:val="28"/>
        </w:rPr>
      </w:pPr>
    </w:p>
    <w:p w:rsidR="00B34711" w:rsidRDefault="00B34711" w:rsidP="00D0643E">
      <w:pPr>
        <w:autoSpaceDE w:val="0"/>
        <w:autoSpaceDN w:val="0"/>
        <w:adjustRightInd w:val="0"/>
        <w:spacing w:after="0" w:line="240" w:lineRule="auto"/>
        <w:jc w:val="both"/>
        <w:rPr>
          <w:rFonts w:ascii="Times New Roman" w:hAnsi="Times New Roman"/>
          <w:sz w:val="28"/>
          <w:szCs w:val="28"/>
        </w:rPr>
      </w:pPr>
    </w:p>
    <w:p w:rsidR="00B34711" w:rsidRDefault="00B34711" w:rsidP="00D0643E">
      <w:pPr>
        <w:autoSpaceDE w:val="0"/>
        <w:autoSpaceDN w:val="0"/>
        <w:adjustRightInd w:val="0"/>
        <w:spacing w:after="0" w:line="240" w:lineRule="auto"/>
        <w:jc w:val="both"/>
        <w:rPr>
          <w:rFonts w:ascii="Times New Roman" w:hAnsi="Times New Roman"/>
          <w:sz w:val="28"/>
          <w:szCs w:val="28"/>
        </w:rPr>
      </w:pPr>
    </w:p>
    <w:p w:rsidR="00AD21C1" w:rsidRDefault="00AD21C1" w:rsidP="00D0643E">
      <w:pPr>
        <w:autoSpaceDE w:val="0"/>
        <w:autoSpaceDN w:val="0"/>
        <w:adjustRightInd w:val="0"/>
        <w:spacing w:after="0" w:line="240" w:lineRule="auto"/>
        <w:jc w:val="both"/>
        <w:rPr>
          <w:rFonts w:ascii="Times New Roman" w:hAnsi="Times New Roman"/>
          <w:sz w:val="28"/>
          <w:szCs w:val="28"/>
        </w:rPr>
      </w:pPr>
    </w:p>
    <w:p w:rsidR="00AD21C1" w:rsidRDefault="00AD21C1" w:rsidP="00D0643E">
      <w:pPr>
        <w:autoSpaceDE w:val="0"/>
        <w:autoSpaceDN w:val="0"/>
        <w:adjustRightInd w:val="0"/>
        <w:spacing w:after="0" w:line="240" w:lineRule="auto"/>
        <w:jc w:val="both"/>
        <w:rPr>
          <w:rFonts w:ascii="Times New Roman" w:hAnsi="Times New Roman"/>
          <w:sz w:val="28"/>
          <w:szCs w:val="28"/>
        </w:rPr>
      </w:pPr>
    </w:p>
    <w:p w:rsidR="00AD21C1" w:rsidRDefault="00AD21C1" w:rsidP="00D0643E">
      <w:pPr>
        <w:autoSpaceDE w:val="0"/>
        <w:autoSpaceDN w:val="0"/>
        <w:adjustRightInd w:val="0"/>
        <w:spacing w:after="0" w:line="240" w:lineRule="auto"/>
        <w:jc w:val="both"/>
        <w:rPr>
          <w:rFonts w:ascii="Times New Roman" w:hAnsi="Times New Roman"/>
          <w:sz w:val="28"/>
          <w:szCs w:val="28"/>
        </w:rPr>
      </w:pPr>
    </w:p>
    <w:p w:rsidR="00AD21C1" w:rsidRPr="00AD21C1" w:rsidRDefault="00AD21C1" w:rsidP="00AD21C1">
      <w:pPr>
        <w:spacing w:after="0" w:line="240" w:lineRule="auto"/>
        <w:ind w:left="7938"/>
        <w:rPr>
          <w:rFonts w:ascii="Times New Roman" w:eastAsia="Times New Roman" w:hAnsi="Times New Roman"/>
          <w:sz w:val="24"/>
          <w:szCs w:val="24"/>
          <w:lang w:eastAsia="ru-RU"/>
        </w:rPr>
      </w:pPr>
      <w:r w:rsidRPr="00AD21C1">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8</w:t>
      </w:r>
    </w:p>
    <w:p w:rsidR="00AD21C1" w:rsidRPr="00AD21C1" w:rsidRDefault="00AD21C1" w:rsidP="00AD21C1">
      <w:pPr>
        <w:spacing w:after="0" w:line="240" w:lineRule="auto"/>
        <w:ind w:left="7938"/>
        <w:rPr>
          <w:rFonts w:ascii="Times New Roman" w:eastAsia="Times New Roman" w:hAnsi="Times New Roman"/>
          <w:sz w:val="24"/>
          <w:szCs w:val="24"/>
          <w:lang w:eastAsia="ru-RU"/>
        </w:rPr>
      </w:pPr>
      <w:r w:rsidRPr="00AD21C1">
        <w:rPr>
          <w:rFonts w:ascii="Times New Roman" w:eastAsia="Times New Roman" w:hAnsi="Times New Roman"/>
          <w:sz w:val="24"/>
          <w:szCs w:val="24"/>
          <w:lang w:eastAsia="ru-RU"/>
        </w:rPr>
        <w:t xml:space="preserve">к постановлению главы городского округа Котельники Московской области </w:t>
      </w:r>
    </w:p>
    <w:p w:rsidR="00AD21C1" w:rsidRPr="00AD21C1" w:rsidRDefault="00AD21C1" w:rsidP="00AD21C1">
      <w:pPr>
        <w:spacing w:after="0" w:line="240" w:lineRule="auto"/>
        <w:ind w:left="7938"/>
        <w:rPr>
          <w:rFonts w:ascii="Times New Roman" w:eastAsia="Times New Roman" w:hAnsi="Times New Roman"/>
          <w:sz w:val="24"/>
          <w:szCs w:val="24"/>
          <w:lang w:eastAsia="ru-RU"/>
        </w:rPr>
      </w:pPr>
      <w:r w:rsidRPr="00AD21C1">
        <w:rPr>
          <w:rFonts w:ascii="Times New Roman" w:eastAsia="Times New Roman" w:hAnsi="Times New Roman"/>
          <w:sz w:val="24"/>
          <w:szCs w:val="24"/>
          <w:lang w:eastAsia="ru-RU"/>
        </w:rPr>
        <w:t>от ________ № __________</w:t>
      </w:r>
    </w:p>
    <w:p w:rsidR="00AD21C1" w:rsidRPr="00AD21C1" w:rsidRDefault="00AD21C1" w:rsidP="00AD21C1">
      <w:pPr>
        <w:spacing w:after="0" w:line="240" w:lineRule="auto"/>
        <w:ind w:left="7938"/>
        <w:rPr>
          <w:rFonts w:ascii="Times New Roman" w:eastAsia="Times New Roman" w:hAnsi="Times New Roman"/>
          <w:sz w:val="24"/>
          <w:szCs w:val="24"/>
          <w:lang w:eastAsia="ru-RU"/>
        </w:rPr>
      </w:pPr>
    </w:p>
    <w:p w:rsidR="00AD21C1" w:rsidRPr="00AD21C1" w:rsidRDefault="00AD21C1" w:rsidP="00AD21C1">
      <w:pPr>
        <w:suppressAutoHyphens/>
        <w:autoSpaceDE w:val="0"/>
        <w:spacing w:after="0" w:line="240" w:lineRule="auto"/>
        <w:ind w:left="7938"/>
        <w:rPr>
          <w:rFonts w:ascii="Times New Roman" w:eastAsia="Times New Roman" w:hAnsi="Times New Roman"/>
          <w:sz w:val="28"/>
          <w:szCs w:val="28"/>
          <w:lang w:eastAsia="ar-SA"/>
        </w:rPr>
      </w:pPr>
      <w:r w:rsidRPr="00AD21C1">
        <w:rPr>
          <w:rFonts w:ascii="Times New Roman" w:eastAsia="Times New Roman" w:hAnsi="Times New Roman"/>
          <w:sz w:val="24"/>
          <w:szCs w:val="24"/>
          <w:lang w:eastAsia="ar-SA"/>
        </w:rPr>
        <w:t>Приложение № 4 к муниципальной программе «Формирование современной комфортной городской среды</w:t>
      </w:r>
      <w:r w:rsidR="00A54A43">
        <w:rPr>
          <w:rFonts w:ascii="Times New Roman" w:eastAsia="Times New Roman" w:hAnsi="Times New Roman"/>
          <w:sz w:val="24"/>
          <w:szCs w:val="24"/>
          <w:lang w:eastAsia="ar-SA"/>
        </w:rPr>
        <w:t xml:space="preserve">» </w:t>
      </w:r>
    </w:p>
    <w:p w:rsidR="00AD21C1" w:rsidRPr="00AD21C1" w:rsidRDefault="00AD21C1" w:rsidP="00AD21C1">
      <w:pPr>
        <w:suppressAutoHyphens/>
        <w:autoSpaceDE w:val="0"/>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8"/>
          <w:szCs w:val="28"/>
          <w:lang w:eastAsia="ar-SA"/>
        </w:rPr>
        <w:tab/>
      </w:r>
      <w:r w:rsidRPr="00AD21C1">
        <w:rPr>
          <w:rFonts w:ascii="Times New Roman" w:eastAsia="Times New Roman" w:hAnsi="Times New Roman"/>
          <w:sz w:val="28"/>
          <w:szCs w:val="28"/>
          <w:lang w:eastAsia="ar-SA"/>
        </w:rPr>
        <w:tab/>
      </w:r>
    </w:p>
    <w:p w:rsidR="00AD21C1" w:rsidRPr="00AD21C1" w:rsidRDefault="00AD21C1" w:rsidP="00AD21C1">
      <w:pPr>
        <w:widowControl w:val="0"/>
        <w:suppressAutoHyphens/>
        <w:autoSpaceDE w:val="0"/>
        <w:spacing w:after="0" w:line="240" w:lineRule="auto"/>
        <w:jc w:val="center"/>
        <w:rPr>
          <w:rFonts w:ascii="Times New Roman" w:eastAsia="Times New Roman" w:hAnsi="Times New Roman"/>
          <w:sz w:val="24"/>
          <w:szCs w:val="28"/>
          <w:lang w:eastAsia="ar-SA"/>
        </w:rPr>
      </w:pPr>
      <w:r w:rsidRPr="00AD21C1">
        <w:rPr>
          <w:rFonts w:ascii="Times New Roman" w:eastAsia="Times New Roman" w:hAnsi="Times New Roman"/>
          <w:sz w:val="24"/>
          <w:szCs w:val="24"/>
          <w:lang w:eastAsia="ar-SA"/>
        </w:rPr>
        <w:t>Паспорт муниципальной подпрограммы «Обеспечивающая подпрограмма»</w:t>
      </w:r>
    </w:p>
    <w:p w:rsidR="00AD21C1" w:rsidRPr="00AD21C1" w:rsidRDefault="00AD21C1" w:rsidP="00AD21C1">
      <w:pPr>
        <w:widowControl w:val="0"/>
        <w:suppressAutoHyphens/>
        <w:autoSpaceDE w:val="0"/>
        <w:spacing w:after="0" w:line="240" w:lineRule="auto"/>
        <w:jc w:val="center"/>
        <w:rPr>
          <w:rFonts w:ascii="Times New Roman" w:eastAsia="Times New Roman" w:hAnsi="Times New Roman"/>
          <w:sz w:val="24"/>
          <w:szCs w:val="28"/>
          <w:lang w:eastAsia="ar-SA"/>
        </w:rPr>
      </w:pPr>
    </w:p>
    <w:tbl>
      <w:tblPr>
        <w:tblW w:w="15373" w:type="dxa"/>
        <w:tblInd w:w="-5" w:type="dxa"/>
        <w:tblLayout w:type="fixed"/>
        <w:tblLook w:val="0000" w:firstRow="0" w:lastRow="0" w:firstColumn="0" w:lastColumn="0" w:noHBand="0" w:noVBand="0"/>
      </w:tblPr>
      <w:tblGrid>
        <w:gridCol w:w="2679"/>
        <w:gridCol w:w="2963"/>
        <w:gridCol w:w="2693"/>
        <w:gridCol w:w="1051"/>
        <w:gridCol w:w="992"/>
        <w:gridCol w:w="851"/>
        <w:gridCol w:w="850"/>
        <w:gridCol w:w="816"/>
        <w:gridCol w:w="826"/>
        <w:gridCol w:w="826"/>
        <w:gridCol w:w="826"/>
      </w:tblGrid>
      <w:tr w:rsidR="00A54A43" w:rsidRPr="00AD21C1" w:rsidTr="00305AC7">
        <w:tc>
          <w:tcPr>
            <w:tcW w:w="2679"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color w:val="000000"/>
                <w:sz w:val="24"/>
                <w:szCs w:val="24"/>
                <w:lang w:eastAsia="ar-SA"/>
              </w:rPr>
            </w:pPr>
            <w:r w:rsidRPr="00AD21C1">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694" w:type="dxa"/>
            <w:gridSpan w:val="10"/>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Первый з</w:t>
            </w:r>
            <w:r w:rsidRPr="00AD21C1">
              <w:rPr>
                <w:rFonts w:ascii="Times New Roman" w:eastAsia="Times New Roman" w:hAnsi="Times New Roman"/>
                <w:color w:val="000000"/>
                <w:sz w:val="24"/>
                <w:szCs w:val="24"/>
                <w:lang w:eastAsia="ar-SA"/>
              </w:rPr>
              <w:t>аместитель главы администрации С.А. Горячев</w:t>
            </w:r>
          </w:p>
        </w:tc>
      </w:tr>
      <w:tr w:rsidR="00A54A43" w:rsidRPr="00AD21C1" w:rsidTr="00305AC7">
        <w:tc>
          <w:tcPr>
            <w:tcW w:w="2679"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color w:val="000000"/>
                <w:sz w:val="24"/>
                <w:szCs w:val="24"/>
                <w:lang w:eastAsia="ar-SA"/>
              </w:rPr>
            </w:pPr>
            <w:r w:rsidRPr="00AD21C1">
              <w:rPr>
                <w:rFonts w:ascii="Times New Roman" w:eastAsia="Times New Roman" w:hAnsi="Times New Roman"/>
                <w:bCs/>
                <w:color w:val="000000"/>
                <w:sz w:val="24"/>
                <w:szCs w:val="24"/>
                <w:lang w:eastAsia="ar-SA"/>
              </w:rPr>
              <w:t xml:space="preserve">Муниципальной заказчик подпрограммы </w:t>
            </w:r>
          </w:p>
        </w:tc>
        <w:tc>
          <w:tcPr>
            <w:tcW w:w="12694" w:type="dxa"/>
            <w:gridSpan w:val="10"/>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suppressAutoHyphens/>
              <w:autoSpaceDE w:val="0"/>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AD21C1">
              <w:rPr>
                <w:rFonts w:ascii="Times New Roman" w:eastAsia="Times New Roman" w:hAnsi="Times New Roman"/>
                <w:sz w:val="24"/>
                <w:szCs w:val="24"/>
                <w:lang w:eastAsia="ar-SA"/>
              </w:rPr>
              <w:t xml:space="preserve"> Московской области</w:t>
            </w:r>
          </w:p>
        </w:tc>
      </w:tr>
      <w:tr w:rsidR="00A54A43" w:rsidRPr="00AD21C1" w:rsidTr="00305AC7">
        <w:tc>
          <w:tcPr>
            <w:tcW w:w="2679"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D8566F">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AD21C1">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2963"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ind w:left="119"/>
              <w:jc w:val="center"/>
              <w:rPr>
                <w:rFonts w:ascii="Times New Roman" w:eastAsia="Times New Roman" w:hAnsi="Times New Roman"/>
                <w:bCs/>
                <w:color w:val="000000"/>
                <w:sz w:val="24"/>
                <w:szCs w:val="24"/>
                <w:lang w:eastAsia="ru-RU" w:bidi="ru-RU"/>
              </w:rPr>
            </w:pPr>
            <w:r w:rsidRPr="00AD21C1">
              <w:rPr>
                <w:rFonts w:ascii="Times New Roman" w:eastAsia="Times New Roman" w:hAnsi="Times New Roman"/>
                <w:bCs/>
                <w:color w:val="000000"/>
                <w:sz w:val="24"/>
                <w:szCs w:val="24"/>
                <w:lang w:eastAsia="ru-RU" w:bidi="ru-RU"/>
              </w:rPr>
              <w:t>Главный распорядитель бюджетных средств</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ind w:left="119"/>
              <w:jc w:val="center"/>
              <w:rPr>
                <w:rFonts w:ascii="Times New Roman" w:eastAsia="Times New Roman" w:hAnsi="Times New Roman"/>
                <w:bCs/>
                <w:color w:val="000000"/>
                <w:sz w:val="24"/>
                <w:szCs w:val="24"/>
                <w:lang w:eastAsia="ru-RU" w:bidi="ru-RU"/>
              </w:rPr>
            </w:pPr>
            <w:r w:rsidRPr="00AD21C1">
              <w:rPr>
                <w:rFonts w:ascii="Times New Roman" w:eastAsia="Times New Roman" w:hAnsi="Times New Roman"/>
                <w:bCs/>
                <w:color w:val="000000"/>
                <w:sz w:val="24"/>
                <w:szCs w:val="24"/>
                <w:lang w:eastAsia="ru-RU" w:bidi="ru-RU"/>
              </w:rPr>
              <w:t>Источник</w:t>
            </w:r>
          </w:p>
          <w:p w:rsidR="00A54A43" w:rsidRPr="00AD21C1" w:rsidRDefault="00A54A43" w:rsidP="00AD21C1">
            <w:pPr>
              <w:widowControl w:val="0"/>
              <w:suppressAutoHyphens/>
              <w:spacing w:after="0"/>
              <w:ind w:left="119"/>
              <w:jc w:val="center"/>
              <w:rPr>
                <w:rFonts w:ascii="Times New Roman" w:eastAsia="Times New Roman" w:hAnsi="Times New Roman"/>
                <w:bCs/>
                <w:color w:val="000000"/>
                <w:sz w:val="24"/>
                <w:szCs w:val="24"/>
                <w:lang w:eastAsia="ru-RU" w:bidi="ru-RU"/>
              </w:rPr>
            </w:pPr>
            <w:r w:rsidRPr="00AD21C1">
              <w:rPr>
                <w:rFonts w:ascii="Times New Roman" w:eastAsia="Times New Roman" w:hAnsi="Times New Roman"/>
                <w:bCs/>
                <w:color w:val="000000"/>
                <w:sz w:val="24"/>
                <w:szCs w:val="24"/>
                <w:lang w:eastAsia="ru-RU" w:bidi="ru-RU"/>
              </w:rPr>
              <w:t>финансирования</w:t>
            </w:r>
          </w:p>
        </w:tc>
        <w:tc>
          <w:tcPr>
            <w:tcW w:w="7038" w:type="dxa"/>
            <w:gridSpan w:val="8"/>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Cs/>
                <w:color w:val="000000"/>
                <w:sz w:val="24"/>
                <w:szCs w:val="24"/>
                <w:lang w:eastAsia="ru-RU" w:bidi="ru-RU"/>
              </w:rPr>
              <w:t>Расходы (тыс. рублей)</w:t>
            </w:r>
          </w:p>
        </w:tc>
      </w:tr>
      <w:tr w:rsidR="00A54A43" w:rsidRPr="00AD21C1" w:rsidTr="00305AC7">
        <w:tc>
          <w:tcPr>
            <w:tcW w:w="2679"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3"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693"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0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Cs/>
                <w:color w:val="000000"/>
                <w:sz w:val="24"/>
                <w:szCs w:val="24"/>
                <w:lang w:eastAsia="ru-RU" w:bidi="ru-RU"/>
              </w:rPr>
              <w:t xml:space="preserve">Итого </w:t>
            </w:r>
          </w:p>
        </w:tc>
        <w:tc>
          <w:tcPr>
            <w:tcW w:w="992"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2018 год</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2019 год</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2020 год</w:t>
            </w:r>
          </w:p>
        </w:tc>
        <w:tc>
          <w:tcPr>
            <w:tcW w:w="816"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2021 год</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2022 год</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w:t>
            </w:r>
            <w:r>
              <w:rPr>
                <w:rFonts w:ascii="Times New Roman" w:eastAsia="Times New Roman" w:hAnsi="Times New Roman"/>
                <w:sz w:val="24"/>
                <w:szCs w:val="24"/>
                <w:lang w:eastAsia="ar-SA"/>
              </w:rPr>
              <w:t>3</w:t>
            </w:r>
            <w:r w:rsidRPr="00AD21C1">
              <w:rPr>
                <w:rFonts w:ascii="Times New Roman" w:eastAsia="Times New Roman" w:hAnsi="Times New Roman"/>
                <w:sz w:val="24"/>
                <w:szCs w:val="24"/>
                <w:lang w:eastAsia="ar-SA"/>
              </w:rPr>
              <w:t xml:space="preserve">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w:t>
            </w:r>
            <w:r>
              <w:rPr>
                <w:rFonts w:ascii="Times New Roman" w:eastAsia="Times New Roman" w:hAnsi="Times New Roman"/>
                <w:sz w:val="24"/>
                <w:szCs w:val="24"/>
                <w:lang w:eastAsia="ar-SA"/>
              </w:rPr>
              <w:t>4</w:t>
            </w:r>
            <w:r w:rsidRPr="00AD21C1">
              <w:rPr>
                <w:rFonts w:ascii="Times New Roman" w:eastAsia="Times New Roman" w:hAnsi="Times New Roman"/>
                <w:sz w:val="24"/>
                <w:szCs w:val="24"/>
                <w:lang w:eastAsia="ar-SA"/>
              </w:rPr>
              <w:t xml:space="preserve"> год</w:t>
            </w:r>
          </w:p>
        </w:tc>
      </w:tr>
      <w:tr w:rsidR="00A54A43" w:rsidRPr="00AD21C1" w:rsidTr="00305AC7">
        <w:tc>
          <w:tcPr>
            <w:tcW w:w="2679"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3" w:type="dxa"/>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color w:val="000000"/>
                <w:sz w:val="24"/>
                <w:szCs w:val="24"/>
                <w:lang w:eastAsia="ar-SA"/>
              </w:rPr>
              <w:t xml:space="preserve">Всего, в том числе </w:t>
            </w:r>
          </w:p>
        </w:tc>
        <w:tc>
          <w:tcPr>
            <w:tcW w:w="10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sz w:val="24"/>
                <w:szCs w:val="24"/>
                <w:lang w:eastAsia="ar-SA"/>
              </w:rPr>
              <w:t>301513,3</w:t>
            </w:r>
          </w:p>
        </w:tc>
        <w:tc>
          <w:tcPr>
            <w:tcW w:w="992"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67142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16"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r>
      <w:tr w:rsidR="00A54A43" w:rsidRPr="00AD21C1" w:rsidTr="00305AC7">
        <w:tc>
          <w:tcPr>
            <w:tcW w:w="2679"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3" w:type="dxa"/>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pacing w:after="0" w:line="240" w:lineRule="auto"/>
              <w:jc w:val="center"/>
              <w:rPr>
                <w:rFonts w:ascii="Times New Roman" w:eastAsia="Times New Roman" w:hAnsi="Times New Roman"/>
                <w:color w:val="000000"/>
                <w:sz w:val="24"/>
                <w:szCs w:val="24"/>
                <w:lang w:eastAsia="ar-SA"/>
              </w:rPr>
            </w:pPr>
            <w:r w:rsidRPr="00AD21C1">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2693"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sz w:val="24"/>
                <w:szCs w:val="24"/>
                <w:lang w:eastAsia="ar-SA"/>
              </w:rPr>
              <w:t>301513,3</w:t>
            </w:r>
          </w:p>
        </w:tc>
        <w:tc>
          <w:tcPr>
            <w:tcW w:w="992"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67142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16"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0</w:t>
            </w:r>
          </w:p>
        </w:tc>
      </w:tr>
      <w:tr w:rsidR="00A54A43" w:rsidRPr="00AD21C1" w:rsidTr="00305AC7">
        <w:tc>
          <w:tcPr>
            <w:tcW w:w="2679"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3" w:type="dxa"/>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color w:val="000000"/>
                <w:sz w:val="24"/>
                <w:szCs w:val="24"/>
                <w:shd w:val="clear" w:color="auto" w:fill="FFFF0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color w:val="000000"/>
                <w:sz w:val="24"/>
                <w:szCs w:val="24"/>
                <w:lang w:eastAsia="ar-SA"/>
              </w:rPr>
              <w:t>Средства бюджета Московской области</w:t>
            </w:r>
          </w:p>
        </w:tc>
        <w:tc>
          <w:tcPr>
            <w:tcW w:w="10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r>
      <w:tr w:rsidR="00A54A43" w:rsidRPr="00AD21C1" w:rsidTr="00305AC7">
        <w:tc>
          <w:tcPr>
            <w:tcW w:w="2679"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3" w:type="dxa"/>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color w:val="000000"/>
                <w:sz w:val="24"/>
                <w:szCs w:val="24"/>
                <w:lang w:eastAsia="ar-SA"/>
              </w:rPr>
            </w:pPr>
            <w:r w:rsidRPr="00AD21C1">
              <w:rPr>
                <w:rFonts w:ascii="Times New Roman" w:eastAsia="Times New Roman" w:hAnsi="Times New Roman"/>
                <w:color w:val="000000"/>
                <w:sz w:val="24"/>
                <w:szCs w:val="24"/>
                <w:lang w:eastAsia="ar-SA"/>
              </w:rPr>
              <w:t>Средства федерального бюджета</w:t>
            </w:r>
          </w:p>
        </w:tc>
        <w:tc>
          <w:tcPr>
            <w:tcW w:w="10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0</w:t>
            </w:r>
          </w:p>
        </w:tc>
      </w:tr>
      <w:tr w:rsidR="00A54A43" w:rsidRPr="00AD21C1" w:rsidTr="00305AC7">
        <w:tc>
          <w:tcPr>
            <w:tcW w:w="2679"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2963" w:type="dxa"/>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color w:val="000000"/>
                <w:sz w:val="24"/>
                <w:szCs w:val="24"/>
                <w:lang w:eastAsia="ar-SA"/>
              </w:rPr>
            </w:pPr>
            <w:r w:rsidRPr="00AD21C1">
              <w:rPr>
                <w:rFonts w:ascii="Times New Roman" w:eastAsia="Times New Roman" w:hAnsi="Times New Roman"/>
                <w:color w:val="000000"/>
                <w:sz w:val="24"/>
                <w:szCs w:val="24"/>
                <w:lang w:eastAsia="ar-SA"/>
              </w:rPr>
              <w:t>Внебюджетные источники</w:t>
            </w:r>
          </w:p>
        </w:tc>
        <w:tc>
          <w:tcPr>
            <w:tcW w:w="10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0</w:t>
            </w:r>
          </w:p>
        </w:tc>
      </w:tr>
    </w:tbl>
    <w:p w:rsidR="00AD21C1" w:rsidRPr="00AD21C1" w:rsidRDefault="00AD21C1" w:rsidP="00AD21C1">
      <w:pPr>
        <w:spacing w:after="0" w:line="240" w:lineRule="auto"/>
        <w:rPr>
          <w:rFonts w:ascii="Times New Roman" w:eastAsia="Times New Roman" w:hAnsi="Times New Roman"/>
          <w:sz w:val="24"/>
          <w:szCs w:val="24"/>
          <w:lang w:eastAsia="ru-RU"/>
        </w:rPr>
      </w:pPr>
    </w:p>
    <w:p w:rsidR="00AD21C1" w:rsidRDefault="00AD21C1" w:rsidP="00AD21C1">
      <w:pPr>
        <w:spacing w:after="0" w:line="240" w:lineRule="auto"/>
        <w:rPr>
          <w:rFonts w:ascii="Times New Roman" w:eastAsia="Times New Roman" w:hAnsi="Times New Roman"/>
          <w:sz w:val="28"/>
          <w:szCs w:val="28"/>
          <w:lang w:eastAsia="ru-RU"/>
        </w:rPr>
      </w:pPr>
    </w:p>
    <w:p w:rsidR="00EF476F" w:rsidRDefault="00EF476F" w:rsidP="00AD21C1">
      <w:pPr>
        <w:spacing w:after="0" w:line="240" w:lineRule="auto"/>
        <w:rPr>
          <w:rFonts w:ascii="Times New Roman" w:eastAsia="Times New Roman" w:hAnsi="Times New Roman"/>
          <w:sz w:val="28"/>
          <w:szCs w:val="28"/>
          <w:lang w:eastAsia="ru-RU"/>
        </w:rPr>
      </w:pPr>
    </w:p>
    <w:p w:rsidR="00EF476F" w:rsidRPr="00AD21C1" w:rsidRDefault="00EF476F" w:rsidP="00AD21C1">
      <w:pPr>
        <w:spacing w:after="0" w:line="240" w:lineRule="auto"/>
        <w:rPr>
          <w:rFonts w:ascii="Times New Roman" w:eastAsia="Times New Roman" w:hAnsi="Times New Roman"/>
          <w:sz w:val="24"/>
          <w:szCs w:val="24"/>
          <w:lang w:eastAsia="ru-RU"/>
        </w:rPr>
      </w:pPr>
    </w:p>
    <w:p w:rsidR="00AD21C1" w:rsidRPr="00AD21C1" w:rsidRDefault="00AD21C1" w:rsidP="00AD21C1">
      <w:pPr>
        <w:spacing w:after="0" w:line="240" w:lineRule="auto"/>
        <w:ind w:left="7938"/>
        <w:rPr>
          <w:rFonts w:ascii="Times New Roman" w:eastAsia="Times New Roman" w:hAnsi="Times New Roman"/>
          <w:sz w:val="24"/>
          <w:szCs w:val="24"/>
          <w:lang w:eastAsia="ru-RU"/>
        </w:rPr>
      </w:pPr>
      <w:r w:rsidRPr="00AD21C1">
        <w:rPr>
          <w:rFonts w:ascii="Times New Roman" w:eastAsia="Times New Roman" w:hAnsi="Times New Roman"/>
          <w:sz w:val="24"/>
          <w:szCs w:val="24"/>
          <w:lang w:eastAsia="ru-RU"/>
        </w:rPr>
        <w:t xml:space="preserve">Приложение </w:t>
      </w:r>
      <w:r w:rsidR="00EF476F">
        <w:rPr>
          <w:rFonts w:ascii="Times New Roman" w:eastAsia="Times New Roman" w:hAnsi="Times New Roman"/>
          <w:sz w:val="24"/>
          <w:szCs w:val="24"/>
          <w:lang w:eastAsia="ru-RU"/>
        </w:rPr>
        <w:t>9</w:t>
      </w:r>
    </w:p>
    <w:p w:rsidR="00AD21C1" w:rsidRPr="00AD21C1" w:rsidRDefault="00AD21C1" w:rsidP="00AD21C1">
      <w:pPr>
        <w:spacing w:after="0" w:line="240" w:lineRule="auto"/>
        <w:ind w:left="7938"/>
        <w:rPr>
          <w:rFonts w:ascii="Times New Roman" w:eastAsia="Times New Roman" w:hAnsi="Times New Roman"/>
          <w:sz w:val="24"/>
          <w:szCs w:val="24"/>
          <w:lang w:eastAsia="ru-RU"/>
        </w:rPr>
      </w:pPr>
      <w:r w:rsidRPr="00AD21C1">
        <w:rPr>
          <w:rFonts w:ascii="Times New Roman" w:eastAsia="Times New Roman" w:hAnsi="Times New Roman"/>
          <w:sz w:val="24"/>
          <w:szCs w:val="24"/>
          <w:lang w:eastAsia="ru-RU"/>
        </w:rPr>
        <w:t xml:space="preserve">к постановлению главы городского округа Котельники Московской области </w:t>
      </w:r>
    </w:p>
    <w:p w:rsidR="00AD21C1" w:rsidRPr="00AD21C1" w:rsidRDefault="00AD21C1" w:rsidP="00AD21C1">
      <w:pPr>
        <w:suppressAutoHyphens/>
        <w:autoSpaceDE w:val="0"/>
        <w:spacing w:after="0" w:line="240" w:lineRule="auto"/>
        <w:ind w:left="7938"/>
        <w:rPr>
          <w:rFonts w:ascii="Times New Roman" w:eastAsia="Times New Roman" w:hAnsi="Times New Roman"/>
          <w:sz w:val="24"/>
          <w:szCs w:val="24"/>
          <w:lang w:eastAsia="ru-RU"/>
        </w:rPr>
      </w:pPr>
      <w:r w:rsidRPr="00AD21C1">
        <w:rPr>
          <w:rFonts w:ascii="Times New Roman" w:eastAsia="Times New Roman" w:hAnsi="Times New Roman"/>
          <w:sz w:val="24"/>
          <w:szCs w:val="24"/>
          <w:lang w:eastAsia="ru-RU"/>
        </w:rPr>
        <w:t>от ________ № __________</w:t>
      </w:r>
    </w:p>
    <w:p w:rsidR="00AD21C1" w:rsidRPr="00AD21C1" w:rsidRDefault="00AD21C1" w:rsidP="00AD21C1">
      <w:pPr>
        <w:suppressAutoHyphens/>
        <w:autoSpaceDE w:val="0"/>
        <w:spacing w:after="0" w:line="240" w:lineRule="auto"/>
        <w:ind w:left="7938"/>
        <w:rPr>
          <w:rFonts w:ascii="Times New Roman" w:eastAsia="Times New Roman" w:hAnsi="Times New Roman"/>
          <w:sz w:val="24"/>
          <w:szCs w:val="24"/>
          <w:lang w:eastAsia="ar-SA"/>
        </w:rPr>
      </w:pPr>
    </w:p>
    <w:p w:rsidR="00AD21C1" w:rsidRPr="00AD21C1" w:rsidRDefault="00AD21C1" w:rsidP="00AD21C1">
      <w:pPr>
        <w:suppressAutoHyphens/>
        <w:autoSpaceDE w:val="0"/>
        <w:spacing w:after="0" w:line="240" w:lineRule="auto"/>
        <w:ind w:left="7938"/>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Приложение № 1</w:t>
      </w:r>
      <w:r w:rsidRPr="00AD21C1">
        <w:rPr>
          <w:rFonts w:ascii="Times New Roman" w:eastAsia="Times New Roman" w:hAnsi="Times New Roman"/>
          <w:color w:val="000000"/>
          <w:sz w:val="24"/>
          <w:szCs w:val="24"/>
          <w:lang w:eastAsia="ar-SA"/>
        </w:rPr>
        <w:t xml:space="preserve"> к муниципальной подпрограмме </w:t>
      </w:r>
    </w:p>
    <w:p w:rsidR="00AD21C1" w:rsidRPr="00AD21C1" w:rsidRDefault="00AD21C1" w:rsidP="00AD21C1">
      <w:pPr>
        <w:widowControl w:val="0"/>
        <w:suppressAutoHyphens/>
        <w:autoSpaceDE w:val="0"/>
        <w:spacing w:after="0" w:line="240" w:lineRule="auto"/>
        <w:ind w:left="7938"/>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«Обеспечивающая подпрограмма»</w:t>
      </w:r>
    </w:p>
    <w:p w:rsidR="00AD21C1" w:rsidRPr="00AD21C1" w:rsidRDefault="00AD21C1" w:rsidP="00AD21C1">
      <w:pPr>
        <w:suppressAutoHyphens/>
        <w:spacing w:after="0" w:line="240" w:lineRule="auto"/>
        <w:rPr>
          <w:rFonts w:ascii="Times New Roman" w:eastAsia="Times New Roman" w:hAnsi="Times New Roman"/>
          <w:sz w:val="24"/>
          <w:szCs w:val="24"/>
          <w:lang w:eastAsia="ar-SA"/>
        </w:rPr>
      </w:pPr>
    </w:p>
    <w:p w:rsidR="00AD21C1" w:rsidRPr="00AD21C1" w:rsidRDefault="00AD21C1" w:rsidP="00AD21C1">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Перечень мероприятий муниципальной подпрограммы «Обеспечивающая подпрограмма»</w:t>
      </w:r>
    </w:p>
    <w:p w:rsidR="00AD21C1" w:rsidRPr="00AD21C1" w:rsidRDefault="00AD21C1" w:rsidP="00AD21C1">
      <w:pPr>
        <w:suppressAutoHyphens/>
        <w:spacing w:after="0" w:line="240" w:lineRule="auto"/>
        <w:jc w:val="center"/>
        <w:rPr>
          <w:rFonts w:ascii="Times New Roman" w:eastAsia="Times New Roman" w:hAnsi="Times New Roman"/>
          <w:bCs/>
          <w:sz w:val="24"/>
          <w:szCs w:val="24"/>
          <w:lang w:eastAsia="ru-RU" w:bidi="ru-RU"/>
        </w:rPr>
      </w:pPr>
    </w:p>
    <w:tbl>
      <w:tblPr>
        <w:tblW w:w="15652" w:type="dxa"/>
        <w:tblInd w:w="-5" w:type="dxa"/>
        <w:tblLayout w:type="fixed"/>
        <w:tblLook w:val="0000" w:firstRow="0" w:lastRow="0" w:firstColumn="0" w:lastColumn="0" w:noHBand="0" w:noVBand="0"/>
      </w:tblPr>
      <w:tblGrid>
        <w:gridCol w:w="392"/>
        <w:gridCol w:w="1564"/>
        <w:gridCol w:w="992"/>
        <w:gridCol w:w="1701"/>
        <w:gridCol w:w="1134"/>
        <w:gridCol w:w="998"/>
        <w:gridCol w:w="987"/>
        <w:gridCol w:w="850"/>
        <w:gridCol w:w="851"/>
        <w:gridCol w:w="850"/>
        <w:gridCol w:w="851"/>
        <w:gridCol w:w="851"/>
        <w:gridCol w:w="851"/>
        <w:gridCol w:w="1417"/>
        <w:gridCol w:w="1363"/>
      </w:tblGrid>
      <w:tr w:rsidR="00A54A43" w:rsidRPr="00AD21C1" w:rsidTr="00A54A43">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170" w:lineRule="exact"/>
              <w:jc w:val="center"/>
              <w:rPr>
                <w:rFonts w:ascii="Times New Roman" w:eastAsia="Times New Roman" w:hAnsi="Times New Roman"/>
                <w:bCs/>
                <w:sz w:val="24"/>
                <w:szCs w:val="24"/>
                <w:lang w:eastAsia="ru-RU" w:bidi="ru-RU"/>
              </w:rPr>
            </w:pPr>
            <w:r w:rsidRPr="00AD21C1">
              <w:rPr>
                <w:rFonts w:ascii="Times New Roman" w:eastAsia="Times New Roman" w:hAnsi="Times New Roman"/>
                <w:bCs/>
                <w:sz w:val="24"/>
                <w:szCs w:val="24"/>
                <w:lang w:eastAsia="ru-RU" w:bidi="ru-RU"/>
              </w:rPr>
              <w:t>№ п/п</w:t>
            </w:r>
          </w:p>
        </w:tc>
        <w:tc>
          <w:tcPr>
            <w:tcW w:w="1564"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12" w:lineRule="exact"/>
              <w:jc w:val="center"/>
              <w:rPr>
                <w:rFonts w:ascii="Times New Roman" w:eastAsia="Times New Roman" w:hAnsi="Times New Roman"/>
                <w:bCs/>
                <w:sz w:val="24"/>
                <w:szCs w:val="24"/>
                <w:lang w:eastAsia="ru-RU" w:bidi="ru-RU"/>
              </w:rPr>
            </w:pPr>
            <w:r w:rsidRPr="00AD21C1">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60" w:line="170" w:lineRule="exact"/>
              <w:jc w:val="center"/>
              <w:rPr>
                <w:rFonts w:ascii="Times New Roman" w:eastAsia="Times New Roman" w:hAnsi="Times New Roman"/>
                <w:bCs/>
                <w:sz w:val="24"/>
                <w:szCs w:val="24"/>
                <w:lang w:eastAsia="ru-RU" w:bidi="ru-RU"/>
              </w:rPr>
            </w:pPr>
            <w:r w:rsidRPr="00AD21C1">
              <w:rPr>
                <w:rFonts w:ascii="Times New Roman" w:eastAsia="Times New Roman" w:hAnsi="Times New Roman"/>
                <w:bCs/>
                <w:sz w:val="24"/>
                <w:szCs w:val="24"/>
                <w:lang w:eastAsia="ru-RU" w:bidi="ru-RU"/>
              </w:rPr>
              <w:t>Сроки исполнения мероприятия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170" w:lineRule="exact"/>
              <w:jc w:val="center"/>
              <w:rPr>
                <w:rFonts w:ascii="Times New Roman" w:eastAsia="Times New Roman" w:hAnsi="Times New Roman"/>
                <w:bCs/>
                <w:sz w:val="24"/>
                <w:szCs w:val="24"/>
                <w:lang w:eastAsia="ru-RU" w:bidi="ru-RU"/>
              </w:rPr>
            </w:pPr>
            <w:r w:rsidRPr="00AD21C1">
              <w:rPr>
                <w:rFonts w:ascii="Times New Roman" w:eastAsia="Times New Roman" w:hAnsi="Times New Roman"/>
                <w:bCs/>
                <w:sz w:val="24"/>
                <w:szCs w:val="24"/>
                <w:lang w:eastAsia="ru-RU" w:bidi="ru-RU"/>
              </w:rPr>
              <w:t xml:space="preserve">Источники финансирования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170" w:lineRule="exact"/>
              <w:jc w:val="center"/>
              <w:rPr>
                <w:rFonts w:ascii="Times New Roman" w:eastAsia="Times New Roman" w:hAnsi="Times New Roman"/>
                <w:bCs/>
                <w:sz w:val="24"/>
                <w:szCs w:val="24"/>
                <w:lang w:eastAsia="ru-RU" w:bidi="ru-RU"/>
              </w:rPr>
            </w:pPr>
            <w:r w:rsidRPr="00AD21C1">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60" w:line="170" w:lineRule="exact"/>
              <w:jc w:val="center"/>
              <w:rPr>
                <w:rFonts w:ascii="Times New Roman" w:eastAsia="Times New Roman" w:hAnsi="Times New Roman"/>
                <w:bCs/>
                <w:sz w:val="24"/>
                <w:szCs w:val="24"/>
                <w:lang w:eastAsia="ar-SA"/>
              </w:rPr>
            </w:pPr>
            <w:r w:rsidRPr="00AD21C1">
              <w:rPr>
                <w:rFonts w:ascii="Times New Roman" w:eastAsia="Times New Roman" w:hAnsi="Times New Roman"/>
                <w:bCs/>
                <w:sz w:val="24"/>
                <w:szCs w:val="24"/>
                <w:lang w:eastAsia="ru-RU" w:bidi="ru-RU"/>
              </w:rPr>
              <w:t>Всего (тыс. руб.)</w:t>
            </w:r>
          </w:p>
        </w:tc>
        <w:tc>
          <w:tcPr>
            <w:tcW w:w="6091" w:type="dxa"/>
            <w:gridSpan w:val="7"/>
            <w:tcBorders>
              <w:top w:val="single" w:sz="4" w:space="0" w:color="000000"/>
              <w:left w:val="single" w:sz="4" w:space="0" w:color="000000"/>
              <w:bottom w:val="single" w:sz="4" w:space="0" w:color="000000"/>
            </w:tcBorders>
          </w:tcPr>
          <w:p w:rsidR="00A54A43" w:rsidRDefault="00A54A43" w:rsidP="00AD21C1">
            <w:pPr>
              <w:widowControl w:val="0"/>
              <w:suppressAutoHyphens/>
              <w:spacing w:after="0" w:line="216" w:lineRule="exact"/>
              <w:jc w:val="center"/>
              <w:rPr>
                <w:rFonts w:ascii="Times New Roman" w:eastAsia="Times New Roman" w:hAnsi="Times New Roman"/>
                <w:bCs/>
                <w:sz w:val="24"/>
                <w:szCs w:val="24"/>
                <w:lang w:eastAsia="ar-SA"/>
              </w:rPr>
            </w:pPr>
          </w:p>
          <w:p w:rsidR="00A54A43" w:rsidRPr="00AD21C1" w:rsidRDefault="00A54A43" w:rsidP="00AD21C1">
            <w:pPr>
              <w:widowControl w:val="0"/>
              <w:suppressAutoHyphens/>
              <w:spacing w:after="0" w:line="216" w:lineRule="exact"/>
              <w:jc w:val="center"/>
              <w:rPr>
                <w:rFonts w:ascii="Times New Roman" w:eastAsia="Times New Roman" w:hAnsi="Times New Roman"/>
                <w:bCs/>
                <w:sz w:val="24"/>
                <w:szCs w:val="24"/>
                <w:lang w:eastAsia="ar-SA"/>
              </w:rPr>
            </w:pPr>
            <w:r w:rsidRPr="00AD21C1">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16" w:lineRule="exact"/>
              <w:jc w:val="center"/>
              <w:rPr>
                <w:rFonts w:ascii="Times New Roman" w:eastAsia="Times New Roman" w:hAnsi="Times New Roman"/>
                <w:bCs/>
                <w:sz w:val="24"/>
                <w:szCs w:val="24"/>
                <w:lang w:eastAsia="ru-RU" w:bidi="ru-RU"/>
              </w:rPr>
            </w:pPr>
            <w:r w:rsidRPr="00AD21C1">
              <w:rPr>
                <w:rFonts w:ascii="Times New Roman" w:eastAsia="Times New Roman" w:hAnsi="Times New Roman"/>
                <w:bCs/>
                <w:sz w:val="24"/>
                <w:szCs w:val="24"/>
                <w:lang w:eastAsia="ar-SA"/>
              </w:rPr>
              <w:t>Ответствен</w:t>
            </w:r>
            <w:r w:rsidRPr="00AD21C1">
              <w:rPr>
                <w:rFonts w:ascii="Times New Roman" w:eastAsia="Times New Roman" w:hAnsi="Times New Roman"/>
                <w:bCs/>
                <w:sz w:val="24"/>
                <w:szCs w:val="24"/>
                <w:lang w:eastAsia="ar-SA"/>
              </w:rPr>
              <w:softHyphen/>
              <w:t xml:space="preserve">ный за </w:t>
            </w:r>
            <w:r w:rsidRPr="00AD21C1">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D21C1">
            <w:pPr>
              <w:widowControl w:val="0"/>
              <w:suppressAutoHyphens/>
              <w:spacing w:after="60" w:line="170" w:lineRule="exact"/>
              <w:jc w:val="center"/>
              <w:rPr>
                <w:rFonts w:ascii="Times New Roman" w:eastAsia="Times New Roman" w:hAnsi="Times New Roman"/>
                <w:sz w:val="24"/>
                <w:szCs w:val="24"/>
                <w:lang w:eastAsia="ar-SA"/>
              </w:rPr>
            </w:pPr>
            <w:r w:rsidRPr="00AD21C1">
              <w:rPr>
                <w:rFonts w:ascii="Times New Roman" w:eastAsia="Times New Roman" w:hAnsi="Times New Roman"/>
                <w:bCs/>
                <w:sz w:val="24"/>
                <w:szCs w:val="24"/>
                <w:lang w:eastAsia="ru-RU" w:bidi="ru-RU"/>
              </w:rPr>
              <w:t>Результаты</w:t>
            </w:r>
            <w:r w:rsidRPr="00AD21C1">
              <w:rPr>
                <w:rFonts w:ascii="Times New Roman" w:eastAsia="Times New Roman" w:hAnsi="Times New Roman"/>
                <w:bCs/>
                <w:sz w:val="24"/>
                <w:szCs w:val="24"/>
                <w:lang w:val="en-US" w:eastAsia="ru-RU" w:bidi="ru-RU"/>
              </w:rPr>
              <w:t xml:space="preserve"> </w:t>
            </w:r>
            <w:r w:rsidRPr="00AD21C1">
              <w:rPr>
                <w:rFonts w:ascii="Times New Roman" w:eastAsia="Times New Roman" w:hAnsi="Times New Roman"/>
                <w:bCs/>
                <w:sz w:val="24"/>
                <w:szCs w:val="24"/>
                <w:lang w:eastAsia="ru-RU" w:bidi="ru-RU"/>
              </w:rPr>
              <w:t>выполнени</w:t>
            </w:r>
            <w:r w:rsidRPr="00AD21C1">
              <w:rPr>
                <w:rFonts w:ascii="Times New Roman" w:eastAsia="Times New Roman" w:hAnsi="Times New Roman"/>
                <w:bCs/>
                <w:sz w:val="24"/>
                <w:szCs w:val="24"/>
                <w:lang w:eastAsia="ar-SA"/>
              </w:rPr>
              <w:t>я</w:t>
            </w:r>
            <w:r w:rsidRPr="00AD21C1">
              <w:rPr>
                <w:rFonts w:ascii="Times New Roman" w:eastAsia="Times New Roman" w:hAnsi="Times New Roman"/>
                <w:bCs/>
                <w:sz w:val="24"/>
                <w:szCs w:val="24"/>
                <w:lang w:val="en-US" w:eastAsia="ar-SA"/>
              </w:rPr>
              <w:t xml:space="preserve"> </w:t>
            </w:r>
            <w:r w:rsidRPr="00AD21C1">
              <w:rPr>
                <w:rFonts w:ascii="Times New Roman" w:eastAsia="Times New Roman" w:hAnsi="Times New Roman"/>
                <w:bCs/>
                <w:sz w:val="24"/>
                <w:szCs w:val="24"/>
                <w:lang w:eastAsia="ru-RU" w:bidi="ru-RU"/>
              </w:rPr>
              <w:t>мероприятий</w:t>
            </w:r>
            <w:r w:rsidRPr="00AD21C1">
              <w:rPr>
                <w:rFonts w:ascii="Times New Roman" w:eastAsia="Times New Roman" w:hAnsi="Times New Roman"/>
                <w:bCs/>
                <w:sz w:val="24"/>
                <w:szCs w:val="24"/>
                <w:lang w:val="en-US" w:eastAsia="ru-RU" w:bidi="ru-RU"/>
              </w:rPr>
              <w:t xml:space="preserve"> </w:t>
            </w:r>
            <w:r w:rsidRPr="00AD21C1">
              <w:rPr>
                <w:rFonts w:ascii="Times New Roman" w:eastAsia="Times New Roman" w:hAnsi="Times New Roman"/>
                <w:bCs/>
                <w:sz w:val="24"/>
                <w:szCs w:val="24"/>
                <w:lang w:eastAsia="ru-RU" w:bidi="ru-RU"/>
              </w:rPr>
              <w:t>подпрограммы</w:t>
            </w: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8"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2018 </w:t>
            </w:r>
          </w:p>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2022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w:t>
            </w:r>
            <w:r>
              <w:rPr>
                <w:rFonts w:ascii="Times New Roman" w:eastAsia="Times New Roman" w:hAnsi="Times New Roman"/>
                <w:sz w:val="24"/>
                <w:szCs w:val="24"/>
                <w:lang w:eastAsia="ar-SA"/>
              </w:rPr>
              <w:t>3</w:t>
            </w:r>
            <w:r w:rsidRPr="00AD21C1">
              <w:rPr>
                <w:rFonts w:ascii="Times New Roman" w:eastAsia="Times New Roman" w:hAnsi="Times New Roman"/>
                <w:sz w:val="24"/>
                <w:szCs w:val="24"/>
                <w:lang w:eastAsia="ar-SA"/>
              </w:rPr>
              <w:t xml:space="preserve"> год</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202</w:t>
            </w:r>
            <w:r>
              <w:rPr>
                <w:rFonts w:ascii="Times New Roman" w:eastAsia="Times New Roman" w:hAnsi="Times New Roman"/>
                <w:sz w:val="24"/>
                <w:szCs w:val="24"/>
                <w:lang w:eastAsia="ar-SA"/>
              </w:rPr>
              <w:t>4</w:t>
            </w:r>
            <w:r w:rsidRPr="00AD21C1">
              <w:rPr>
                <w:rFonts w:ascii="Times New Roman" w:eastAsia="Times New Roman" w:hAnsi="Times New Roman"/>
                <w:sz w:val="24"/>
                <w:szCs w:val="24"/>
                <w:lang w:eastAsia="ar-SA"/>
              </w:rPr>
              <w:t xml:space="preserve"> год</w:t>
            </w:r>
          </w:p>
        </w:tc>
        <w:tc>
          <w:tcPr>
            <w:tcW w:w="1417"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r>
      <w:tr w:rsidR="00A54A43" w:rsidRPr="00AD21C1" w:rsidTr="00A54A43">
        <w:tc>
          <w:tcPr>
            <w:tcW w:w="392"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1</w:t>
            </w:r>
          </w:p>
        </w:tc>
        <w:tc>
          <w:tcPr>
            <w:tcW w:w="1564"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3</w:t>
            </w:r>
          </w:p>
        </w:tc>
        <w:tc>
          <w:tcPr>
            <w:tcW w:w="1701"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5</w:t>
            </w:r>
          </w:p>
        </w:tc>
        <w:tc>
          <w:tcPr>
            <w:tcW w:w="998"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6</w:t>
            </w:r>
          </w:p>
        </w:tc>
        <w:tc>
          <w:tcPr>
            <w:tcW w:w="987"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7</w:t>
            </w:r>
          </w:p>
        </w:tc>
        <w:tc>
          <w:tcPr>
            <w:tcW w:w="850"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851" w:type="dxa"/>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851"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w:t>
            </w:r>
          </w:p>
        </w:tc>
        <w:tc>
          <w:tcPr>
            <w:tcW w:w="1417" w:type="dxa"/>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r>
      <w:tr w:rsidR="00A54A43" w:rsidRPr="00AD21C1" w:rsidTr="00305AC7">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pacing w:after="0" w:line="240" w:lineRule="auto"/>
              <w:jc w:val="both"/>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1</w:t>
            </w:r>
          </w:p>
        </w:tc>
        <w:tc>
          <w:tcPr>
            <w:tcW w:w="1564"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Основное мероприятие 1</w:t>
            </w:r>
            <w:r w:rsidRPr="00AD21C1">
              <w:rPr>
                <w:rFonts w:ascii="Times New Roman" w:eastAsia="Times New Roman" w:hAnsi="Times New Roman"/>
                <w:sz w:val="24"/>
                <w:szCs w:val="24"/>
                <w:lang w:eastAsia="ar-SA"/>
              </w:rPr>
              <w:t xml:space="preserve"> Обеспечение деятельности Муниципального бюджетного учреждения</w:t>
            </w:r>
          </w:p>
        </w:tc>
        <w:tc>
          <w:tcPr>
            <w:tcW w:w="9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D8566F">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2018 – 202</w:t>
            </w:r>
            <w:r w:rsidR="00D8566F">
              <w:rPr>
                <w:rFonts w:ascii="Times New Roman" w:eastAsia="Times New Roman" w:hAnsi="Times New Roman"/>
                <w:sz w:val="24"/>
                <w:szCs w:val="24"/>
                <w:lang w:eastAsia="ar-SA"/>
              </w:rPr>
              <w:t>4</w:t>
            </w:r>
            <w:r w:rsidRPr="00AD21C1">
              <w:rPr>
                <w:rFonts w:ascii="Times New Roman" w:eastAsia="Times New Roman" w:hAnsi="Times New Roman"/>
                <w:sz w:val="24"/>
                <w:szCs w:val="24"/>
                <w:lang w:eastAsia="ar-SA"/>
              </w:rPr>
              <w:t xml:space="preserve"> годы</w:t>
            </w: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sz w:val="24"/>
                <w:szCs w:val="24"/>
                <w:lang w:eastAsia="ar-SA"/>
              </w:rPr>
              <w:t>301513,3</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67142</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sz w:val="24"/>
                <w:szCs w:val="24"/>
                <w:lang w:eastAsia="ar-SA"/>
              </w:rPr>
              <w:t>301513,3</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67142</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040"/>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Средства бюджета Московской </w:t>
            </w:r>
            <w:r w:rsidRPr="00AD21C1">
              <w:rPr>
                <w:rFonts w:ascii="Times New Roman" w:eastAsia="Times New Roman" w:hAnsi="Times New Roman"/>
                <w:sz w:val="24"/>
                <w:szCs w:val="24"/>
                <w:lang w:eastAsia="ar-SA"/>
              </w:rPr>
              <w:lastRenderedPageBreak/>
              <w:t>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lastRenderedPageBreak/>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208"/>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pacing w:after="0" w:line="240" w:lineRule="auto"/>
              <w:jc w:val="both"/>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1.1</w:t>
            </w:r>
          </w:p>
        </w:tc>
        <w:tc>
          <w:tcPr>
            <w:tcW w:w="1564"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Мероприятие 1</w:t>
            </w:r>
            <w:r w:rsidRPr="00AD21C1">
              <w:rPr>
                <w:rFonts w:ascii="Times New Roman" w:eastAsia="Times New Roman" w:hAnsi="Times New Roman"/>
                <w:sz w:val="24"/>
                <w:szCs w:val="24"/>
                <w:lang w:eastAsia="ar-SA"/>
              </w:rPr>
              <w:t xml:space="preserve"> Субсидия муниципальному учреждению на финансовое обеспечение муниципального задания на оказание муниципальной услуги (выполнение работ) (в том числе кредиторская задолженность)</w:t>
            </w:r>
          </w:p>
        </w:tc>
        <w:tc>
          <w:tcPr>
            <w:tcW w:w="9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D8566F">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2018 – 202</w:t>
            </w:r>
            <w:r w:rsidR="00D8566F">
              <w:rPr>
                <w:rFonts w:ascii="Times New Roman" w:eastAsia="Times New Roman" w:hAnsi="Times New Roman"/>
                <w:sz w:val="24"/>
                <w:szCs w:val="24"/>
                <w:lang w:eastAsia="ar-SA"/>
              </w:rPr>
              <w:t>4</w:t>
            </w:r>
            <w:r w:rsidRPr="00AD21C1">
              <w:rPr>
                <w:rFonts w:ascii="Times New Roman" w:eastAsia="Times New Roman" w:hAnsi="Times New Roman"/>
                <w:sz w:val="24"/>
                <w:szCs w:val="24"/>
                <w:lang w:eastAsia="ar-SA"/>
              </w:rPr>
              <w:t xml:space="preserve"> годы</w:t>
            </w: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277397,3</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58693,3</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66000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60000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51352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277397,3</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58693,3</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66000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60000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51352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040"/>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бюджета 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208"/>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pacing w:after="0" w:line="240" w:lineRule="auto"/>
              <w:jc w:val="both"/>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1.2</w:t>
            </w:r>
          </w:p>
        </w:tc>
        <w:tc>
          <w:tcPr>
            <w:tcW w:w="1564"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Мероприятие 2</w:t>
            </w:r>
            <w:r w:rsidRPr="00AD21C1">
              <w:rPr>
                <w:rFonts w:ascii="Times New Roman" w:eastAsia="Times New Roman" w:hAnsi="Times New Roman"/>
                <w:sz w:val="24"/>
                <w:szCs w:val="24"/>
                <w:lang w:eastAsia="ar-SA"/>
              </w:rPr>
              <w:t xml:space="preserve"> Субсидия муниципальным </w:t>
            </w:r>
            <w:r w:rsidRPr="00AD21C1">
              <w:rPr>
                <w:rFonts w:ascii="Times New Roman" w:eastAsia="Times New Roman" w:hAnsi="Times New Roman"/>
                <w:sz w:val="24"/>
                <w:szCs w:val="24"/>
                <w:lang w:eastAsia="ar-SA"/>
              </w:rPr>
              <w:lastRenderedPageBreak/>
              <w:t>учреждениям на приобретение основных средств</w:t>
            </w:r>
          </w:p>
        </w:tc>
        <w:tc>
          <w:tcPr>
            <w:tcW w:w="9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D8566F">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lastRenderedPageBreak/>
              <w:t>2018 – 202</w:t>
            </w:r>
            <w:r w:rsidR="00D8566F">
              <w:rPr>
                <w:rFonts w:ascii="Times New Roman" w:eastAsia="Times New Roman" w:hAnsi="Times New Roman"/>
                <w:sz w:val="24"/>
                <w:szCs w:val="24"/>
                <w:lang w:eastAsia="ar-SA"/>
              </w:rPr>
              <w:t>4</w:t>
            </w:r>
            <w:r w:rsidRPr="00AD21C1">
              <w:rPr>
                <w:rFonts w:ascii="Times New Roman" w:eastAsia="Times New Roman" w:hAnsi="Times New Roman"/>
                <w:sz w:val="24"/>
                <w:szCs w:val="24"/>
                <w:lang w:eastAsia="ar-SA"/>
              </w:rPr>
              <w:t xml:space="preserve"> годы</w:t>
            </w: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406</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6522</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4252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1000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МБУ городского округа Котельники </w:t>
            </w:r>
            <w:r w:rsidRPr="00AD21C1">
              <w:rPr>
                <w:rFonts w:ascii="Times New Roman" w:eastAsia="Times New Roman" w:hAnsi="Times New Roman"/>
                <w:sz w:val="24"/>
                <w:szCs w:val="24"/>
                <w:lang w:eastAsia="ar-SA"/>
              </w:rPr>
              <w:lastRenderedPageBreak/>
              <w:t>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Средства бюджетов городского округа </w:t>
            </w:r>
            <w:r w:rsidRPr="00AD21C1">
              <w:rPr>
                <w:rFonts w:ascii="Times New Roman" w:eastAsia="Times New Roman" w:hAnsi="Times New Roman"/>
                <w:sz w:val="24"/>
                <w:szCs w:val="24"/>
                <w:lang w:eastAsia="ar-SA"/>
              </w:rPr>
              <w:lastRenderedPageBreak/>
              <w:t xml:space="preserve">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lastRenderedPageBreak/>
              <w:t>406</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6522</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4252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1000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040"/>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бюджета 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208"/>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A54A4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both"/>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1.3</w:t>
            </w:r>
          </w:p>
        </w:tc>
        <w:tc>
          <w:tcPr>
            <w:tcW w:w="1564"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Мероприятие 3</w:t>
            </w:r>
            <w:r w:rsidRPr="00AD21C1">
              <w:rPr>
                <w:rFonts w:ascii="Times New Roman" w:eastAsia="Times New Roman" w:hAnsi="Times New Roman"/>
                <w:sz w:val="24"/>
                <w:szCs w:val="24"/>
                <w:lang w:eastAsia="ar-SA"/>
              </w:rPr>
              <w:t xml:space="preserve"> Субсидия муниципальным учреждениям на проведение обязательных медицинских осмотров работников учреждений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D8566F">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2018 – 202</w:t>
            </w:r>
            <w:r w:rsidR="00D8566F">
              <w:rPr>
                <w:rFonts w:ascii="Times New Roman" w:eastAsia="Times New Roman" w:hAnsi="Times New Roman"/>
                <w:sz w:val="24"/>
                <w:szCs w:val="24"/>
                <w:lang w:eastAsia="ar-SA"/>
              </w:rPr>
              <w:t>4</w:t>
            </w:r>
            <w:r w:rsidRPr="00AD21C1">
              <w:rPr>
                <w:rFonts w:ascii="Times New Roman" w:eastAsia="Times New Roman" w:hAnsi="Times New Roman"/>
                <w:sz w:val="24"/>
                <w:szCs w:val="24"/>
                <w:lang w:eastAsia="ar-SA"/>
              </w:rPr>
              <w:t xml:space="preserve"> годы</w:t>
            </w: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240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D21C1">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240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040"/>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бюджета 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208"/>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A54A43">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jc w:val="both"/>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1.4</w:t>
            </w:r>
          </w:p>
        </w:tc>
        <w:tc>
          <w:tcPr>
            <w:tcW w:w="1564"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AD21C1">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Мероприятие 4</w:t>
            </w:r>
            <w:r w:rsidRPr="00AD21C1">
              <w:rPr>
                <w:rFonts w:ascii="Times New Roman" w:eastAsia="Times New Roman" w:hAnsi="Times New Roman"/>
                <w:sz w:val="24"/>
                <w:szCs w:val="24"/>
                <w:lang w:eastAsia="ar-SA"/>
              </w:rPr>
              <w:t xml:space="preserve"> Субсидия муниципальным учреждения</w:t>
            </w:r>
            <w:r w:rsidRPr="00AD21C1">
              <w:rPr>
                <w:rFonts w:ascii="Times New Roman" w:eastAsia="Times New Roman" w:hAnsi="Times New Roman"/>
                <w:sz w:val="24"/>
                <w:szCs w:val="24"/>
                <w:lang w:eastAsia="ar-SA"/>
              </w:rPr>
              <w:lastRenderedPageBreak/>
              <w:t>м на проведение специальной оценки условий труда</w:t>
            </w:r>
          </w:p>
        </w:tc>
        <w:tc>
          <w:tcPr>
            <w:tcW w:w="992" w:type="dxa"/>
            <w:vMerge w:val="restart"/>
            <w:tcBorders>
              <w:top w:val="single" w:sz="4" w:space="0" w:color="000000"/>
              <w:left w:val="single" w:sz="4" w:space="0" w:color="000000"/>
              <w:bottom w:val="single" w:sz="4" w:space="0" w:color="000000"/>
            </w:tcBorders>
            <w:shd w:val="clear" w:color="auto" w:fill="auto"/>
          </w:tcPr>
          <w:p w:rsidR="00A54A43" w:rsidRPr="00AD21C1" w:rsidRDefault="00A54A43" w:rsidP="00D8566F">
            <w:pPr>
              <w:widowControl w:val="0"/>
              <w:suppressAutoHyphens/>
              <w:spacing w:after="0" w:line="240" w:lineRule="auto"/>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lastRenderedPageBreak/>
              <w:t>2018 – 202</w:t>
            </w:r>
            <w:r w:rsidR="00D8566F">
              <w:rPr>
                <w:rFonts w:ascii="Times New Roman" w:eastAsia="Times New Roman" w:hAnsi="Times New Roman"/>
                <w:sz w:val="24"/>
                <w:szCs w:val="24"/>
                <w:lang w:eastAsia="ar-SA"/>
              </w:rPr>
              <w:t>4</w:t>
            </w:r>
            <w:r w:rsidRPr="00AD21C1">
              <w:rPr>
                <w:rFonts w:ascii="Times New Roman" w:eastAsia="Times New Roman" w:hAnsi="Times New Roman"/>
                <w:sz w:val="24"/>
                <w:szCs w:val="24"/>
                <w:lang w:eastAsia="ar-SA"/>
              </w:rPr>
              <w:t xml:space="preserve"> годы</w:t>
            </w: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43</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328</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82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right w:val="single" w:sz="4" w:space="0" w:color="000000"/>
            </w:tcBorders>
          </w:tcPr>
          <w:p w:rsidR="00A54A43" w:rsidRPr="00AD21C1" w:rsidRDefault="00A54A43" w:rsidP="00AD21C1">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D21C1">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МБУ городского округа Котельники Московско</w:t>
            </w:r>
            <w:r w:rsidRPr="00AD21C1">
              <w:rPr>
                <w:rFonts w:ascii="Times New Roman" w:eastAsia="Times New Roman" w:hAnsi="Times New Roman"/>
                <w:sz w:val="24"/>
                <w:szCs w:val="24"/>
                <w:lang w:eastAsia="ar-SA"/>
              </w:rPr>
              <w:lastRenderedPageBreak/>
              <w:t>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D21C1">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43</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328</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82</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040"/>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бюджета 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rPr>
          <w:trHeight w:val="1029"/>
        </w:trPr>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A54A43" w:rsidRPr="00AD21C1" w:rsidTr="00305AC7">
        <w:tc>
          <w:tcPr>
            <w:tcW w:w="3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A54A43" w:rsidRPr="00AD21C1" w:rsidRDefault="00A54A43" w:rsidP="00A54A43">
            <w:pPr>
              <w:widowControl w:val="0"/>
              <w:suppressAutoHyphens/>
              <w:snapToGrid w:val="0"/>
              <w:spacing w:after="0" w:line="240" w:lineRule="auto"/>
              <w:jc w:val="both"/>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A43" w:rsidRPr="00AD21C1" w:rsidRDefault="00A54A43" w:rsidP="00A54A43">
            <w:pPr>
              <w:widowControl w:val="0"/>
              <w:suppressAutoHyphens/>
              <w:snapToGrid w:val="0"/>
              <w:spacing w:after="0" w:line="240" w:lineRule="auto"/>
              <w:jc w:val="center"/>
              <w:rPr>
                <w:rFonts w:ascii="Times New Roman" w:eastAsia="Times New Roman" w:hAnsi="Times New Roman"/>
                <w:sz w:val="24"/>
                <w:szCs w:val="24"/>
                <w:lang w:eastAsia="ar-SA"/>
              </w:rPr>
            </w:pPr>
          </w:p>
        </w:tc>
      </w:tr>
      <w:tr w:rsidR="00D8566F" w:rsidRPr="00AD21C1" w:rsidTr="00305AC7">
        <w:tc>
          <w:tcPr>
            <w:tcW w:w="392" w:type="dxa"/>
            <w:vMerge w:val="restart"/>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pacing w:after="0" w:line="240" w:lineRule="auto"/>
              <w:jc w:val="both"/>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2018 – 2024</w:t>
            </w:r>
            <w:r w:rsidRPr="00AD21C1">
              <w:rPr>
                <w:rFonts w:ascii="Times New Roman" w:eastAsia="Times New Roman" w:hAnsi="Times New Roman"/>
                <w:sz w:val="24"/>
                <w:szCs w:val="24"/>
                <w:lang w:eastAsia="ar-SA"/>
              </w:rPr>
              <w:t xml:space="preserve"> годы</w:t>
            </w:r>
          </w:p>
        </w:tc>
        <w:tc>
          <w:tcPr>
            <w:tcW w:w="170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sz w:val="24"/>
                <w:szCs w:val="24"/>
                <w:lang w:eastAsia="ar-SA"/>
              </w:rPr>
              <w:t>301513,3</w:t>
            </w:r>
          </w:p>
        </w:tc>
        <w:tc>
          <w:tcPr>
            <w:tcW w:w="987"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67142</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r>
      <w:tr w:rsidR="00D8566F" w:rsidRPr="00AD21C1" w:rsidTr="00305AC7">
        <w:tc>
          <w:tcPr>
            <w:tcW w:w="3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val="restart"/>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sz w:val="24"/>
                <w:szCs w:val="24"/>
                <w:lang w:eastAsia="ar-SA"/>
              </w:rPr>
              <w:t>301513,3</w:t>
            </w:r>
          </w:p>
        </w:tc>
        <w:tc>
          <w:tcPr>
            <w:tcW w:w="987"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67142</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r>
      <w:tr w:rsidR="00D8566F" w:rsidRPr="00AD21C1" w:rsidTr="00305AC7">
        <w:tc>
          <w:tcPr>
            <w:tcW w:w="3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бюджета 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b/>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r>
      <w:tr w:rsidR="00D8566F" w:rsidRPr="00AD21C1" w:rsidTr="00305AC7">
        <w:tc>
          <w:tcPr>
            <w:tcW w:w="3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r>
      <w:tr w:rsidR="00D8566F" w:rsidRPr="00AD21C1" w:rsidTr="00305AC7">
        <w:tc>
          <w:tcPr>
            <w:tcW w:w="3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lang w:eastAsia="ar-SA"/>
              </w:rPr>
            </w:pPr>
          </w:p>
        </w:tc>
        <w:tc>
          <w:tcPr>
            <w:tcW w:w="1564"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D8566F" w:rsidRPr="00AD21C1" w:rsidRDefault="00D8566F" w:rsidP="00D8566F">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sz w:val="24"/>
                <w:szCs w:val="24"/>
                <w:lang w:eastAsia="ar-SA"/>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b/>
                <w:color w:val="000000"/>
                <w:sz w:val="24"/>
                <w:szCs w:val="24"/>
                <w:lang w:eastAsia="ar-SA"/>
              </w:rPr>
            </w:pPr>
            <w:r w:rsidRPr="00AD21C1">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pacing w:after="0" w:line="240" w:lineRule="auto"/>
              <w:jc w:val="center"/>
              <w:rPr>
                <w:rFonts w:ascii="Times New Roman" w:eastAsia="Times New Roman" w:hAnsi="Times New Roman"/>
                <w:sz w:val="24"/>
                <w:szCs w:val="24"/>
                <w:lang w:eastAsia="ar-SA"/>
              </w:rPr>
            </w:pPr>
            <w:r w:rsidRPr="00AD21C1">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566F" w:rsidRPr="00AD21C1" w:rsidRDefault="00D8566F" w:rsidP="00D8566F">
            <w:pPr>
              <w:widowControl w:val="0"/>
              <w:suppressAutoHyphens/>
              <w:snapToGrid w:val="0"/>
              <w:spacing w:after="0" w:line="240" w:lineRule="auto"/>
              <w:jc w:val="center"/>
              <w:rPr>
                <w:rFonts w:ascii="Times New Roman" w:eastAsia="Times New Roman" w:hAnsi="Times New Roman"/>
                <w:sz w:val="24"/>
                <w:szCs w:val="24"/>
                <w:lang w:eastAsia="ar-SA"/>
              </w:rPr>
            </w:pPr>
          </w:p>
        </w:tc>
      </w:tr>
    </w:tbl>
    <w:p w:rsidR="00AD21C1" w:rsidRPr="00AD21C1" w:rsidRDefault="00AD21C1" w:rsidP="00AD21C1">
      <w:pPr>
        <w:suppressAutoHyphens/>
        <w:spacing w:after="0" w:line="240" w:lineRule="auto"/>
        <w:rPr>
          <w:rFonts w:ascii="Times New Roman" w:eastAsia="Times New Roman" w:hAnsi="Times New Roman"/>
          <w:sz w:val="28"/>
          <w:szCs w:val="28"/>
          <w:lang w:eastAsia="ar-SA"/>
        </w:rPr>
      </w:pPr>
    </w:p>
    <w:p w:rsidR="00AD21C1" w:rsidRDefault="00AD21C1" w:rsidP="00D0643E">
      <w:pPr>
        <w:autoSpaceDE w:val="0"/>
        <w:autoSpaceDN w:val="0"/>
        <w:adjustRightInd w:val="0"/>
        <w:spacing w:after="0" w:line="240" w:lineRule="auto"/>
        <w:jc w:val="both"/>
        <w:rPr>
          <w:rFonts w:ascii="Times New Roman" w:hAnsi="Times New Roman"/>
          <w:sz w:val="28"/>
          <w:szCs w:val="28"/>
        </w:rPr>
      </w:pPr>
    </w:p>
    <w:sectPr w:rsidR="00AD21C1" w:rsidSect="00AD21C1">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B9" w:rsidRDefault="00A506B9" w:rsidP="00B61894">
      <w:pPr>
        <w:spacing w:after="0" w:line="240" w:lineRule="auto"/>
      </w:pPr>
      <w:r>
        <w:separator/>
      </w:r>
    </w:p>
  </w:endnote>
  <w:endnote w:type="continuationSeparator" w:id="0">
    <w:p w:rsidR="00A506B9" w:rsidRDefault="00A506B9"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7" w:rsidRDefault="00305A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7" w:rsidRDefault="00305A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7" w:rsidRDefault="00305A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B9" w:rsidRDefault="00A506B9" w:rsidP="00B61894">
      <w:pPr>
        <w:spacing w:after="0" w:line="240" w:lineRule="auto"/>
      </w:pPr>
      <w:r>
        <w:separator/>
      </w:r>
    </w:p>
  </w:footnote>
  <w:footnote w:type="continuationSeparator" w:id="0">
    <w:p w:rsidR="00A506B9" w:rsidRDefault="00A506B9"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7" w:rsidRDefault="00305A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7" w:rsidRDefault="00305AC7">
    <w:pPr>
      <w:pStyle w:val="a3"/>
    </w:pPr>
    <w:r>
      <w:rPr>
        <w:noProof/>
        <w:lang w:eastAsia="ru-RU"/>
      </w:rPr>
      <mc:AlternateContent>
        <mc:Choice Requires="wps">
          <w:drawing>
            <wp:anchor distT="0" distB="0" distL="0" distR="0" simplePos="0" relativeHeight="251657216" behindDoc="0" locked="0" layoutInCell="1" allowOverlap="1" wp14:anchorId="205F026A" wp14:editId="77EC64F6">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AC7" w:rsidRDefault="00305AC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" stroked="f">
              <v:fill opacity="0"/>
              <v:textbox inset="0,0,0,0">
                <w:txbxContent>
                  <w:p w:rsidR="00305AC7" w:rsidRDefault="00305AC7">
                    <w:pPr>
                      <w:pStyle w:val="a3"/>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7" w:rsidRDefault="00305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05214"/>
    <w:rsid w:val="00017AE5"/>
    <w:rsid w:val="00020896"/>
    <w:rsid w:val="00022C6E"/>
    <w:rsid w:val="00027A28"/>
    <w:rsid w:val="0003666D"/>
    <w:rsid w:val="0004156C"/>
    <w:rsid w:val="00043285"/>
    <w:rsid w:val="00047C29"/>
    <w:rsid w:val="00060194"/>
    <w:rsid w:val="000601F4"/>
    <w:rsid w:val="00060C32"/>
    <w:rsid w:val="0006275D"/>
    <w:rsid w:val="000722E9"/>
    <w:rsid w:val="00073F64"/>
    <w:rsid w:val="000B77AD"/>
    <w:rsid w:val="000C295C"/>
    <w:rsid w:val="000C5042"/>
    <w:rsid w:val="000C6666"/>
    <w:rsid w:val="000F384F"/>
    <w:rsid w:val="00104F17"/>
    <w:rsid w:val="0010615D"/>
    <w:rsid w:val="001103E3"/>
    <w:rsid w:val="00126596"/>
    <w:rsid w:val="001423D3"/>
    <w:rsid w:val="00146617"/>
    <w:rsid w:val="001609EA"/>
    <w:rsid w:val="001621EB"/>
    <w:rsid w:val="00175A94"/>
    <w:rsid w:val="001A4E45"/>
    <w:rsid w:val="001B1CE5"/>
    <w:rsid w:val="001C1E25"/>
    <w:rsid w:val="001F4703"/>
    <w:rsid w:val="00212A60"/>
    <w:rsid w:val="00213CC7"/>
    <w:rsid w:val="002176C2"/>
    <w:rsid w:val="00222763"/>
    <w:rsid w:val="0022315C"/>
    <w:rsid w:val="00231994"/>
    <w:rsid w:val="00241063"/>
    <w:rsid w:val="00246461"/>
    <w:rsid w:val="00246C59"/>
    <w:rsid w:val="002638EE"/>
    <w:rsid w:val="00274181"/>
    <w:rsid w:val="0027667F"/>
    <w:rsid w:val="00283C99"/>
    <w:rsid w:val="002848A3"/>
    <w:rsid w:val="0028528B"/>
    <w:rsid w:val="002917B5"/>
    <w:rsid w:val="002B0C66"/>
    <w:rsid w:val="002E22F3"/>
    <w:rsid w:val="002F19D9"/>
    <w:rsid w:val="002F32A7"/>
    <w:rsid w:val="002F62CA"/>
    <w:rsid w:val="00305AC7"/>
    <w:rsid w:val="00311549"/>
    <w:rsid w:val="003229AE"/>
    <w:rsid w:val="003355B2"/>
    <w:rsid w:val="00343DBD"/>
    <w:rsid w:val="003533D5"/>
    <w:rsid w:val="00354573"/>
    <w:rsid w:val="0036284F"/>
    <w:rsid w:val="00362E09"/>
    <w:rsid w:val="00365E59"/>
    <w:rsid w:val="003849C8"/>
    <w:rsid w:val="0038764E"/>
    <w:rsid w:val="0039322A"/>
    <w:rsid w:val="00397D47"/>
    <w:rsid w:val="003A1A45"/>
    <w:rsid w:val="003A1F39"/>
    <w:rsid w:val="003A3EAF"/>
    <w:rsid w:val="003B2416"/>
    <w:rsid w:val="003C1AC8"/>
    <w:rsid w:val="003D2D7F"/>
    <w:rsid w:val="003E4DC8"/>
    <w:rsid w:val="003E722C"/>
    <w:rsid w:val="003F0C9C"/>
    <w:rsid w:val="003F6A9A"/>
    <w:rsid w:val="004014A1"/>
    <w:rsid w:val="004023DA"/>
    <w:rsid w:val="00405D34"/>
    <w:rsid w:val="00406496"/>
    <w:rsid w:val="00407C57"/>
    <w:rsid w:val="00410574"/>
    <w:rsid w:val="00411D0A"/>
    <w:rsid w:val="004130BA"/>
    <w:rsid w:val="0042137D"/>
    <w:rsid w:val="00442D02"/>
    <w:rsid w:val="00444B81"/>
    <w:rsid w:val="00454FDE"/>
    <w:rsid w:val="004645E8"/>
    <w:rsid w:val="00467061"/>
    <w:rsid w:val="0047347E"/>
    <w:rsid w:val="00473ACA"/>
    <w:rsid w:val="0047642C"/>
    <w:rsid w:val="00476CC5"/>
    <w:rsid w:val="00492DF0"/>
    <w:rsid w:val="004A72B6"/>
    <w:rsid w:val="004D678B"/>
    <w:rsid w:val="004E08C8"/>
    <w:rsid w:val="004F22D7"/>
    <w:rsid w:val="004F6ACA"/>
    <w:rsid w:val="00510434"/>
    <w:rsid w:val="005160D9"/>
    <w:rsid w:val="00520AF1"/>
    <w:rsid w:val="005232DA"/>
    <w:rsid w:val="00527CEF"/>
    <w:rsid w:val="00530146"/>
    <w:rsid w:val="00533298"/>
    <w:rsid w:val="005428B9"/>
    <w:rsid w:val="00547BE7"/>
    <w:rsid w:val="00554518"/>
    <w:rsid w:val="0055457B"/>
    <w:rsid w:val="00573AB2"/>
    <w:rsid w:val="00580300"/>
    <w:rsid w:val="00580B41"/>
    <w:rsid w:val="005862CC"/>
    <w:rsid w:val="005A5008"/>
    <w:rsid w:val="005B62AD"/>
    <w:rsid w:val="005B7B71"/>
    <w:rsid w:val="005C11A6"/>
    <w:rsid w:val="005D2B1C"/>
    <w:rsid w:val="005F74E4"/>
    <w:rsid w:val="0060239C"/>
    <w:rsid w:val="00602F4F"/>
    <w:rsid w:val="00607DA2"/>
    <w:rsid w:val="00617369"/>
    <w:rsid w:val="00632C71"/>
    <w:rsid w:val="00646D90"/>
    <w:rsid w:val="00647FF8"/>
    <w:rsid w:val="00653A94"/>
    <w:rsid w:val="00671807"/>
    <w:rsid w:val="00677087"/>
    <w:rsid w:val="0068462A"/>
    <w:rsid w:val="006A166E"/>
    <w:rsid w:val="006A5AEA"/>
    <w:rsid w:val="006C5DD9"/>
    <w:rsid w:val="006C6BF9"/>
    <w:rsid w:val="006D1C03"/>
    <w:rsid w:val="006D3C67"/>
    <w:rsid w:val="006F2381"/>
    <w:rsid w:val="00702B9B"/>
    <w:rsid w:val="007060E6"/>
    <w:rsid w:val="007074B3"/>
    <w:rsid w:val="007220B2"/>
    <w:rsid w:val="0072576A"/>
    <w:rsid w:val="007257B8"/>
    <w:rsid w:val="007331F0"/>
    <w:rsid w:val="007345BC"/>
    <w:rsid w:val="00734644"/>
    <w:rsid w:val="007363B0"/>
    <w:rsid w:val="00745EC6"/>
    <w:rsid w:val="007615F0"/>
    <w:rsid w:val="00765F02"/>
    <w:rsid w:val="007A0075"/>
    <w:rsid w:val="007A148D"/>
    <w:rsid w:val="007A19D3"/>
    <w:rsid w:val="007B6BBB"/>
    <w:rsid w:val="007C7D76"/>
    <w:rsid w:val="00832719"/>
    <w:rsid w:val="00833B2F"/>
    <w:rsid w:val="00834F72"/>
    <w:rsid w:val="00846F77"/>
    <w:rsid w:val="0085093D"/>
    <w:rsid w:val="008524F6"/>
    <w:rsid w:val="00853195"/>
    <w:rsid w:val="008549B4"/>
    <w:rsid w:val="0086259C"/>
    <w:rsid w:val="0086380F"/>
    <w:rsid w:val="0086538C"/>
    <w:rsid w:val="008705CA"/>
    <w:rsid w:val="00877BB4"/>
    <w:rsid w:val="00884743"/>
    <w:rsid w:val="00895568"/>
    <w:rsid w:val="008A1178"/>
    <w:rsid w:val="008A6AA0"/>
    <w:rsid w:val="008B14D8"/>
    <w:rsid w:val="008B51EE"/>
    <w:rsid w:val="008B7F23"/>
    <w:rsid w:val="008C7057"/>
    <w:rsid w:val="008D3AAE"/>
    <w:rsid w:val="008F15E1"/>
    <w:rsid w:val="008F49C7"/>
    <w:rsid w:val="008F6635"/>
    <w:rsid w:val="00935C41"/>
    <w:rsid w:val="00950347"/>
    <w:rsid w:val="00971B1A"/>
    <w:rsid w:val="009734BC"/>
    <w:rsid w:val="00975C7E"/>
    <w:rsid w:val="00987DFE"/>
    <w:rsid w:val="0099029A"/>
    <w:rsid w:val="009A6C36"/>
    <w:rsid w:val="009F18A4"/>
    <w:rsid w:val="00A01169"/>
    <w:rsid w:val="00A14532"/>
    <w:rsid w:val="00A21863"/>
    <w:rsid w:val="00A21D12"/>
    <w:rsid w:val="00A273E4"/>
    <w:rsid w:val="00A32237"/>
    <w:rsid w:val="00A3349A"/>
    <w:rsid w:val="00A46171"/>
    <w:rsid w:val="00A47B7D"/>
    <w:rsid w:val="00A506B9"/>
    <w:rsid w:val="00A53DB5"/>
    <w:rsid w:val="00A54A43"/>
    <w:rsid w:val="00A55187"/>
    <w:rsid w:val="00A5569C"/>
    <w:rsid w:val="00A6010F"/>
    <w:rsid w:val="00A6439D"/>
    <w:rsid w:val="00A6520E"/>
    <w:rsid w:val="00A7482A"/>
    <w:rsid w:val="00A74AB6"/>
    <w:rsid w:val="00A916EE"/>
    <w:rsid w:val="00A9675F"/>
    <w:rsid w:val="00AA1B33"/>
    <w:rsid w:val="00AA6248"/>
    <w:rsid w:val="00AC33CB"/>
    <w:rsid w:val="00AC6E28"/>
    <w:rsid w:val="00AD21C1"/>
    <w:rsid w:val="00AD229B"/>
    <w:rsid w:val="00AE04FD"/>
    <w:rsid w:val="00AE27FD"/>
    <w:rsid w:val="00AE4585"/>
    <w:rsid w:val="00AF6F01"/>
    <w:rsid w:val="00AF7618"/>
    <w:rsid w:val="00B02A75"/>
    <w:rsid w:val="00B07CFA"/>
    <w:rsid w:val="00B15504"/>
    <w:rsid w:val="00B21ABA"/>
    <w:rsid w:val="00B34711"/>
    <w:rsid w:val="00B41C06"/>
    <w:rsid w:val="00B467C1"/>
    <w:rsid w:val="00B61894"/>
    <w:rsid w:val="00B64846"/>
    <w:rsid w:val="00B6514B"/>
    <w:rsid w:val="00B67644"/>
    <w:rsid w:val="00B94967"/>
    <w:rsid w:val="00B972BC"/>
    <w:rsid w:val="00BD107F"/>
    <w:rsid w:val="00BE081F"/>
    <w:rsid w:val="00C02B42"/>
    <w:rsid w:val="00C0504D"/>
    <w:rsid w:val="00C05295"/>
    <w:rsid w:val="00C12ED3"/>
    <w:rsid w:val="00C13589"/>
    <w:rsid w:val="00C17DD9"/>
    <w:rsid w:val="00C216B9"/>
    <w:rsid w:val="00C2179C"/>
    <w:rsid w:val="00C336D1"/>
    <w:rsid w:val="00C3595E"/>
    <w:rsid w:val="00C40713"/>
    <w:rsid w:val="00C47063"/>
    <w:rsid w:val="00C61228"/>
    <w:rsid w:val="00C62D52"/>
    <w:rsid w:val="00C6402C"/>
    <w:rsid w:val="00C65AFC"/>
    <w:rsid w:val="00C706D2"/>
    <w:rsid w:val="00C9341C"/>
    <w:rsid w:val="00CA5228"/>
    <w:rsid w:val="00CA54EC"/>
    <w:rsid w:val="00CB0B68"/>
    <w:rsid w:val="00CC0B63"/>
    <w:rsid w:val="00CD3CD9"/>
    <w:rsid w:val="00CD4F8E"/>
    <w:rsid w:val="00CE2FA9"/>
    <w:rsid w:val="00CE35B8"/>
    <w:rsid w:val="00D00519"/>
    <w:rsid w:val="00D0115A"/>
    <w:rsid w:val="00D0643E"/>
    <w:rsid w:val="00D2015B"/>
    <w:rsid w:val="00D22D8D"/>
    <w:rsid w:val="00D23A00"/>
    <w:rsid w:val="00D24566"/>
    <w:rsid w:val="00D43C0A"/>
    <w:rsid w:val="00D47035"/>
    <w:rsid w:val="00D777B5"/>
    <w:rsid w:val="00D8566F"/>
    <w:rsid w:val="00DA142C"/>
    <w:rsid w:val="00DA43BB"/>
    <w:rsid w:val="00DD4D78"/>
    <w:rsid w:val="00E16B5C"/>
    <w:rsid w:val="00E21A12"/>
    <w:rsid w:val="00E23074"/>
    <w:rsid w:val="00E3024F"/>
    <w:rsid w:val="00E3710D"/>
    <w:rsid w:val="00E37ACF"/>
    <w:rsid w:val="00E5177D"/>
    <w:rsid w:val="00E6455B"/>
    <w:rsid w:val="00E75E19"/>
    <w:rsid w:val="00E77037"/>
    <w:rsid w:val="00E8009F"/>
    <w:rsid w:val="00E910A2"/>
    <w:rsid w:val="00E93A56"/>
    <w:rsid w:val="00E960CF"/>
    <w:rsid w:val="00EC308F"/>
    <w:rsid w:val="00ED09C5"/>
    <w:rsid w:val="00ED64FB"/>
    <w:rsid w:val="00ED6981"/>
    <w:rsid w:val="00EF0FAE"/>
    <w:rsid w:val="00EF2041"/>
    <w:rsid w:val="00EF476F"/>
    <w:rsid w:val="00F003DE"/>
    <w:rsid w:val="00F006BF"/>
    <w:rsid w:val="00F11617"/>
    <w:rsid w:val="00F13BED"/>
    <w:rsid w:val="00F15EB2"/>
    <w:rsid w:val="00F16313"/>
    <w:rsid w:val="00F53324"/>
    <w:rsid w:val="00F53DD9"/>
    <w:rsid w:val="00F54E96"/>
    <w:rsid w:val="00F81A13"/>
    <w:rsid w:val="00F822DD"/>
    <w:rsid w:val="00F94A8C"/>
    <w:rsid w:val="00F97F99"/>
    <w:rsid w:val="00FA0B99"/>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46E6-22C8-46FE-98CC-A44E4673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7401</Words>
  <Characters>42187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Григорьева О.В.</cp:lastModifiedBy>
  <cp:revision>2</cp:revision>
  <cp:lastPrinted>2019-04-02T07:57:00Z</cp:lastPrinted>
  <dcterms:created xsi:type="dcterms:W3CDTF">2019-04-24T14:59:00Z</dcterms:created>
  <dcterms:modified xsi:type="dcterms:W3CDTF">2019-04-24T14:59:00Z</dcterms:modified>
</cp:coreProperties>
</file>