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EC289B">
      <w:pPr>
        <w:tabs>
          <w:tab w:val="center" w:pos="4677"/>
          <w:tab w:val="right" w:pos="9355"/>
        </w:tabs>
        <w:rPr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2484432</wp:posOffset>
            </wp:positionH>
            <wp:positionV relativeFrom="paragraph">
              <wp:posOffset>0</wp:posOffset>
            </wp:positionV>
            <wp:extent cx="509904" cy="63626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48C" w:rsidRDefault="003C448C">
      <w:pPr>
        <w:tabs>
          <w:tab w:val="center" w:pos="4677"/>
          <w:tab w:val="right" w:pos="9355"/>
        </w:tabs>
        <w:rPr>
          <w:lang w:val="en-US"/>
        </w:rPr>
      </w:pPr>
    </w:p>
    <w:p w:rsidR="003C448C" w:rsidRDefault="003C448C">
      <w:pPr>
        <w:tabs>
          <w:tab w:val="center" w:pos="4677"/>
          <w:tab w:val="right" w:pos="9355"/>
        </w:tabs>
        <w:rPr>
          <w:lang w:val="en-US"/>
        </w:rPr>
      </w:pPr>
    </w:p>
    <w:p w:rsidR="003C448C" w:rsidRDefault="003C448C">
      <w:pPr>
        <w:tabs>
          <w:tab w:val="center" w:pos="4677"/>
          <w:tab w:val="right" w:pos="9355"/>
        </w:tabs>
        <w:rPr>
          <w:lang w:val="en-US"/>
        </w:rPr>
      </w:pPr>
    </w:p>
    <w:p w:rsidR="003C448C" w:rsidRDefault="003C448C">
      <w:pPr>
        <w:jc w:val="center"/>
        <w:rPr>
          <w:b/>
          <w:sz w:val="18"/>
          <w:szCs w:val="18"/>
          <w:lang w:val="en-US"/>
        </w:rPr>
      </w:pPr>
    </w:p>
    <w:p w:rsidR="003C448C" w:rsidRDefault="00EC289B" w:rsidP="00E602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ГЛАВА</w:t>
      </w:r>
    </w:p>
    <w:p w:rsidR="003C448C" w:rsidRDefault="00EC289B" w:rsidP="00E602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КОТЕЛЬНИКИ</w:t>
      </w:r>
    </w:p>
    <w:p w:rsidR="003C448C" w:rsidRDefault="00EC289B" w:rsidP="00E602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3C448C" w:rsidRDefault="003C448C">
      <w:pPr>
        <w:jc w:val="center"/>
        <w:rPr>
          <w:b/>
          <w:sz w:val="36"/>
          <w:szCs w:val="36"/>
        </w:rPr>
      </w:pPr>
    </w:p>
    <w:p w:rsidR="003C448C" w:rsidRDefault="00EC289B" w:rsidP="00E602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C448C" w:rsidRDefault="003C448C">
      <w:pPr>
        <w:tabs>
          <w:tab w:val="center" w:pos="4677"/>
          <w:tab w:val="right" w:pos="9355"/>
        </w:tabs>
        <w:spacing w:before="120"/>
        <w:jc w:val="center"/>
      </w:pPr>
    </w:p>
    <w:p w:rsidR="003C448C" w:rsidRDefault="003C448C">
      <w:pPr>
        <w:tabs>
          <w:tab w:val="center" w:pos="4677"/>
          <w:tab w:val="right" w:pos="9355"/>
        </w:tabs>
        <w:spacing w:before="120"/>
        <w:jc w:val="center"/>
      </w:pPr>
    </w:p>
    <w:p w:rsidR="003C448C" w:rsidRDefault="00EC289B" w:rsidP="00E60279">
      <w:pPr>
        <w:jc w:val="center"/>
        <w:rPr>
          <w:sz w:val="28"/>
          <w:szCs w:val="28"/>
        </w:rPr>
      </w:pPr>
      <w:r>
        <w:rPr>
          <w:sz w:val="28"/>
        </w:rPr>
        <w:t>13.06.2019 № 399-ПГ</w:t>
      </w:r>
    </w:p>
    <w:p w:rsidR="003C448C" w:rsidRDefault="00EC289B" w:rsidP="00E60279">
      <w:pPr>
        <w:tabs>
          <w:tab w:val="center" w:pos="4677"/>
          <w:tab w:val="right" w:pos="9355"/>
        </w:tabs>
        <w:jc w:val="center"/>
      </w:pPr>
      <w:r>
        <w:rPr>
          <w:sz w:val="26"/>
          <w:szCs w:val="26"/>
        </w:rPr>
        <w:t>г. Котельники</w:t>
      </w:r>
    </w:p>
    <w:p w:rsidR="003C448C" w:rsidRDefault="003C448C">
      <w:pPr>
        <w:tabs>
          <w:tab w:val="center" w:pos="4677"/>
          <w:tab w:val="right" w:pos="9355"/>
        </w:tabs>
        <w:ind w:hanging="131"/>
      </w:pPr>
    </w:p>
    <w:p w:rsidR="003C448C" w:rsidRDefault="003C448C">
      <w:pPr>
        <w:tabs>
          <w:tab w:val="center" w:pos="4677"/>
          <w:tab w:val="right" w:pos="9355"/>
        </w:tabs>
        <w:ind w:hanging="131"/>
      </w:pPr>
    </w:p>
    <w:p w:rsidR="003C448C" w:rsidRDefault="00EC289B">
      <w:pPr>
        <w:pStyle w:val="Standard"/>
        <w:tabs>
          <w:tab w:val="left" w:pos="1812"/>
          <w:tab w:val="left" w:pos="6379"/>
          <w:tab w:val="left" w:pos="9355"/>
        </w:tabs>
        <w:jc w:val="center"/>
        <w:rPr>
          <w:rFonts w:eastAsia="Calibri"/>
          <w:color w:val="000000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округа Котельники Московской области от 23.09.2016 № 2157-ПА </w:t>
      </w:r>
      <w:r>
        <w:rPr>
          <w:rStyle w:val="af2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 городского округа Котельники Московской области на 2017-2021 годы»</w:t>
      </w:r>
    </w:p>
    <w:p w:rsidR="003C448C" w:rsidRDefault="003C448C">
      <w:pPr>
        <w:pStyle w:val="Standard"/>
        <w:tabs>
          <w:tab w:val="left" w:pos="1812"/>
          <w:tab w:val="left" w:pos="6379"/>
          <w:tab w:val="left" w:pos="9355"/>
        </w:tabs>
        <w:spacing w:line="257" w:lineRule="auto"/>
      </w:pPr>
    </w:p>
    <w:p w:rsidR="003C448C" w:rsidRDefault="00EC289B">
      <w:pPr>
        <w:pStyle w:val="ab"/>
        <w:ind w:firstLine="720"/>
        <w:jc w:val="both"/>
      </w:pPr>
      <w:proofErr w:type="gramStart"/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639-ПА;</w:t>
      </w:r>
      <w:proofErr w:type="gramEnd"/>
      <w:r>
        <w:rPr>
          <w:sz w:val="28"/>
          <w:szCs w:val="28"/>
        </w:rPr>
        <w:t xml:space="preserve"> от 29.01.2016 №140-ПА; от 24.06.2016 №1563-ПА; от 27.12.2016 №2551-ПА, в редакции постановлений главы городского округа Котельники Московской области от 24.11.2017 № 633-ПГ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т 13.09.2018 №792-ПГ) и государственной программой «Образование Подмосковья» на 2017-2025 годы, утвержденной постановлением Правительства Московской области от 25.10.2016 № 784/39, постановляю:</w:t>
      </w:r>
    </w:p>
    <w:p w:rsidR="003C448C" w:rsidRDefault="00EC289B">
      <w:pPr>
        <w:pStyle w:val="Standard"/>
        <w:tabs>
          <w:tab w:val="left" w:pos="1560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округа Котельники Московской области от 23.09.2016 №2157-ПА «Об утверждении муниципальной программы «Образование городского округа Котельники Московской области на 2017-2021 годы» (в редакции постановления администрации городского округа Котельники Московской области от 28.02.2017 №159-ПА, постановлений главы городского округа Котельники Московской области от 04.05.2017 №62-ПГ; от 05.06.2017 №156-ПГ; от 13.07.2017 №263-ПГ; от 07.08.2017 №317-ПГ; от 15.09.2017 №422-ПГ, от 19.09.2017 №455-ПГ; от 02.11.2017 №581-ПГ, от 21.11.2017 №622-ПГ; от 25.12.2017 №748-ПГ; от 26.03.2018 №223-ПГ; от 14.05.2018 №380-ПГ; от 13.08.2018 №763-ПГ; от 03.09.2018 №779-ПГ; от 13.09.2018 №791-ПГ; от 24.09.2018 №820-ПГ; от 04.10.2018 № 884-ПГ; от 02.11.2018 № 993-ПГ; от </w:t>
      </w:r>
      <w:r>
        <w:rPr>
          <w:sz w:val="28"/>
          <w:szCs w:val="28"/>
        </w:rPr>
        <w:lastRenderedPageBreak/>
        <w:t>27.11.2018 №1053-ПГ; от 26.12.2018 №1192-ПГ; от 29.12.2018 №1225; от 11.03.2019 №114-ПГ)  следующие изменения:</w:t>
      </w:r>
    </w:p>
    <w:p w:rsidR="003C448C" w:rsidRDefault="00EC289B">
      <w:pPr>
        <w:pStyle w:val="af3"/>
        <w:tabs>
          <w:tab w:val="left" w:pos="1418"/>
          <w:tab w:val="left" w:pos="666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Раздел паспорта муниципальной программы «Образование городского округа Котельники Московской области на 2017-2021 годы» «Источники финансирования муниципальной программы, в том числе по годам и источникам финансирования» изложить в новой редакции:</w:t>
      </w:r>
    </w:p>
    <w:p w:rsidR="003C448C" w:rsidRDefault="003C448C">
      <w:pPr>
        <w:pStyle w:val="af3"/>
        <w:tabs>
          <w:tab w:val="left" w:pos="1418"/>
          <w:tab w:val="left" w:pos="6660"/>
        </w:tabs>
        <w:ind w:left="0" w:firstLine="709"/>
        <w:jc w:val="both"/>
      </w:pPr>
    </w:p>
    <w:tbl>
      <w:tblPr>
        <w:tblW w:w="10108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76"/>
        <w:gridCol w:w="1268"/>
        <w:gridCol w:w="1417"/>
        <w:gridCol w:w="1454"/>
        <w:gridCol w:w="1386"/>
        <w:gridCol w:w="1307"/>
      </w:tblGrid>
      <w:tr w:rsidR="003C448C">
        <w:trPr>
          <w:cantSplit/>
          <w:trHeight w:val="34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r>
              <w:rPr>
                <w:sz w:val="22"/>
              </w:rPr>
              <w:t xml:space="preserve">Источники финансирования муниципальной программы, в том числе по годам </w:t>
            </w:r>
            <w:r>
              <w:rPr>
                <w:bCs/>
                <w:sz w:val="22"/>
              </w:rPr>
              <w:t>и источникам финансирования</w:t>
            </w:r>
          </w:p>
        </w:tc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Расходы (тыс. руб.)</w:t>
            </w:r>
          </w:p>
        </w:tc>
      </w:tr>
      <w:tr w:rsidR="003C448C">
        <w:trPr>
          <w:cantSplit/>
          <w:trHeight w:val="18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3C448C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2018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2019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2020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2021 год</w:t>
            </w:r>
          </w:p>
        </w:tc>
      </w:tr>
      <w:tr w:rsidR="003C448C">
        <w:trPr>
          <w:trHeight w:val="55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widowControl w:val="0"/>
              <w:tabs>
                <w:tab w:val="left" w:pos="2268"/>
              </w:tabs>
            </w:pPr>
            <w:r>
              <w:rPr>
                <w:sz w:val="22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3 612 2</w:t>
            </w:r>
            <w:r>
              <w:rPr>
                <w:color w:val="000000"/>
                <w:sz w:val="22"/>
                <w:lang w:val="en-US"/>
              </w:rPr>
              <w:t>6</w:t>
            </w:r>
            <w:r>
              <w:rPr>
                <w:color w:val="000000"/>
                <w:sz w:val="22"/>
              </w:rPr>
              <w:t>5,26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620 221,89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1 182 1</w:t>
            </w:r>
            <w:r>
              <w:rPr>
                <w:color w:val="000000"/>
                <w:sz w:val="22"/>
                <w:lang w:val="en-US"/>
              </w:rPr>
              <w:t>6</w:t>
            </w:r>
            <w:r>
              <w:rPr>
                <w:color w:val="000000"/>
                <w:sz w:val="22"/>
              </w:rPr>
              <w:t>0,07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593 531,30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622 209,00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594 143,00</w:t>
            </w:r>
          </w:p>
        </w:tc>
      </w:tr>
      <w:tr w:rsidR="003C448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widowControl w:val="0"/>
              <w:tabs>
                <w:tab w:val="left" w:pos="2268"/>
              </w:tabs>
            </w:pPr>
            <w:r>
              <w:rPr>
                <w:sz w:val="22"/>
              </w:rPr>
              <w:t xml:space="preserve">Средства бюджета городского округа Котельники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804 6</w:t>
            </w:r>
            <w:r>
              <w:rPr>
                <w:color w:val="000000"/>
                <w:sz w:val="22"/>
                <w:lang w:val="en-US"/>
              </w:rPr>
              <w:t>3</w:t>
            </w:r>
            <w:r>
              <w:rPr>
                <w:color w:val="000000"/>
                <w:sz w:val="22"/>
              </w:rPr>
              <w:t>3,03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142 394,05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>205 569,68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148 623,30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157 156,00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150 890,00</w:t>
            </w:r>
          </w:p>
        </w:tc>
      </w:tr>
      <w:tr w:rsidR="003C448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widowControl w:val="0"/>
              <w:tabs>
                <w:tab w:val="left" w:pos="2268"/>
              </w:tabs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2 321 632,23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421 127,84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547 290,39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444 908,00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465 053,00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443 253,00</w:t>
            </w:r>
          </w:p>
        </w:tc>
      </w:tr>
      <w:tr w:rsidR="003C448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widowControl w:val="0"/>
              <w:tabs>
                <w:tab w:val="left" w:pos="2268"/>
              </w:tabs>
            </w:pPr>
            <w:r>
              <w:rPr>
                <w:sz w:val="22"/>
              </w:rPr>
              <w:t>Другие источники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486 000,00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429 300,00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</w:tbl>
    <w:p w:rsidR="003C448C" w:rsidRDefault="003C448C">
      <w:pPr>
        <w:pStyle w:val="Standard"/>
        <w:tabs>
          <w:tab w:val="left" w:pos="1418"/>
        </w:tabs>
        <w:ind w:firstLine="700"/>
        <w:jc w:val="both"/>
        <w:rPr>
          <w:bCs/>
          <w:sz w:val="28"/>
          <w:szCs w:val="28"/>
        </w:rPr>
      </w:pPr>
    </w:p>
    <w:p w:rsidR="003C448C" w:rsidRDefault="00EC289B">
      <w:pPr>
        <w:pStyle w:val="Standard"/>
        <w:tabs>
          <w:tab w:val="left" w:pos="1418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 муниципальной программе «Образование городского округа Котельники Московской области на 2017-2021 годы» «Планируемые результаты реализации муниципальной программы «Образование городского округа Котельники Московской области на 2017 – 2021 годы» изложить в новой редакции (приложение 1 к настоящему постановлению).</w:t>
      </w:r>
    </w:p>
    <w:p w:rsidR="003C448C" w:rsidRDefault="00EC289B">
      <w:pPr>
        <w:pStyle w:val="Standard"/>
        <w:tabs>
          <w:tab w:val="left" w:pos="1418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Раздел паспорта муниципальной подпрограммы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«Дошкольное образование» муниципальной программы «Образование городского округа Котельники Московской области на 2017-2021 годы» «Источники финансирования муниципальной подпрограммы, в том числе по годам и источникам финансирования» изложить в новой редакции:</w:t>
      </w:r>
    </w:p>
    <w:p w:rsidR="003C448C" w:rsidRDefault="003C448C">
      <w:pPr>
        <w:pStyle w:val="Standard"/>
        <w:tabs>
          <w:tab w:val="left" w:pos="1418"/>
        </w:tabs>
        <w:ind w:firstLine="700"/>
        <w:jc w:val="both"/>
      </w:pPr>
    </w:p>
    <w:tbl>
      <w:tblPr>
        <w:tblW w:w="10213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405"/>
        <w:gridCol w:w="1276"/>
        <w:gridCol w:w="1301"/>
        <w:gridCol w:w="1250"/>
        <w:gridCol w:w="1276"/>
        <w:gridCol w:w="1276"/>
      </w:tblGrid>
      <w:tr w:rsidR="003C448C">
        <w:trPr>
          <w:cantSplit/>
          <w:trHeight w:val="345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Источники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7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Расходы (тыс. руб.)</w:t>
            </w:r>
          </w:p>
        </w:tc>
      </w:tr>
      <w:tr w:rsidR="003C448C">
        <w:trPr>
          <w:cantSplit/>
          <w:trHeight w:val="183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3C448C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2021</w:t>
            </w:r>
          </w:p>
        </w:tc>
      </w:tr>
      <w:tr w:rsidR="003C448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 w:rsidP="00E60279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Всего, в том числе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1862561,30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332239,20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384250,30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366023,80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404479,00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375569,00</w:t>
            </w:r>
          </w:p>
        </w:tc>
      </w:tr>
      <w:tr w:rsidR="003C448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 xml:space="preserve">Средства бюджета городского округа </w:t>
            </w:r>
            <w:r>
              <w:rPr>
                <w:sz w:val="22"/>
              </w:rPr>
              <w:lastRenderedPageBreak/>
              <w:t>Котельники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565082,50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96292,00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122270,70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106039,80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123795,00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116685,00</w:t>
            </w:r>
          </w:p>
        </w:tc>
      </w:tr>
      <w:tr w:rsidR="003C448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1297478,80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235947,20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261979,60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259984,00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280684,00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258884,00</w:t>
            </w:r>
          </w:p>
        </w:tc>
      </w:tr>
    </w:tbl>
    <w:p w:rsidR="003C448C" w:rsidRDefault="003C448C">
      <w:pPr>
        <w:pStyle w:val="Standard"/>
        <w:tabs>
          <w:tab w:val="left" w:pos="1418"/>
        </w:tabs>
        <w:ind w:firstLine="700"/>
        <w:jc w:val="both"/>
        <w:rPr>
          <w:sz w:val="28"/>
          <w:szCs w:val="28"/>
        </w:rPr>
      </w:pPr>
    </w:p>
    <w:p w:rsidR="003C448C" w:rsidRDefault="00EC289B">
      <w:pPr>
        <w:pStyle w:val="Standard"/>
        <w:tabs>
          <w:tab w:val="left" w:pos="1418"/>
        </w:tabs>
        <w:ind w:firstLine="700"/>
        <w:jc w:val="both"/>
      </w:pPr>
      <w:r>
        <w:rPr>
          <w:sz w:val="28"/>
          <w:szCs w:val="28"/>
        </w:rPr>
        <w:t xml:space="preserve">1.4. Приложение к муниципальной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«Дошкольное образование» «Перечень мероприятий подпрограммы I «Дошкольное образование» изложить в новой редакции (приложение 2 к настоящему постановлению).</w:t>
      </w:r>
    </w:p>
    <w:p w:rsidR="003C448C" w:rsidRDefault="00EC289B">
      <w:pPr>
        <w:pStyle w:val="Standard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>
        <w:rPr>
          <w:bCs/>
          <w:sz w:val="28"/>
          <w:szCs w:val="28"/>
        </w:rPr>
        <w:t xml:space="preserve">Раздел паспорта муниципальной подпрограммы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«Общее образование» муниципальной программы «Образование городского округа Котельники Московской области на 2017-2021 годы» «Источники финансирования муниципальной подпрограммы, в том числе по годам и источникам финансирования» изложить в новой редакции:</w:t>
      </w:r>
    </w:p>
    <w:p w:rsidR="003C448C" w:rsidRDefault="003C448C">
      <w:pPr>
        <w:pStyle w:val="Standard"/>
        <w:tabs>
          <w:tab w:val="left" w:pos="709"/>
        </w:tabs>
        <w:jc w:val="both"/>
      </w:pPr>
    </w:p>
    <w:tbl>
      <w:tblPr>
        <w:tblW w:w="10213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425"/>
        <w:gridCol w:w="1276"/>
        <w:gridCol w:w="1276"/>
        <w:gridCol w:w="1417"/>
        <w:gridCol w:w="1255"/>
        <w:gridCol w:w="1276"/>
      </w:tblGrid>
      <w:tr w:rsidR="003C448C">
        <w:trPr>
          <w:cantSplit/>
          <w:trHeight w:val="345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Источники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7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Расходы (тыс. руб.)</w:t>
            </w:r>
          </w:p>
        </w:tc>
      </w:tr>
      <w:tr w:rsidR="003C448C">
        <w:trPr>
          <w:cantSplit/>
          <w:trHeight w:val="183"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3C448C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2021</w:t>
            </w:r>
          </w:p>
        </w:tc>
      </w:tr>
      <w:tr w:rsidR="003C448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Всего, в том числе</w:t>
            </w:r>
          </w:p>
          <w:p w:rsidR="003C448C" w:rsidRDefault="003C448C">
            <w:pPr>
              <w:tabs>
                <w:tab w:val="left" w:pos="4200"/>
              </w:tabs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1748468,46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287722,69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797859,77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226862,00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217590,00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218434,00</w:t>
            </w:r>
          </w:p>
        </w:tc>
      </w:tr>
      <w:tr w:rsidR="003C448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Средства бюджета городского округа Котельники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238 315,03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45 842,05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83 248,98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41 938,00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33 221,00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34 065,00</w:t>
            </w:r>
          </w:p>
        </w:tc>
      </w:tr>
      <w:tr w:rsidR="003C448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1 024 153,43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185 180,64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285 310,79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184 924,00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184 369,00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184 369,00</w:t>
            </w:r>
          </w:p>
        </w:tc>
      </w:tr>
      <w:tr w:rsidR="003C448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Другие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429 300,00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:rsidR="003C448C" w:rsidRDefault="00EC289B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448C" w:rsidRDefault="00EC289B">
      <w:pPr>
        <w:pStyle w:val="Standard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к муниципальной подпрограмме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«Общее образование» «Перечень мероприятий подпрограммы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образование» изложить в новой редакции (приложение 3 к настоящему постановлению). </w:t>
      </w:r>
    </w:p>
    <w:p w:rsidR="003C448C" w:rsidRDefault="00EC289B">
      <w:pPr>
        <w:pStyle w:val="Standard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Раздел паспорта муниципальной подпрограммы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«Дополнительное образование, воспитание и психолого-социальное сопровождение» муниципальной программы «Образование городского округа Котельники Московской области на 2017-2021 годы» «Источники финансирования муниципальной подпрограммы, в том числе по годам и источникам финансирования» изложить в новой редакции:</w:t>
      </w:r>
    </w:p>
    <w:p w:rsidR="003C448C" w:rsidRDefault="003C448C">
      <w:pPr>
        <w:pStyle w:val="Standard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tbl>
      <w:tblPr>
        <w:tblW w:w="10213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425"/>
        <w:gridCol w:w="1276"/>
        <w:gridCol w:w="1276"/>
        <w:gridCol w:w="1417"/>
        <w:gridCol w:w="1255"/>
        <w:gridCol w:w="1276"/>
      </w:tblGrid>
      <w:tr w:rsidR="003C448C">
        <w:trPr>
          <w:cantSplit/>
          <w:trHeight w:val="345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Источники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7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Расходы (тыс. руб.)</w:t>
            </w:r>
          </w:p>
        </w:tc>
      </w:tr>
      <w:tr w:rsidR="003C448C">
        <w:trPr>
          <w:cantSplit/>
          <w:trHeight w:val="183"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8C" w:rsidRDefault="003C448C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center"/>
            </w:pPr>
            <w:r>
              <w:rPr>
                <w:sz w:val="22"/>
              </w:rPr>
              <w:t>2021</w:t>
            </w:r>
          </w:p>
        </w:tc>
      </w:tr>
      <w:tr w:rsidR="003C448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 w:rsidP="00E60279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>Всего, в том числе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shd w:val="clear" w:color="auto" w:fill="FFFFFF" w:themeFill="background1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123</w:t>
            </w:r>
            <w:r>
              <w:rPr>
                <w:sz w:val="22"/>
                <w:highlight w:val="white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645,5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3C448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tabs>
                <w:tab w:val="left" w:pos="4200"/>
              </w:tabs>
              <w:jc w:val="both"/>
            </w:pPr>
            <w:r>
              <w:rPr>
                <w:sz w:val="22"/>
              </w:rPr>
              <w:t xml:space="preserve">Средства бюджета </w:t>
            </w:r>
            <w:r>
              <w:rPr>
                <w:sz w:val="22"/>
              </w:rPr>
              <w:lastRenderedPageBreak/>
              <w:t>городского округа Котельники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shd w:val="clear" w:color="auto" w:fill="FFFFFF" w:themeFill="background1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lastRenderedPageBreak/>
              <w:t>123</w:t>
            </w:r>
            <w:r>
              <w:rPr>
                <w:sz w:val="22"/>
                <w:highlight w:val="white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645,5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Default="00EC2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</w:tbl>
    <w:p w:rsidR="003C448C" w:rsidRDefault="003C448C">
      <w:pPr>
        <w:pStyle w:val="Standard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C448C" w:rsidRDefault="00EC289B">
      <w:pPr>
        <w:pStyle w:val="Standard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к муниципальной подпрограмме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Дополнительное образование, воспитание и психолого-социальное сопровождение</w:t>
      </w:r>
      <w:r>
        <w:rPr>
          <w:sz w:val="28"/>
          <w:szCs w:val="28"/>
        </w:rPr>
        <w:t>» Перечень мероприятий подпрограммы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Дополнительное образование, воспитание и психолого-социальное сопровождение</w:t>
      </w:r>
      <w:r>
        <w:rPr>
          <w:sz w:val="28"/>
          <w:szCs w:val="28"/>
        </w:rPr>
        <w:t xml:space="preserve">» изложить в новой редакции (приложение 4 к настоящему постановлению). </w:t>
      </w:r>
    </w:p>
    <w:p w:rsidR="003C448C" w:rsidRDefault="00EC289B">
      <w:pPr>
        <w:pStyle w:val="Standard"/>
        <w:tabs>
          <w:tab w:val="left" w:pos="1418"/>
        </w:tabs>
        <w:ind w:firstLine="709"/>
        <w:jc w:val="both"/>
      </w:pPr>
      <w:r>
        <w:rPr>
          <w:sz w:val="28"/>
          <w:szCs w:val="28"/>
        </w:rPr>
        <w:t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3C448C" w:rsidRDefault="00EC289B">
      <w:pPr>
        <w:pStyle w:val="Standard"/>
        <w:spacing w:line="242" w:lineRule="auto"/>
        <w:jc w:val="both"/>
        <w:rPr>
          <w:lang w:eastAsia="ar-SA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на заместителя главы администрации - начальника управления развития отраслей социальной сферы И.М. Кузьмину.</w:t>
      </w:r>
    </w:p>
    <w:p w:rsidR="003C448C" w:rsidRDefault="003C448C">
      <w:pPr>
        <w:pStyle w:val="Standard"/>
        <w:tabs>
          <w:tab w:val="left" w:pos="1812"/>
        </w:tabs>
        <w:spacing w:line="242" w:lineRule="auto"/>
        <w:jc w:val="both"/>
      </w:pPr>
    </w:p>
    <w:p w:rsidR="003C448C" w:rsidRDefault="003C448C">
      <w:pPr>
        <w:pStyle w:val="Standard"/>
        <w:tabs>
          <w:tab w:val="left" w:pos="1812"/>
        </w:tabs>
        <w:spacing w:line="242" w:lineRule="auto"/>
        <w:jc w:val="both"/>
        <w:rPr>
          <w:sz w:val="28"/>
          <w:szCs w:val="28"/>
        </w:rPr>
      </w:pPr>
    </w:p>
    <w:p w:rsidR="003C448C" w:rsidRDefault="003C448C">
      <w:pPr>
        <w:pStyle w:val="Standard"/>
        <w:tabs>
          <w:tab w:val="left" w:pos="1812"/>
        </w:tabs>
        <w:spacing w:line="242" w:lineRule="auto"/>
        <w:jc w:val="both"/>
        <w:rPr>
          <w:sz w:val="28"/>
          <w:szCs w:val="28"/>
        </w:rPr>
      </w:pPr>
    </w:p>
    <w:p w:rsidR="003C448C" w:rsidRDefault="00EC289B">
      <w:pPr>
        <w:pStyle w:val="Standard"/>
        <w:tabs>
          <w:tab w:val="left" w:pos="1812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3D350D" w:rsidRDefault="00EC289B" w:rsidP="003D350D">
      <w:pPr>
        <w:pStyle w:val="Standard"/>
        <w:tabs>
          <w:tab w:val="left" w:pos="1812"/>
        </w:tabs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                                                    А.А. Булгаков </w:t>
      </w:r>
    </w:p>
    <w:p w:rsidR="003D350D" w:rsidRDefault="003D350D">
      <w:pPr>
        <w:rPr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</w:r>
    </w:p>
    <w:p w:rsidR="003D350D" w:rsidRDefault="003D350D" w:rsidP="003D350D">
      <w:pPr>
        <w:pStyle w:val="Standard"/>
        <w:tabs>
          <w:tab w:val="left" w:pos="1812"/>
        </w:tabs>
        <w:spacing w:line="242" w:lineRule="auto"/>
        <w:jc w:val="both"/>
        <w:sectPr w:rsidR="003D350D" w:rsidSect="003D35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3C448C" w:rsidRDefault="003C448C" w:rsidP="003D350D">
      <w:pPr>
        <w:pStyle w:val="Standard"/>
        <w:tabs>
          <w:tab w:val="left" w:pos="1812"/>
        </w:tabs>
        <w:spacing w:line="242" w:lineRule="auto"/>
        <w:jc w:val="both"/>
      </w:pPr>
    </w:p>
    <w:p w:rsidR="00EC289B" w:rsidRDefault="00EC289B">
      <w:pPr>
        <w:tabs>
          <w:tab w:val="left" w:pos="720"/>
          <w:tab w:val="left" w:pos="5640"/>
        </w:tabs>
        <w:jc w:val="both"/>
      </w:pPr>
      <w:r>
        <w:t xml:space="preserve"> </w:t>
      </w:r>
    </w:p>
    <w:tbl>
      <w:tblPr>
        <w:tblW w:w="15374" w:type="dxa"/>
        <w:tblLook w:val="04A0" w:firstRow="1" w:lastRow="0" w:firstColumn="1" w:lastColumn="0" w:noHBand="0" w:noVBand="1"/>
      </w:tblPr>
      <w:tblGrid>
        <w:gridCol w:w="658"/>
        <w:gridCol w:w="4799"/>
        <w:gridCol w:w="1583"/>
        <w:gridCol w:w="1210"/>
        <w:gridCol w:w="1628"/>
        <w:gridCol w:w="826"/>
        <w:gridCol w:w="826"/>
        <w:gridCol w:w="826"/>
        <w:gridCol w:w="826"/>
        <w:gridCol w:w="826"/>
        <w:gridCol w:w="1628"/>
      </w:tblGrid>
      <w:tr w:rsidR="00EC289B" w:rsidRPr="00EC289B" w:rsidTr="00EC289B">
        <w:trPr>
          <w:trHeight w:val="11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C289B">
              <w:rPr>
                <w:color w:val="000000"/>
                <w:sz w:val="22"/>
                <w:lang w:eastAsia="ru-RU" w:bidi="ar-SA"/>
              </w:rPr>
              <w:t xml:space="preserve">Приложение 1                                 к постановлению главы городского округа Котельники Московской области от </w:t>
            </w:r>
            <w:r>
              <w:rPr>
                <w:color w:val="000000"/>
                <w:sz w:val="22"/>
                <w:lang w:eastAsia="ru-RU" w:bidi="ar-SA"/>
              </w:rPr>
              <w:t>13.06.2019 №399-ПГ</w:t>
            </w:r>
          </w:p>
        </w:tc>
      </w:tr>
      <w:tr w:rsidR="00EC289B" w:rsidRPr="00EC289B" w:rsidTr="00EC289B">
        <w:trPr>
          <w:trHeight w:val="17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bookmarkStart w:id="0" w:name="RANGE!A2:K60"/>
            <w:bookmarkEnd w:id="0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Приложение 1                                                                                                                                           к муниципальной программе                                                                           «Образование городского округа Котельники 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  <w:t>Московской области на 2017-2021 годы»</w:t>
            </w:r>
          </w:p>
        </w:tc>
      </w:tr>
      <w:tr w:rsidR="00EC289B" w:rsidRPr="00EC289B" w:rsidTr="00EC289B">
        <w:trPr>
          <w:trHeight w:val="405"/>
        </w:trPr>
        <w:tc>
          <w:tcPr>
            <w:tcW w:w="13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</w:tr>
      <w:tr w:rsidR="00EC289B" w:rsidRPr="00EC289B" w:rsidTr="00EC289B">
        <w:trPr>
          <w:trHeight w:val="405"/>
        </w:trPr>
        <w:tc>
          <w:tcPr>
            <w:tcW w:w="153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Планируемые результаты реализации муниципальной программы "Образование городского округа Котельники Московской области на 2017 - 2021 годы"</w:t>
            </w:r>
          </w:p>
        </w:tc>
      </w:tr>
      <w:tr w:rsidR="00EC289B" w:rsidRPr="00EC289B" w:rsidTr="00EC289B">
        <w:trPr>
          <w:trHeight w:val="405"/>
        </w:trPr>
        <w:tc>
          <w:tcPr>
            <w:tcW w:w="153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EC289B">
        <w:trPr>
          <w:trHeight w:val="13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  <w:t>п/п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Планируемые результаты реализации государственной программы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Тип показателя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Базовое значение на начало реализации подпрограммы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№ основного мероприятия в перечне мероприятий подпрограммы</w:t>
            </w:r>
          </w:p>
        </w:tc>
      </w:tr>
      <w:tr w:rsidR="00EC289B" w:rsidRPr="00EC289B" w:rsidTr="00EC289B">
        <w:trPr>
          <w:trHeight w:val="238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EC289B" w:rsidRPr="00EC289B" w:rsidTr="00EC289B">
        <w:trPr>
          <w:trHeight w:val="465"/>
        </w:trPr>
        <w:tc>
          <w:tcPr>
            <w:tcW w:w="13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Подпрограмма I «Дошкольное образование</w:t>
            </w:r>
            <w:r w:rsidRPr="00EC289B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EC289B" w:rsidRPr="00EC289B" w:rsidTr="00EC289B">
        <w:trPr>
          <w:trHeight w:val="3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Макропоказатель - Макропоказатель -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дошкольной образовательной организации с предпочтительной датой приема в текущем году</w:t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27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Макропоказатель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детей-инвалидов,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соглашение с ФИОГВ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872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Количество построенных дошкольных образовательных организаций по годам реализации программы, в том числе: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1.</w:t>
            </w:r>
          </w:p>
        </w:tc>
      </w:tr>
      <w:tr w:rsidR="00EC289B" w:rsidRPr="00EC289B" w:rsidTr="00EC289B">
        <w:trPr>
          <w:trHeight w:val="121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за счет внебюджетных источников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1.6.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отраслевой показатель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2. </w:t>
            </w:r>
          </w:p>
        </w:tc>
      </w:tr>
      <w:tr w:rsidR="00EC289B" w:rsidRPr="00EC289B" w:rsidTr="00EC289B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1.7.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безбарьерная</w:t>
            </w:r>
            <w:proofErr w:type="spellEnd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среда для инклюзивного образования детей-инвалидов, в общем </w:t>
            </w:r>
            <w:proofErr w:type="spellStart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колличестве</w:t>
            </w:r>
            <w:proofErr w:type="spellEnd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дошкольных образовательных организаций в Московской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отраслевой показатель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1.8.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110,36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108,45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108,45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2.</w:t>
            </w:r>
          </w:p>
        </w:tc>
      </w:tr>
      <w:tr w:rsidR="00EC289B" w:rsidRPr="00EC289B" w:rsidTr="00EC289B">
        <w:trPr>
          <w:trHeight w:val="1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1.9.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отраслевой показатель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3.</w:t>
            </w:r>
          </w:p>
        </w:tc>
      </w:tr>
      <w:tr w:rsidR="00EC289B" w:rsidRPr="00EC289B" w:rsidTr="00EC289B">
        <w:trPr>
          <w:trHeight w:val="25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1.10.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отраслевой показатель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3.</w:t>
            </w:r>
          </w:p>
        </w:tc>
      </w:tr>
      <w:tr w:rsidR="00EC289B" w:rsidRPr="00EC289B" w:rsidTr="00EC289B">
        <w:trPr>
          <w:trHeight w:val="405"/>
        </w:trPr>
        <w:tc>
          <w:tcPr>
            <w:tcW w:w="13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Подпрограмма II «Общее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EC289B" w:rsidRPr="00EC289B" w:rsidTr="00EC289B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Макропоказатель 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81,24</w:t>
            </w:r>
          </w:p>
        </w:tc>
        <w:tc>
          <w:tcPr>
            <w:tcW w:w="8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81,24</w:t>
            </w:r>
          </w:p>
        </w:tc>
        <w:tc>
          <w:tcPr>
            <w:tcW w:w="8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88</w:t>
            </w: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1. </w:t>
            </w:r>
          </w:p>
        </w:tc>
      </w:tr>
      <w:tr w:rsidR="00EC289B" w:rsidRPr="00EC289B" w:rsidTr="00EC289B">
        <w:trPr>
          <w:trHeight w:val="10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Количество построенных объектов образования по годам реализации программы, в том числе за счет внебюджетных источников, в том числе: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1. </w:t>
            </w:r>
          </w:p>
        </w:tc>
      </w:tr>
      <w:tr w:rsidR="00EC289B" w:rsidRPr="00EC289B" w:rsidTr="00EC289B">
        <w:trPr>
          <w:trHeight w:val="15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за счет внебюджетных источников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отраслевой приоритетный показатель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1. </w:t>
            </w:r>
          </w:p>
        </w:tc>
      </w:tr>
      <w:tr w:rsidR="00EC289B" w:rsidRPr="00EC289B" w:rsidTr="00EC289B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2.5.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безбарьерная</w:t>
            </w:r>
            <w:proofErr w:type="spellEnd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среда для инклюзивного образования детей-инвалидов, в общем количестве общеобразовательных организаций в Московской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отраслевой показатель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2.6.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Московской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отраслевой показатель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2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2.7.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обучающихся во вторую смену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C289B">
              <w:rPr>
                <w:sz w:val="24"/>
                <w:szCs w:val="24"/>
                <w:lang w:eastAsia="ru-RU" w:bidi="ar-SA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14,96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7,07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2.8.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Меры по снижению обучающихся во вторую смену</w:t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отраслевой приоритетный показатель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18,76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18,76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2.9.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отраслевой приоритетный показатель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28,20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28,50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2.10.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детей-инвалидов, которым созданы условия для получения качественного начального общего, основного,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соглашение с ФИОГВ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Доля выпускников-инвалидов общеобразовательных организаций 9 и 11 классов, охваченных </w:t>
            </w:r>
            <w:proofErr w:type="spellStart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профориентационной</w:t>
            </w:r>
            <w:proofErr w:type="spellEnd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работой, в общей численности выпускников-инвалидов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отраслевой показатель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124,8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119,09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111,09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105,6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2. </w:t>
            </w:r>
          </w:p>
        </w:tc>
      </w:tr>
      <w:tr w:rsidR="00EC289B" w:rsidRPr="00EC289B" w:rsidTr="00EC289B">
        <w:trPr>
          <w:trHeight w:val="22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78,7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95,3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3.</w:t>
            </w:r>
          </w:p>
        </w:tc>
      </w:tr>
      <w:tr w:rsidR="00EC289B" w:rsidRPr="00EC289B" w:rsidTr="00EC289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детей в возрасте от 5 до 18 лет, посещающих объединения образовательных организаций, участвующих в проекте " Наука в Подмосковье"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2.15.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2.16.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Сокращение школ, находящихся в "красной зоне"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33,33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2.17.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2.18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720"/>
        </w:trPr>
        <w:tc>
          <w:tcPr>
            <w:tcW w:w="13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EC289B" w:rsidRPr="00EC289B" w:rsidTr="00EC289B">
        <w:trPr>
          <w:trHeight w:val="16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области:</w:t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4)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1.</w:t>
            </w:r>
          </w:p>
        </w:tc>
      </w:tr>
      <w:tr w:rsidR="00EC289B" w:rsidRPr="00EC289B" w:rsidTr="00EC289B">
        <w:trPr>
          <w:trHeight w:val="7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в сфере образования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в сфере культуры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в сфере физической культуры и спорта 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91,5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2)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83,10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83,20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1. </w:t>
            </w:r>
          </w:p>
        </w:tc>
      </w:tr>
      <w:tr w:rsidR="00EC289B" w:rsidRPr="00EC289B" w:rsidTr="00EC28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детей (от 5 до 18 лет), охваченных дополнительным общеразвивающими программами технической и естественнонаучной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соглашению с ФОИВ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2. </w:t>
            </w:r>
          </w:p>
        </w:tc>
      </w:tr>
      <w:tr w:rsidR="00EC289B" w:rsidRPr="00EC289B" w:rsidTr="00EC289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3.4.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  <w:r w:rsidRPr="00EC289B">
              <w:rPr>
                <w:sz w:val="24"/>
                <w:szCs w:val="24"/>
                <w:lang w:eastAsia="ru-RU" w:bidi="ar-SA"/>
              </w:rPr>
              <w:t>Доля детей-инвалидов,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соглашение с ФИОГВ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121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3.5.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Доля детей, привлекаемых к участию в творческих мероприятиях, от общего числа детей</w:t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3)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показатель к указу Президента РФ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25,9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26,1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26,2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Основное мероприятие 3.</w:t>
            </w:r>
          </w:p>
        </w:tc>
      </w:tr>
      <w:tr w:rsidR="00EC289B" w:rsidRPr="00EC289B" w:rsidTr="00EC289B">
        <w:trPr>
          <w:trHeight w:val="3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3.6.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Число детей, охваченных деятельностью детских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  <w:t>технопарков "</w:t>
            </w:r>
            <w:proofErr w:type="spellStart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Кванториум</w:t>
            </w:r>
            <w:proofErr w:type="spellEnd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" (мобильных технопарков "</w:t>
            </w:r>
            <w:proofErr w:type="spellStart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Кванториум</w:t>
            </w:r>
            <w:proofErr w:type="spellEnd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соглашение с ФИОГВ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708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Х</w:t>
            </w:r>
          </w:p>
        </w:tc>
      </w:tr>
      <w:tr w:rsidR="00EC289B" w:rsidRPr="00EC289B" w:rsidTr="00EC289B">
        <w:trPr>
          <w:trHeight w:val="600"/>
        </w:trPr>
        <w:tc>
          <w:tcPr>
            <w:tcW w:w="138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Примечания: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1) Места, создаваемые за счет средств местных бюджетов, внебюджетных источников финансирования 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2)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Указ Президента Российской Федерации от 07.05.2012 № 599 «О мерах по реализации государственной политики в области образования и науки».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3)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Указ Президента Российской Федерации от 07.05.2012 № 597 «О мероприятиях по реализации государственной социальной политики».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</w:r>
            <w:r w:rsidRPr="00EC289B">
              <w:rPr>
                <w:color w:val="000000"/>
                <w:sz w:val="24"/>
                <w:szCs w:val="24"/>
                <w:vertAlign w:val="superscript"/>
                <w:lang w:eastAsia="ru-RU" w:bidi="ar-SA"/>
              </w:rPr>
              <w:t>4)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Указ Президента Российской Федерации от 01.06.2012 № 761 «О  Национальной стратегии действий в интересах детей на 2012 - 2017 годы».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390"/>
        </w:trPr>
        <w:tc>
          <w:tcPr>
            <w:tcW w:w="138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EC289B">
        <w:trPr>
          <w:trHeight w:val="405"/>
        </w:trPr>
        <w:tc>
          <w:tcPr>
            <w:tcW w:w="138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EC289B">
        <w:trPr>
          <w:trHeight w:val="1605"/>
        </w:trPr>
        <w:tc>
          <w:tcPr>
            <w:tcW w:w="138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EC289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C289B" w:rsidRPr="00EC289B" w:rsidTr="00EC289B">
        <w:trPr>
          <w:trHeight w:val="1725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Заместитель начальника управления - 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начальник </w:t>
            </w:r>
            <w:proofErr w:type="gramStart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>отдела развития образования</w:t>
            </w:r>
            <w:r w:rsidRPr="00EC289B">
              <w:rPr>
                <w:color w:val="000000"/>
                <w:sz w:val="24"/>
                <w:szCs w:val="24"/>
                <w:lang w:eastAsia="ru-RU" w:bidi="ar-SA"/>
              </w:rPr>
              <w:br/>
              <w:t>управления развития  отраслей социальной сферы</w:t>
            </w:r>
            <w:proofErr w:type="gramEnd"/>
            <w:r w:rsidRPr="00EC289B">
              <w:rPr>
                <w:color w:val="000000"/>
                <w:sz w:val="24"/>
                <w:szCs w:val="24"/>
                <w:lang w:eastAsia="ru-RU" w:bidi="ar-SA"/>
              </w:rPr>
              <w:t xml:space="preserve">                                                                                                                     О.Н. Силенко </w:t>
            </w:r>
          </w:p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</w:tbl>
    <w:p w:rsidR="003C448C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  <w:r>
        <w:t xml:space="preserve">   </w:t>
      </w: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tbl>
      <w:tblPr>
        <w:tblW w:w="15636" w:type="dxa"/>
        <w:tblLayout w:type="fixed"/>
        <w:tblLook w:val="04A0" w:firstRow="1" w:lastRow="0" w:firstColumn="1" w:lastColumn="0" w:noHBand="0" w:noVBand="1"/>
      </w:tblPr>
      <w:tblGrid>
        <w:gridCol w:w="1146"/>
        <w:gridCol w:w="1694"/>
        <w:gridCol w:w="1221"/>
        <w:gridCol w:w="158"/>
        <w:gridCol w:w="1354"/>
        <w:gridCol w:w="912"/>
        <w:gridCol w:w="1097"/>
        <w:gridCol w:w="989"/>
        <w:gridCol w:w="989"/>
        <w:gridCol w:w="989"/>
        <w:gridCol w:w="989"/>
        <w:gridCol w:w="989"/>
        <w:gridCol w:w="1514"/>
        <w:gridCol w:w="1595"/>
      </w:tblGrid>
      <w:tr w:rsidR="00EC289B" w:rsidRPr="00EC289B" w:rsidTr="00D17EDD">
        <w:trPr>
          <w:trHeight w:val="99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89B" w:rsidRPr="00EC289B" w:rsidRDefault="00EC289B" w:rsidP="00E6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Приложение 2                                                                                к </w:t>
            </w:r>
            <w:r w:rsidR="00E60279">
              <w:rPr>
                <w:color w:val="000000"/>
                <w:szCs w:val="20"/>
                <w:lang w:eastAsia="ru-RU" w:bidi="ar-SA"/>
              </w:rPr>
              <w:t>постановлению главы городского</w:t>
            </w:r>
            <w:r w:rsidRPr="00EC289B">
              <w:rPr>
                <w:color w:val="000000"/>
                <w:szCs w:val="20"/>
                <w:lang w:eastAsia="ru-RU" w:bidi="ar-SA"/>
              </w:rPr>
              <w:t xml:space="preserve"> округа</w:t>
            </w:r>
            <w:r w:rsidR="00E60279">
              <w:rPr>
                <w:color w:val="000000"/>
                <w:szCs w:val="20"/>
                <w:lang w:eastAsia="ru-RU" w:bidi="ar-SA"/>
              </w:rPr>
              <w:t xml:space="preserve"> Котельники Московской области </w:t>
            </w:r>
            <w:r w:rsidRPr="00EC289B">
              <w:rPr>
                <w:color w:val="000000"/>
                <w:szCs w:val="20"/>
                <w:lang w:eastAsia="ru-RU" w:bidi="ar-SA"/>
              </w:rPr>
              <w:t xml:space="preserve"> от</w:t>
            </w:r>
            <w:r w:rsidR="003D350D">
              <w:rPr>
                <w:color w:val="000000"/>
                <w:sz w:val="22"/>
                <w:lang w:eastAsia="ru-RU" w:bidi="ar-SA"/>
              </w:rPr>
              <w:t>13.06.2019  № 399-ПГ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Прило</w:t>
            </w:r>
            <w:r w:rsidR="00E60279">
              <w:rPr>
                <w:color w:val="000000"/>
                <w:szCs w:val="20"/>
                <w:lang w:eastAsia="ru-RU" w:bidi="ar-SA"/>
              </w:rPr>
              <w:t>жение</w:t>
            </w:r>
            <w:r w:rsidRPr="00EC289B">
              <w:rPr>
                <w:color w:val="000000"/>
                <w:szCs w:val="20"/>
                <w:lang w:eastAsia="ru-RU" w:bidi="ar-SA"/>
              </w:rPr>
              <w:t xml:space="preserve"> к подпрограмме I "Дошкольное образование"</w:t>
            </w: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6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4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>Перечень мероприятий подпрограммы I "Дошкольное образование"</w:t>
            </w:r>
          </w:p>
        </w:tc>
      </w:tr>
      <w:tr w:rsidR="00EC289B" w:rsidRPr="00EC289B" w:rsidTr="00D17EDD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№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Мероприятия по реализации подпрограммы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Источники финансового обеспечения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Объем финансирования мероприятия в текущем году 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(тыс. рублей)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Срок  </w:t>
            </w:r>
            <w:proofErr w:type="spellStart"/>
            <w:proofErr w:type="gramStart"/>
            <w:r w:rsidRPr="00EC289B">
              <w:rPr>
                <w:color w:val="000000"/>
                <w:szCs w:val="20"/>
                <w:lang w:eastAsia="ru-RU" w:bidi="ar-SA"/>
              </w:rPr>
              <w:t>исполне-ния</w:t>
            </w:r>
            <w:proofErr w:type="spellEnd"/>
            <w:proofErr w:type="gramEnd"/>
            <w:r w:rsidRPr="00EC289B">
              <w:rPr>
                <w:color w:val="000000"/>
                <w:szCs w:val="20"/>
                <w:lang w:eastAsia="ru-RU" w:bidi="ar-SA"/>
              </w:rPr>
              <w:t xml:space="preserve"> </w:t>
            </w:r>
            <w:proofErr w:type="spellStart"/>
            <w:r w:rsidRPr="00EC289B">
              <w:rPr>
                <w:color w:val="000000"/>
                <w:szCs w:val="20"/>
                <w:lang w:eastAsia="ru-RU" w:bidi="ar-SA"/>
              </w:rPr>
              <w:t>мероп-риятия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Всего,             (тыс. рублей)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Объем финансового обеспечения по годам, (тыс. рублей)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Результаты выполнения мероприятий подпрограммы</w:t>
            </w:r>
          </w:p>
        </w:tc>
      </w:tr>
      <w:tr w:rsidR="00EC289B" w:rsidRPr="00EC289B" w:rsidTr="00D17EDD">
        <w:trPr>
          <w:trHeight w:val="10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п/п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2021 год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4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13</w:t>
            </w:r>
          </w:p>
        </w:tc>
      </w:tr>
      <w:tr w:rsidR="00EC289B" w:rsidRPr="00EC289B" w:rsidTr="00D17EDD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>Основное мероприятие 1.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2018-2021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33812,80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33812,80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жилищно-коммунальной инфраструктуры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развитие отраслей социальной сферы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90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22606,20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22606,20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133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11206,60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11206,60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40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1.1.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Строительство детского сада на 180 мест с бассейном ул. Парковая (в т.ч. Авторский надзор, строительный контроль, СМР, приобретение оборудования) (кредиторская задолженность прошлых лет)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2018-2021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33812,80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33812,80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жилищно-коммунальной инфраструктуры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развитие отраслей социальной сферы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Ввод в эксплуатацию МАДОУ д/с "Маргаритка" проектной мощностью - 180 мест</w:t>
            </w:r>
          </w:p>
        </w:tc>
      </w:tr>
      <w:tr w:rsidR="00EC289B" w:rsidRPr="00EC289B" w:rsidTr="00D17EDD">
        <w:trPr>
          <w:trHeight w:val="6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22606,20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22606,20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136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11206,60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11206,60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152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 xml:space="preserve">Основное мероприятие2. </w:t>
            </w:r>
            <w:r w:rsidRPr="00EC289B">
              <w:rPr>
                <w:color w:val="000000"/>
                <w:szCs w:val="20"/>
                <w:lang w:eastAsia="ru-RU" w:bidi="ar-SA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488224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1826948,50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331674,20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349774,50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365963,80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404223,00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375313,00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  2180 детей</w:t>
            </w:r>
          </w:p>
        </w:tc>
      </w:tr>
      <w:tr w:rsidR="00EC289B" w:rsidRPr="00EC289B" w:rsidTr="00D17EDD">
        <w:trPr>
          <w:trHeight w:val="81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112825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541676,30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96227,00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99501,50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105979,80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123539,00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116429,00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897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375399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1285272,20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235447,20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250273,00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259984,00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280684,00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258884,00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84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Предоставление  субсидий дошкольным  образовательным организациям на финансовое обеспечение муниципального задания на оказание муниципальной услуги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95307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497862,70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88618,00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91417,40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96123,30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110852,00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110852,00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Администрация городского округа 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 xml:space="preserve">Управление </w:t>
            </w:r>
            <w:proofErr w:type="spellStart"/>
            <w:r w:rsidRPr="00EC289B">
              <w:rPr>
                <w:color w:val="000000"/>
                <w:szCs w:val="20"/>
                <w:lang w:eastAsia="ru-RU" w:bidi="ar-SA"/>
              </w:rPr>
              <w:t>развтия</w:t>
            </w:r>
            <w:proofErr w:type="spellEnd"/>
            <w:r w:rsidRPr="00EC289B">
              <w:rPr>
                <w:color w:val="000000"/>
                <w:szCs w:val="20"/>
                <w:lang w:eastAsia="ru-RU" w:bidi="ar-SA"/>
              </w:rPr>
              <w:t xml:space="preserve">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  2 180 детей</w:t>
            </w:r>
          </w:p>
        </w:tc>
      </w:tr>
      <w:tr w:rsidR="00EC289B" w:rsidRPr="00EC289B" w:rsidTr="00D17EDD">
        <w:trPr>
          <w:trHeight w:val="178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95307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497862,70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88618,00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91417,40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96123,30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110852,00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110852,00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2.2.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 xml:space="preserve"> </w:t>
            </w:r>
            <w:r w:rsidRPr="00EC289B">
              <w:rPr>
                <w:color w:val="000000"/>
                <w:szCs w:val="20"/>
                <w:lang w:eastAsia="ru-RU" w:bidi="ar-SA"/>
              </w:rPr>
              <w:t xml:space="preserve">Предоставление субсидии муниципальным дошкольным образовательным организациям из средств </w:t>
            </w:r>
            <w:proofErr w:type="spellStart"/>
            <w:r w:rsidRPr="00EC289B">
              <w:rPr>
                <w:color w:val="000000"/>
                <w:szCs w:val="20"/>
                <w:lang w:eastAsia="ru-RU" w:bidi="ar-SA"/>
              </w:rPr>
              <w:t>субвенци</w:t>
            </w:r>
            <w:proofErr w:type="spellEnd"/>
            <w:r w:rsidRPr="00EC289B">
              <w:rPr>
                <w:color w:val="000000"/>
                <w:szCs w:val="20"/>
                <w:lang w:eastAsia="ru-RU" w:bidi="ar-SA"/>
              </w:rPr>
              <w:t xml:space="preserve"> бюджетам муниципальных образований Московской области 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918736,00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167326,00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183447,00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  1 988 детьми</w:t>
            </w:r>
          </w:p>
        </w:tc>
      </w:tr>
      <w:tr w:rsidR="00EC289B" w:rsidRPr="00EC289B" w:rsidTr="00D17EDD">
        <w:trPr>
          <w:trHeight w:val="24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918736,00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167326,00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183447,00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189321,00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7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2.2.1.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 xml:space="preserve">Мероприятие 2.1.  </w:t>
            </w:r>
            <w:r w:rsidRPr="00EC289B">
              <w:rPr>
                <w:color w:val="000000"/>
                <w:szCs w:val="20"/>
                <w:lang w:eastAsia="ru-RU" w:bidi="ar-SA"/>
              </w:rPr>
              <w:t xml:space="preserve">Расходы из средств субвенции на оплату труда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Всего, в том числе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902966,00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164423,00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180309,00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186078,00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Администрация городского округа 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 xml:space="preserve">Управление </w:t>
            </w:r>
            <w:proofErr w:type="spellStart"/>
            <w:r w:rsidRPr="00EC289B">
              <w:rPr>
                <w:color w:val="000000"/>
                <w:szCs w:val="20"/>
                <w:lang w:eastAsia="ru-RU" w:bidi="ar-SA"/>
              </w:rPr>
              <w:t>развтия</w:t>
            </w:r>
            <w:proofErr w:type="spellEnd"/>
            <w:r w:rsidRPr="00EC289B">
              <w:rPr>
                <w:color w:val="000000"/>
                <w:szCs w:val="20"/>
                <w:lang w:eastAsia="ru-RU" w:bidi="ar-SA"/>
              </w:rPr>
              <w:t xml:space="preserve">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  1 988детьми</w:t>
            </w:r>
          </w:p>
        </w:tc>
      </w:tr>
      <w:tr w:rsidR="00EC289B" w:rsidRPr="00EC289B" w:rsidTr="00D17EDD">
        <w:trPr>
          <w:trHeight w:val="132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902966,00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164423,00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180309,00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186078,00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42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2.2.2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Субсидия из средств бюджета Московской области на приобретение учебников и учебных пособий, средств обучения, игр, игрушек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15770,00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2903,00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3138,00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3243,00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Приобретение учебников и учебных пособий, средств обучения, игр, игрушек для нужд муниципальных дошкольных образовательных организаций г.о. Котельники Московской области</w:t>
            </w:r>
          </w:p>
        </w:tc>
      </w:tr>
      <w:tr w:rsidR="00EC289B" w:rsidRPr="00EC289B" w:rsidTr="00D17EDD">
        <w:trPr>
          <w:trHeight w:val="127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15770,00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2903,00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3138,00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3243,00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1804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2.3.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 xml:space="preserve"> Предоставление субсидий частным дошкольным образовательным учреждениям из средств 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нас содержание зданий и оплату коммунальных услуг)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165473,00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29695,00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31666,00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Получение общедоступного и бесплатного дошкольного образования в частных дошкольных образовательных организациях в 2017-2021 годах  344 детьми</w:t>
            </w:r>
          </w:p>
        </w:tc>
      </w:tr>
      <w:tr w:rsidR="00EC289B" w:rsidRPr="00EC289B" w:rsidTr="00D17EDD">
        <w:trPr>
          <w:trHeight w:val="282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165473,00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29695,00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31666,00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34704,00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9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2.4.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b/>
                <w:bCs/>
                <w:szCs w:val="20"/>
                <w:lang w:eastAsia="ru-RU" w:bidi="ar-SA"/>
              </w:rPr>
              <w:t>Предоставление с</w:t>
            </w:r>
            <w:r w:rsidRPr="00EC289B">
              <w:rPr>
                <w:szCs w:val="20"/>
                <w:lang w:eastAsia="ru-RU" w:bidi="ar-SA"/>
              </w:rPr>
              <w:t>убсидии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23049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109950,00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19685,00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21721,00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22848,00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22848,00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22848,00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Получение общедоступного и бесплатного дошкольного образования в частных дошкольных образовательных организациях в 2017-2021 годах  299 детьми</w:t>
            </w:r>
          </w:p>
        </w:tc>
      </w:tr>
      <w:tr w:rsidR="00EC289B" w:rsidRPr="00EC289B" w:rsidTr="00D17EDD">
        <w:trPr>
          <w:trHeight w:val="90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5670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25869,00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4508,00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4954,00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5469,00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5469,00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5469,00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7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17379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84081,00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15177,00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16767,00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17379,00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17379,00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17379,00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174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2.5.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19350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85653,00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14920,00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18293,00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17480,00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17480,00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17480,00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Начисление и выплата компенсации родительской платы за присмотр и уход за 1 342 детьми, осваивающими образовательные программы дошкольного образования, осуществляющих образовательную деятельность в 2017-2021 годах</w:t>
            </w:r>
          </w:p>
        </w:tc>
      </w:tr>
      <w:tr w:rsidR="00EC289B" w:rsidRPr="00EC289B" w:rsidTr="00D17EDD">
        <w:trPr>
          <w:trHeight w:val="109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19350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85653,00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14920,00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18293,00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17480,00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17480,00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17480,00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2.6.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Реализация средств целевых субсидий на обеспечение деятельности учреждений дошкольного образования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12348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2017-2021 </w:t>
            </w:r>
            <w:proofErr w:type="spellStart"/>
            <w:r w:rsidRPr="00EC289B">
              <w:rPr>
                <w:color w:val="000000"/>
                <w:szCs w:val="20"/>
                <w:lang w:eastAsia="ru-RU" w:bidi="ar-SA"/>
              </w:rPr>
              <w:t>г.г</w:t>
            </w:r>
            <w:proofErr w:type="spellEnd"/>
            <w:r w:rsidRPr="00EC289B">
              <w:rPr>
                <w:color w:val="000000"/>
                <w:szCs w:val="20"/>
                <w:lang w:eastAsia="ru-RU" w:bidi="ar-SA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49273,80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11430,20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3230,10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5487,50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29018,00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108,00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C289B" w:rsidRPr="00EC289B" w:rsidTr="00D17EDD">
        <w:trPr>
          <w:trHeight w:val="75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11848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17944,60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3101,00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3130,10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4387,50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7218,00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108,00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7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31329,20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8329,20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21800,00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45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2.6.1.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Субсидия муниципальным учреждениям на проведение специальной оценки условий труда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353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2017-2021 </w:t>
            </w:r>
            <w:proofErr w:type="spellStart"/>
            <w:r w:rsidRPr="00EC289B">
              <w:rPr>
                <w:color w:val="000000"/>
                <w:szCs w:val="20"/>
                <w:lang w:eastAsia="ru-RU" w:bidi="ar-SA"/>
              </w:rPr>
              <w:t>г.г</w:t>
            </w:r>
            <w:proofErr w:type="spellEnd"/>
            <w:r w:rsidRPr="00EC289B">
              <w:rPr>
                <w:color w:val="000000"/>
                <w:szCs w:val="20"/>
                <w:lang w:eastAsia="ru-RU" w:bidi="ar-SA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632,00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307,00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108,00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Аттестация рабочих мест</w:t>
            </w:r>
          </w:p>
        </w:tc>
      </w:tr>
      <w:tr w:rsidR="00EC289B" w:rsidRPr="00EC289B" w:rsidTr="00D17EDD">
        <w:trPr>
          <w:trHeight w:val="90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353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632,00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307,00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108,00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2.6.2.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>С</w:t>
            </w:r>
            <w:r w:rsidRPr="00EC289B">
              <w:rPr>
                <w:color w:val="000000"/>
                <w:szCs w:val="20"/>
                <w:lang w:eastAsia="ru-RU" w:bidi="ar-SA"/>
              </w:rPr>
              <w:t xml:space="preserve">убсидия муниципальным учреждениям на проведение обязательных медицинских осмотров работников учреждений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882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 xml:space="preserve">2017-2021 </w:t>
            </w:r>
            <w:proofErr w:type="spellStart"/>
            <w:r w:rsidRPr="00EC289B">
              <w:rPr>
                <w:color w:val="000000"/>
                <w:szCs w:val="20"/>
                <w:lang w:eastAsia="ru-RU" w:bidi="ar-SA"/>
              </w:rPr>
              <w:t>г.г</w:t>
            </w:r>
            <w:proofErr w:type="spellEnd"/>
            <w:r w:rsidRPr="00EC289B">
              <w:rPr>
                <w:color w:val="000000"/>
                <w:szCs w:val="20"/>
                <w:lang w:eastAsia="ru-RU" w:bidi="ar-SA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2152,00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647,00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644,50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860,50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Проведение медицинских осмотров сотрудников дошкольных образовательных организаций</w:t>
            </w:r>
          </w:p>
        </w:tc>
      </w:tr>
      <w:tr w:rsidR="00EC289B" w:rsidRPr="00EC289B" w:rsidTr="00D17EDD">
        <w:trPr>
          <w:trHeight w:val="85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882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2152,00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647,00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644,50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860,50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503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2.6.3.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Субсидия на проведение ремонтных работ в дошкольных муниципальных организациях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8113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40274,00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9761,00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28913,00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713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8113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10791,00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2078,00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7113,00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68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29483,00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7683,00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21800,00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2.6.4.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 xml:space="preserve">Субсидия муниципальным учреждениям на приобретение основных средств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2500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4315,60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1885,60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2220,00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136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2500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4315,60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1885,60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574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2.6.5.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 xml:space="preserve"> Субсидия муниципальным учреждениям на реализацию дополнительных мероприятий по развитию</w:t>
            </w:r>
            <w:r w:rsidRPr="00EC289B">
              <w:rPr>
                <w:szCs w:val="20"/>
                <w:lang w:eastAsia="ru-RU" w:bidi="ar-SA"/>
              </w:rPr>
              <w:br/>
              <w:t xml:space="preserve">социально-культурной сферы </w:t>
            </w:r>
            <w:r w:rsidRPr="00EC289B">
              <w:rPr>
                <w:szCs w:val="20"/>
                <w:lang w:eastAsia="ru-RU" w:bidi="ar-SA"/>
              </w:rPr>
              <w:br/>
              <w:t xml:space="preserve">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1073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93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 xml:space="preserve">2.6.5.1.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 xml:space="preserve"> Ремонт прогулочных площадок и дорожек для Муниципального бюджетного дошкольного образовательного учреждения «Детский сад комбинированного вида «</w:t>
            </w:r>
            <w:proofErr w:type="spellStart"/>
            <w:r w:rsidRPr="00EC289B">
              <w:rPr>
                <w:szCs w:val="20"/>
                <w:lang w:eastAsia="ru-RU" w:bidi="ar-SA"/>
              </w:rPr>
              <w:t>Семицветик</w:t>
            </w:r>
            <w:proofErr w:type="spellEnd"/>
            <w:r w:rsidRPr="00EC289B">
              <w:rPr>
                <w:szCs w:val="20"/>
                <w:lang w:eastAsia="ru-RU" w:bidi="ar-SA"/>
              </w:rPr>
              <w:t>», городской округ Котельники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121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2.6.5.2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863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863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2.6.5.3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Замена оконных конструкций для Муниципального дошкольного образовательного учреждения детский сад комбинированного вида "Детство", городской округ Котельники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600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863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600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93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2.6.5.4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Приобретение и установка малых архитектурных форм на уличных прогулочных площадках для Муниципального автономного дошкольного образовательного учреждения «Детский сад комбинированного вида «Сказка», городской округ Котельники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14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300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93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2.6.5.5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Приобретение оборудования для пищеблока для Муниципального бюджетного дошкольного образовательного учреждения «Детский сад комбинированного вида «Светлячок», городской округ Котельники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106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81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2.6.6.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 xml:space="preserve"> Субсидия муниципальным учреждениям на проведение технического обследования зданий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200,20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Увеличение количества мест в дошкольных образовательных организациях для детей в возрасте от 3  до 6 лет.</w:t>
            </w:r>
          </w:p>
        </w:tc>
      </w:tr>
      <w:tr w:rsidR="00EC289B" w:rsidRPr="00EC289B" w:rsidTr="00D17EDD">
        <w:trPr>
          <w:trHeight w:val="90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7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146,20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146,20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93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 xml:space="preserve">Основное мероприятие 3. </w:t>
            </w: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br/>
            </w:r>
            <w:r w:rsidRPr="00EC289B">
              <w:rPr>
                <w:color w:val="000000"/>
                <w:szCs w:val="20"/>
                <w:lang w:eastAsia="ru-RU" w:bidi="ar-SA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C289B">
              <w:rPr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663,00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256,00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C289B" w:rsidRPr="00EC289B" w:rsidTr="00D17EDD">
        <w:trPr>
          <w:trHeight w:val="6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800,00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163,00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256,00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7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3.1.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Закупка  оборудования для  дошкольных образовательных  организаций, в том числе  победителей областного  конкурса на присвоение статуса  Региональной инновационной  площадки Московской области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1224,00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Введение и реализация модели сопровождения федерального государственного образовательного стандарта дошкольного образования</w:t>
            </w:r>
          </w:p>
        </w:tc>
      </w:tr>
      <w:tr w:rsidR="00EC289B" w:rsidRPr="00EC289B" w:rsidTr="00D17EDD">
        <w:trPr>
          <w:trHeight w:val="90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224,00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67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3.1.1.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C289B" w:rsidRPr="00EC289B" w:rsidTr="00D17EDD">
        <w:trPr>
          <w:trHeight w:val="70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114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3.2.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Поощрение педагогических работников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C289B" w:rsidRPr="00EC289B" w:rsidTr="00D17EDD">
        <w:trPr>
          <w:trHeight w:val="139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3.2.1.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Субсидия на выплату материального поощрения руководящим работникам и работникам муниципальных учреждений в сферах образования, культуры, здравоохранения, физической культуры и спорта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582,00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Управление развитие отраслей социальной сферы</w:t>
            </w:r>
            <w:r w:rsidRPr="00EC289B">
              <w:rPr>
                <w:color w:val="000000"/>
                <w:szCs w:val="20"/>
                <w:lang w:eastAsia="ru-RU" w:bidi="ar-SA"/>
              </w:rPr>
              <w:br/>
              <w:t>Управление финансов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C289B" w:rsidRPr="00EC289B" w:rsidTr="00D17EDD">
        <w:trPr>
          <w:trHeight w:val="160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0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582,00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200,00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>Всего по подпрограмме I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488224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2017-2021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1862561,30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332239,20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384250,30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366023,80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404479,00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375569,00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EC289B">
              <w:rPr>
                <w:b/>
                <w:bCs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EC289B" w:rsidRPr="00EC289B" w:rsidTr="00D17EDD">
        <w:trPr>
          <w:trHeight w:val="93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112825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565082,50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96292,00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122270,70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106039,80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123795,00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116685,00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</w:tr>
      <w:tr w:rsidR="00EC289B" w:rsidRPr="00EC289B" w:rsidTr="00D17EDD">
        <w:trPr>
          <w:trHeight w:val="788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375399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1297478,80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235947,20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261979,60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259984,00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280684,00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C289B">
              <w:rPr>
                <w:color w:val="000000"/>
                <w:szCs w:val="20"/>
                <w:lang w:eastAsia="ru-RU" w:bidi="ar-SA"/>
              </w:rPr>
              <w:t>258884,00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</w:tr>
    </w:tbl>
    <w:p w:rsidR="00D17EDD" w:rsidRDefault="00D17EDD"/>
    <w:p w:rsidR="00D17EDD" w:rsidRDefault="00D17EDD">
      <w:r w:rsidRPr="00EC289B">
        <w:rPr>
          <w:color w:val="000000"/>
          <w:szCs w:val="20"/>
          <w:lang w:eastAsia="ru-RU" w:bidi="ar-SA"/>
        </w:rPr>
        <w:t xml:space="preserve">Заместитель начальника управления  - </w:t>
      </w:r>
      <w:r w:rsidRPr="00EC289B">
        <w:rPr>
          <w:color w:val="000000"/>
          <w:szCs w:val="20"/>
          <w:lang w:eastAsia="ru-RU" w:bidi="ar-SA"/>
        </w:rPr>
        <w:br/>
        <w:t xml:space="preserve">               начальник </w:t>
      </w:r>
      <w:proofErr w:type="gramStart"/>
      <w:r w:rsidRPr="00EC289B">
        <w:rPr>
          <w:color w:val="000000"/>
          <w:szCs w:val="20"/>
          <w:lang w:eastAsia="ru-RU" w:bidi="ar-SA"/>
        </w:rPr>
        <w:t xml:space="preserve">отдела развития образования </w:t>
      </w:r>
      <w:r w:rsidRPr="00EC289B">
        <w:rPr>
          <w:color w:val="000000"/>
          <w:szCs w:val="20"/>
          <w:lang w:eastAsia="ru-RU" w:bidi="ar-SA"/>
        </w:rPr>
        <w:br/>
        <w:t xml:space="preserve">               управления развития отраслей социальной сферы</w:t>
      </w:r>
      <w:proofErr w:type="gramEnd"/>
      <w:r w:rsidRPr="00EC289B">
        <w:rPr>
          <w:color w:val="000000"/>
          <w:szCs w:val="20"/>
          <w:lang w:eastAsia="ru-RU" w:bidi="ar-SA"/>
        </w:rPr>
        <w:t xml:space="preserve">                                                                                                                       О.Н. Силенко</w:t>
      </w:r>
    </w:p>
    <w:p w:rsidR="00D17EDD" w:rsidRDefault="00D17EDD"/>
    <w:p w:rsidR="00D17EDD" w:rsidRDefault="00D17EDD"/>
    <w:p w:rsidR="00D17EDD" w:rsidRDefault="00D17EDD">
      <w:r>
        <w:br w:type="page"/>
      </w:r>
    </w:p>
    <w:tbl>
      <w:tblPr>
        <w:tblW w:w="15636" w:type="dxa"/>
        <w:tblLook w:val="04A0" w:firstRow="1" w:lastRow="0" w:firstColumn="1" w:lastColumn="0" w:noHBand="0" w:noVBand="1"/>
      </w:tblPr>
      <w:tblGrid>
        <w:gridCol w:w="15636"/>
      </w:tblGrid>
      <w:tr w:rsidR="00EC289B" w:rsidRPr="00EC289B" w:rsidTr="00D17EDD">
        <w:trPr>
          <w:trHeight w:val="1065"/>
        </w:trPr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tbl>
            <w:tblPr>
              <w:tblW w:w="15420" w:type="dxa"/>
              <w:tblLook w:val="04A0" w:firstRow="1" w:lastRow="0" w:firstColumn="1" w:lastColumn="0" w:noHBand="0" w:noVBand="1"/>
            </w:tblPr>
            <w:tblGrid>
              <w:gridCol w:w="650"/>
              <w:gridCol w:w="1631"/>
              <w:gridCol w:w="1249"/>
              <w:gridCol w:w="1249"/>
              <w:gridCol w:w="944"/>
              <w:gridCol w:w="1163"/>
              <w:gridCol w:w="1063"/>
              <w:gridCol w:w="1063"/>
              <w:gridCol w:w="1063"/>
              <w:gridCol w:w="1063"/>
              <w:gridCol w:w="1063"/>
              <w:gridCol w:w="1622"/>
              <w:gridCol w:w="1597"/>
            </w:tblGrid>
            <w:tr w:rsidR="00EC289B" w:rsidRPr="00EC289B" w:rsidTr="00D17EDD">
              <w:trPr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229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bookmarkStart w:id="1" w:name="RANGE!A2:M97"/>
                  <w:bookmarkEnd w:id="1"/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53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24"/>
                      <w:szCs w:val="24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t xml:space="preserve">           </w:t>
                  </w:r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br/>
                    <w:t>Приложение 3                                                                                        к постановлению главы городского                                                     округа Котельники Московской области от</w:t>
                  </w:r>
                  <w:r w:rsidR="003D350D">
                    <w:rPr>
                      <w:color w:val="000000"/>
                      <w:sz w:val="22"/>
                      <w:lang w:eastAsia="ru-RU" w:bidi="ar-SA"/>
                    </w:rPr>
                    <w:t>13.06.2019 №399-ПГ</w:t>
                  </w:r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br/>
                    <w:t xml:space="preserve">Приложение                                                                                        к подпрограмме II "Общее образование"               </w:t>
                  </w:r>
                </w:p>
              </w:tc>
            </w:tr>
            <w:tr w:rsidR="00EC289B" w:rsidRPr="00EC289B" w:rsidTr="00D17EDD">
              <w:trPr>
                <w:trHeight w:val="48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24"/>
                      <w:szCs w:val="24"/>
                      <w:lang w:eastAsia="ru-RU" w:bidi="ar-SA"/>
                    </w:rPr>
                  </w:pPr>
                </w:p>
              </w:tc>
              <w:tc>
                <w:tcPr>
                  <w:tcW w:w="115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  <w:r w:rsidRPr="00EC289B">
                    <w:rPr>
                      <w:sz w:val="28"/>
                      <w:szCs w:val="28"/>
                      <w:lang w:eastAsia="ru-RU" w:bidi="ar-SA"/>
                    </w:rPr>
                    <w:t>Перечень мероприятий подпрограммы II "Общее образование"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27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18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21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156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  <w:r w:rsidRPr="00EC289B">
                    <w:rPr>
                      <w:sz w:val="28"/>
                      <w:szCs w:val="28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№ п/п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Мероприятия по реализации подпрограммы 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Объем финансирования в текущем году 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(тыс. рублей)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Срок исполнения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Всего  (</w:t>
                  </w:r>
                  <w:proofErr w:type="spell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тыс</w:t>
                  </w:r>
                  <w:proofErr w:type="gram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.р</w:t>
                  </w:r>
                  <w:proofErr w:type="gram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уб</w:t>
                  </w:r>
                  <w:proofErr w:type="spell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.)  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Объемы финансирования по годам  (тыс. руб.)   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proofErr w:type="gram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Ответственный</w:t>
                  </w:r>
                  <w:proofErr w:type="gram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за выполнение мероприятия  подпрограммы 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Результаты выполнения мероприятий подпрограммы</w:t>
                  </w:r>
                </w:p>
              </w:tc>
            </w:tr>
            <w:tr w:rsidR="00EC289B" w:rsidRPr="00EC289B" w:rsidTr="00D17EDD">
              <w:trPr>
                <w:trHeight w:val="675"/>
              </w:trPr>
              <w:tc>
                <w:tcPr>
                  <w:tcW w:w="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4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13</w:t>
                  </w:r>
                </w:p>
              </w:tc>
            </w:tr>
            <w:tr w:rsidR="00EC289B" w:rsidRPr="00EC289B" w:rsidTr="00D17EDD">
              <w:trPr>
                <w:trHeight w:val="330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  <w:t xml:space="preserve">Основное мероприятие 1. 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Создание и развитие в общеобразовательных организациях Московской области условий для ликвидации 2ой смены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50000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667999,66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91855,69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576143,97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69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15000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56458,23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14600,05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41858,18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70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35000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125541,43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20555,64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104985,79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0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Внебюджетные источники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486000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56 700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429 300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Капитальные вложения в объекты общего образования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50000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2017-2021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667999,66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91855,69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576143,97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75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15000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56458,23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14600,05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41858,18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9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35000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125541,43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20555,64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104985,79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58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Внебюджетные источники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486 000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56 700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429 300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69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1.1.1.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Строительство общеобразовательной организации на 1200 мест в </w:t>
                  </w:r>
                  <w:proofErr w:type="spell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мкрн</w:t>
                  </w:r>
                  <w:proofErr w:type="spell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. Южный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2017 - 2019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486 000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56700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429300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Управление жилищно-коммунальной структуры 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Строительство общеобразовательной организации с производственной мощностью 1200 человек.</w:t>
                  </w:r>
                </w:p>
              </w:tc>
            </w:tr>
            <w:tr w:rsidR="00EC289B" w:rsidRPr="00EC289B" w:rsidTr="00D17EDD">
              <w:trPr>
                <w:trHeight w:val="841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Внебюджетные источники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486 000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56 700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429 300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52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1.1.2.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Корпус-пристройка к Муниципальному бюджетному образовательному учреждению "</w:t>
                  </w:r>
                  <w:proofErr w:type="spellStart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Котельниковская</w:t>
                  </w:r>
                  <w:proofErr w:type="spellEnd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средняя общеобразовательная школа №2" по адресу: Московская область, г.о. Котельники, ул. Новая, д. 39 (в том числе СМР, строительный контроль, авторский надзор, </w:t>
                  </w:r>
                  <w:proofErr w:type="spellStart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немонтируемое</w:t>
                  </w:r>
                  <w:proofErr w:type="spellEnd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оборудование)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50000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2017-2018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181999,66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35155,69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146843,97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жилищно-коммунальной структуры, 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 w:type="page"/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Строительство пристройки к общеобразовательной организации с производственной мощностью 300 человек.</w:t>
                  </w:r>
                </w:p>
              </w:tc>
            </w:tr>
            <w:tr w:rsidR="00EC289B" w:rsidRPr="00EC289B" w:rsidTr="00D17EDD">
              <w:trPr>
                <w:trHeight w:val="93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15000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56458,23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14600,05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41858,18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151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35000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125541,43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20555,64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104985,79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  <w:t xml:space="preserve">Основное мероприятие2. 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Финансовое обеспечение деятельности образовательных организаций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211803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977782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177557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201135,80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204161,00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197043,00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197885,00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 городского округа Котельники Московской области: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 xml:space="preserve">в период с 01.01.2017 по 31.08.2017 - 2 456 </w:t>
                  </w:r>
                  <w:proofErr w:type="gram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обучающимися</w:t>
                  </w:r>
                  <w:proofErr w:type="gram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;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в период с 01.09.2017 по 31.12.2017 - 2 662 обучающимися;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в 2018-2021 годах - 10 648 обучающимися</w:t>
                  </w:r>
                </w:p>
              </w:tc>
            </w:tr>
            <w:tr w:rsidR="00EC289B" w:rsidRPr="00EC289B" w:rsidTr="00D17EDD">
              <w:trPr>
                <w:trHeight w:val="79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25699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156099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26769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36623,80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35100,00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28382,00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29224,00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3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186104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821683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150788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164512,00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169061,00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168661,00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168661,00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73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  <w:t xml:space="preserve"> 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Субсидия муниципальным  общеобразовательным организациям на финансовое обеспечение муниципального задания на оказание муниципальной услуги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25699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146173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24614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32753,00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31800,00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28082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28924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91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25699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146173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24614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32753,00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31800,00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28082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28924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680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2.2.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Субвенция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том числе на: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779355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142443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155697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92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779355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142443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155697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160405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521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2.2.1.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Расходы из средств субвенции на оплату труда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738372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135284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148108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90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738372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135284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148108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151660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8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2.2.2.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Субсидия муниципальным  бюджетным общеобразовательным организациям за счет субвенции на приобретение учебников и учебных пособий, средств обучения, игр, игрушек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28865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5564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5892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938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28865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5564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5892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5803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562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2.2.3.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Субсидия за счет субвенции бюджетам муниципальных образований Московской области на выплату вознаграждения за выполнение функций классного руководителя педагогическим работникам муниципальных образовательных учреждений в Московской области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8299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1595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1697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150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8299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1595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1 697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1669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43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  <w:t>2.2.4.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Расходы из средств субвенции на выплату компенсаций работникам, привлекаемым к проведению государственной итоговой аттестации в пунктах проведения экзаменов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ИТОГИ: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2017-2021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3819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69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3819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1273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2850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2.3.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Субсидия за счет средств 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труд коммунальных услуг)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2018-2021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39528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7345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7415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частных общеобразовательных организациях городского округа Котельники Московской области: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 xml:space="preserve">в 2017-2021 годах - 545 </w:t>
                  </w:r>
                  <w:proofErr w:type="gram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обучающимися</w:t>
                  </w:r>
                  <w:proofErr w:type="gramEnd"/>
                </w:p>
              </w:tc>
            </w:tr>
            <w:tr w:rsidR="00EC289B" w:rsidRPr="00EC289B" w:rsidTr="00D17EDD">
              <w:trPr>
                <w:trHeight w:val="301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39528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7345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7 415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8256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6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  <w:t>2.4.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Реализация средств целевых субсидий на обеспечение деятельности учреждений общего образования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Всего, в том числе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1060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12725,8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3155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5270,80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3700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82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1060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9 866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2 155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3 870,80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3 300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72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1 400,00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95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2.4.1.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Субсидия  муниципальным учреждениям на приобретение основных средств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610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4219,8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1869,80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Приобретение основных средств</w:t>
                  </w:r>
                </w:p>
              </w:tc>
            </w:tr>
            <w:tr w:rsidR="00EC289B" w:rsidRPr="00EC289B" w:rsidTr="00D17EDD">
              <w:trPr>
                <w:trHeight w:val="900"/>
              </w:trPr>
              <w:tc>
                <w:tcPr>
                  <w:tcW w:w="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610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4219,8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1869,80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1128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2.4.2.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Субсидия муниципальным бюджетным общеобразовательным организациям на проведение ремонтных работ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150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2017 - 2021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4 691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1686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1 700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жилищно-коммунальной структуры, 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Создание благоприятной среды для получения образования</w:t>
                  </w:r>
                </w:p>
              </w:tc>
            </w:tr>
            <w:tr w:rsidR="00EC289B" w:rsidRPr="00EC289B" w:rsidTr="00D17EDD">
              <w:trPr>
                <w:trHeight w:val="162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150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4 691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1686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1 700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50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2.4.3.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Субсидия муниципальным учреждениям на проведение специальной оценки условий труда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2017-2018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657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2.4.4.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Субсидия муниципальным  учреждениям на проведение обязательных  медицинских осмотров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955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340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Проведение медицинского осмотра 100% работников муниципальных общеобразовательных организаций</w:t>
                  </w:r>
                </w:p>
              </w:tc>
            </w:tr>
            <w:tr w:rsidR="00EC289B" w:rsidRPr="00EC289B" w:rsidTr="00D17EDD">
              <w:trPr>
                <w:trHeight w:val="87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955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340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41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2.4.5.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Субсидия муниципальным учреждениям на реализацию дополнительных мероприятий по развитию</w:t>
                  </w: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br/>
                    <w:t>социально-культурной сферы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Создание благоприятной среды для получения образования</w:t>
                  </w:r>
                </w:p>
              </w:tc>
            </w:tr>
            <w:tr w:rsidR="00EC289B" w:rsidRPr="00EC289B" w:rsidTr="00D17EDD">
              <w:trPr>
                <w:trHeight w:val="94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33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2.4.5.1. 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Приобретение и установка пластиковых окон в Муниципальном бюджетном общеобразовательном учреждении «</w:t>
                  </w:r>
                  <w:proofErr w:type="spellStart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Котельниковская</w:t>
                  </w:r>
                  <w:proofErr w:type="spellEnd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средняя общеобразовательная школа № 1 имени Героя Советского Союза Л.Д. Чурилова», городской округ Котельники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Реализация программы энергосбережения в общеобразовательных </w:t>
                  </w:r>
                  <w:proofErr w:type="spell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огранизациях</w:t>
                  </w:r>
                  <w:proofErr w:type="spell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г. Котельники</w:t>
                  </w:r>
                </w:p>
              </w:tc>
            </w:tr>
            <w:tr w:rsidR="00EC289B" w:rsidRPr="00EC289B" w:rsidTr="00D17EDD">
              <w:trPr>
                <w:trHeight w:val="1647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39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2.4.5.2. 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Ремонт туалетных комнат для муниципального бюджетного общеобразовательного учреждения «</w:t>
                  </w:r>
                  <w:proofErr w:type="spellStart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Котельниковская</w:t>
                  </w:r>
                  <w:proofErr w:type="spellEnd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средняя общеобразовательная школа №2»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Реализация программы энергосбережения в общеобразовательных </w:t>
                  </w:r>
                  <w:proofErr w:type="spell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огранизациях</w:t>
                  </w:r>
                  <w:proofErr w:type="spell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г. Котельники</w:t>
                  </w:r>
                </w:p>
              </w:tc>
            </w:tr>
            <w:tr w:rsidR="00EC289B" w:rsidRPr="00EC289B" w:rsidTr="00D17EDD">
              <w:trPr>
                <w:trHeight w:val="88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23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2.4.5.3. 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Ремонт входной группы для муниципального бюджетного общеобразовательного учреждения «</w:t>
                  </w:r>
                  <w:proofErr w:type="spellStart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Котельниковская</w:t>
                  </w:r>
                  <w:proofErr w:type="spellEnd"/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средняя общеобразовательная школа №3»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Реализация программы энергосбережения в общеобразовательных </w:t>
                  </w:r>
                  <w:proofErr w:type="spell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огранизациях</w:t>
                  </w:r>
                  <w:proofErr w:type="spell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г. Котельники</w:t>
                  </w:r>
                </w:p>
              </w:tc>
            </w:tr>
            <w:tr w:rsidR="00EC289B" w:rsidRPr="00EC289B" w:rsidTr="00D17EDD">
              <w:trPr>
                <w:trHeight w:val="1287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91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3.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  <w:t xml:space="preserve">Основное мероприятие 3: </w:t>
                  </w:r>
                  <w:r w:rsidRPr="00EC289B"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  <w:br/>
                  </w: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16908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101988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18119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20495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22458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20458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20458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88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25214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4682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6750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4750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4750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84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16708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76774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13837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15813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15708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15708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15708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3.1.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Субвенция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9715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2079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1906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Обеспечение деятельности комиссий по делам несовершеннолетних и защите их прав  городских округов и муниципальных районов Московской области с количеством работников: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 xml:space="preserve">в 2017 году - 2 человек; 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в 2018 году - 2 человек.</w:t>
                  </w:r>
                </w:p>
              </w:tc>
            </w:tr>
            <w:tr w:rsidR="00EC289B" w:rsidRPr="00EC289B" w:rsidTr="00D17EDD">
              <w:trPr>
                <w:trHeight w:val="231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9715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2079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1906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69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3.2.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Частичная компенсация стоимости питания отдельным категориям обучающихся в муниципальных общеобразовательных организациях и в негосударственных общеобразовательных организациях прошедших государственную аккредитацию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13798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90535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16034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17407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20498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18298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18298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Обеспечение горячим питанием 95% учащихся общеобразовательных организаций г.о. Котельники </w:t>
                  </w:r>
                </w:p>
              </w:tc>
            </w:tr>
            <w:tr w:rsidR="00EC289B" w:rsidRPr="00EC289B" w:rsidTr="00D17EDD">
              <w:trPr>
                <w:trHeight w:val="81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24476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4276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4500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D17EDD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D17EDD">
                    <w:rPr>
                      <w:sz w:val="22"/>
                      <w:lang w:eastAsia="ru-RU" w:bidi="ar-SA"/>
                    </w:rPr>
                    <w:t>6700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4500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4500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75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13798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66059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11758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12907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13798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13798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13798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3.3.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Закупка оборудования  для общеобразовательных организаций муниципальных образований Московской области - участников областного конкурса на присвоение статуса Региональной инновационной площадки Московской области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1100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Обеспечение горячим питанием 95% учащихся общеобразовательных организаций г.о. Котельники </w:t>
                  </w:r>
                </w:p>
              </w:tc>
            </w:tr>
            <w:tr w:rsidR="00EC289B" w:rsidRPr="00EC289B" w:rsidTr="00D17EDD">
              <w:trPr>
                <w:trHeight w:val="88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109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3.3.1.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 xml:space="preserve"> Субсидия муниципальным учреждениям на приобретение основных средств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1100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Обеспечение горячим питанием 95% учащихся общеобразовательных организаций г.о. Котельники </w:t>
                  </w:r>
                </w:p>
              </w:tc>
            </w:tr>
            <w:tr w:rsidR="00EC289B" w:rsidRPr="00EC289B" w:rsidTr="00D17EDD">
              <w:trPr>
                <w:trHeight w:val="79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76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3.4.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Поощрение педагогических работников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438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Выплаты лучшим педагогическим учителям</w:t>
                  </w:r>
                </w:p>
              </w:tc>
            </w:tr>
            <w:tr w:rsidR="00EC289B" w:rsidRPr="00EC289B" w:rsidTr="00D17EDD">
              <w:trPr>
                <w:trHeight w:val="76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438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150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3.5.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Конференция педагогической общественности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сферы, муниципальные 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Ежегодное проведение конференции педагогических работников, в том числе награждение </w:t>
                  </w:r>
                </w:p>
              </w:tc>
            </w:tr>
            <w:tr w:rsidR="00EC289B" w:rsidRPr="00EC289B" w:rsidTr="00D17EDD">
              <w:trPr>
                <w:trHeight w:val="130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 xml:space="preserve">В пределах средств, предусматриваемых на выполнение муниципального задания 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3.6.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Муниципальный этап конкурса "Педагог года"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сферы, муниципальные 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Проведение муниципального этапа конкурса "Педагог года", определение победителей в номинации  "Лучший педагог", "Лучший воспитатель"</w:t>
                  </w:r>
                </w:p>
              </w:tc>
            </w:tr>
            <w:tr w:rsidR="00EC289B" w:rsidRPr="00EC289B" w:rsidTr="00D17EDD">
              <w:trPr>
                <w:trHeight w:val="138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 xml:space="preserve">В пределах средств, предусматриваемых на выполнение муниципального задания 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3.7.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Организация и проведение конкурса педагогического мастерства "Лучший классный руководитель"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сферы, муниципальные 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Проведение муниципального конкурса педагогического мастерства "Лучший классный руководитель" </w:t>
                  </w:r>
                </w:p>
              </w:tc>
            </w:tr>
            <w:tr w:rsidR="00EC289B" w:rsidRPr="00EC289B" w:rsidTr="00D17EDD">
              <w:trPr>
                <w:trHeight w:val="136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 xml:space="preserve">В пределах средств, предусматриваемых на выполнение муниципального задания 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79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4.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  <w:t xml:space="preserve">Основное мероприятие 4. 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Создание условий для  выявления и развития талантов детей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81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544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91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84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81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544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191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91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720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4.1.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Субсидия на выплату именной стипендии главы для детей и подростков, проявивших выдающиеся способности в области науки, культуры и спорта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81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434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91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Выплаты именной стипендии  главы городского округа Котельники Московской области 20 человек по 1 000 рублей</w:t>
                  </w:r>
                </w:p>
              </w:tc>
            </w:tr>
            <w:tr w:rsidR="00EC289B" w:rsidRPr="00EC289B" w:rsidTr="00D17EDD">
              <w:trPr>
                <w:trHeight w:val="75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81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434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91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4.2.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Организация праздничных, культурно-массовых и иных мероприятий  (награждение  победителей и призеров олимпиад, чествование выпускников, награжденных медалями)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сферы, муниципальные образовательные организации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D17ED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Проведение праздничных, культурно-массовых и иных мероприятий муниципального значения в сфере образования  Денежные средства для награждения победителей и призеров олимпиад предусмотрены в </w:t>
                  </w:r>
                  <w:proofErr w:type="spell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муницпальных</w:t>
                  </w:r>
                  <w:proofErr w:type="spell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</w:t>
                  </w:r>
                  <w:proofErr w:type="spellStart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задавниях</w:t>
                  </w:r>
                  <w:proofErr w:type="spellEnd"/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     </w:t>
                  </w:r>
                </w:p>
              </w:tc>
            </w:tr>
            <w:tr w:rsidR="00EC289B" w:rsidRPr="00EC289B" w:rsidTr="00D17EDD">
              <w:trPr>
                <w:trHeight w:val="244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 xml:space="preserve">В пределах средств, предусматриваемых на выполнение муниципального задания 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15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4.3.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Декада знаний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 xml:space="preserve">2017-2021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Управление развития отраслей социальной сферы</w:t>
                  </w:r>
                  <w:r w:rsidRPr="00EC289B">
                    <w:rPr>
                      <w:sz w:val="16"/>
                      <w:szCs w:val="16"/>
                      <w:lang w:eastAsia="ru-RU" w:bidi="ar-SA"/>
                    </w:rPr>
                    <w:br/>
                    <w:t>Общеобразовательные организации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Ежегодное проведение Декады знаний</w:t>
                  </w:r>
                </w:p>
              </w:tc>
            </w:tr>
            <w:tr w:rsidR="00EC289B" w:rsidRPr="00EC289B" w:rsidTr="00D17EDD">
              <w:trPr>
                <w:trHeight w:val="132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432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5.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  <w:t xml:space="preserve">Основное </w:t>
                  </w:r>
                  <w:proofErr w:type="spellStart"/>
                  <w:r w:rsidRPr="00EC289B"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  <w:t>меропритие</w:t>
                  </w:r>
                  <w:proofErr w:type="spellEnd"/>
                  <w:r w:rsidRPr="00EC289B"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  <w:t xml:space="preserve"> 5.  </w:t>
                  </w: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Создание центров образования цифрового и гуманитарного профилей</w:t>
                  </w:r>
                  <w:r w:rsidRPr="00EC289B"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  <w:t xml:space="preserve">      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2019-2021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844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30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  <w:t>5.1.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16"/>
                      <w:szCs w:val="16"/>
                      <w:lang w:eastAsia="ru-RU" w:bidi="ar-SA"/>
                    </w:rPr>
                    <w:t>Субсидия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2019-2021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126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/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30"/>
              </w:trPr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Всего по подпрограмме II: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Всего, в том числе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237587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2017-2021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1748313,46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287722,69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797859,77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226707,00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217590,00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218434,00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D17EDD">
              <w:trPr>
                <w:trHeight w:val="795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51223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238 315,03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45 842,05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83 248,98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41 938,00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33 221,00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34 065,00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818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186364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1 023 998,43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185 180,64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285 310,79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184 769,00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184 369,00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184 369,00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630"/>
              </w:trPr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Внебюджетные источники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6"/>
                      <w:szCs w:val="16"/>
                      <w:lang w:eastAsia="ru-RU" w:bidi="ar-SA"/>
                    </w:rPr>
                  </w:pPr>
                  <w:r w:rsidRPr="00EC289B">
                    <w:rPr>
                      <w:sz w:val="16"/>
                      <w:szCs w:val="16"/>
                      <w:lang w:eastAsia="ru-RU" w:bidi="ar-SA"/>
                    </w:rPr>
                    <w:t>0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486 000,00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56 700,00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429 300,00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EC289B" w:rsidRPr="00EC289B" w:rsidTr="00D17EDD">
              <w:trPr>
                <w:trHeight w:val="300"/>
              </w:trPr>
              <w:tc>
                <w:tcPr>
                  <w:tcW w:w="15420" w:type="dxa"/>
                  <w:gridSpan w:val="1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  <w:lang w:eastAsia="ru-RU" w:bidi="ar-SA"/>
                    </w:rPr>
                  </w:pPr>
                  <w:r w:rsidRPr="00EC289B">
                    <w:rPr>
                      <w:sz w:val="24"/>
                      <w:szCs w:val="24"/>
                      <w:lang w:eastAsia="ru-RU" w:bidi="ar-SA"/>
                    </w:rPr>
                    <w:t xml:space="preserve">               Заместитель начальника управления  - </w:t>
                  </w:r>
                  <w:r w:rsidRPr="00EC289B">
                    <w:rPr>
                      <w:sz w:val="24"/>
                      <w:szCs w:val="24"/>
                      <w:lang w:eastAsia="ru-RU" w:bidi="ar-SA"/>
                    </w:rPr>
                    <w:br/>
                    <w:t xml:space="preserve">               начальник </w:t>
                  </w:r>
                  <w:proofErr w:type="gramStart"/>
                  <w:r w:rsidRPr="00EC289B">
                    <w:rPr>
                      <w:sz w:val="24"/>
                      <w:szCs w:val="24"/>
                      <w:lang w:eastAsia="ru-RU" w:bidi="ar-SA"/>
                    </w:rPr>
                    <w:t xml:space="preserve">отдела развития образования </w:t>
                  </w:r>
                  <w:r w:rsidRPr="00EC289B">
                    <w:rPr>
                      <w:sz w:val="24"/>
                      <w:szCs w:val="24"/>
                      <w:lang w:eastAsia="ru-RU" w:bidi="ar-SA"/>
                    </w:rPr>
                    <w:br/>
                    <w:t xml:space="preserve">               управления развития отраслей социальной сферы</w:t>
                  </w:r>
                  <w:proofErr w:type="gramEnd"/>
                  <w:r w:rsidRPr="00EC289B">
                    <w:rPr>
                      <w:sz w:val="24"/>
                      <w:szCs w:val="24"/>
                      <w:lang w:eastAsia="ru-RU" w:bidi="ar-SA"/>
                    </w:rPr>
                    <w:t xml:space="preserve">                                                                                                             О.Н. Силенко</w:t>
                  </w:r>
                </w:p>
              </w:tc>
            </w:tr>
            <w:tr w:rsidR="00EC289B" w:rsidRPr="00EC289B" w:rsidTr="00D17EDD">
              <w:trPr>
                <w:trHeight w:val="660"/>
              </w:trPr>
              <w:tc>
                <w:tcPr>
                  <w:tcW w:w="15420" w:type="dxa"/>
                  <w:gridSpan w:val="1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  <w:lang w:eastAsia="ru-RU" w:bidi="ar-SA"/>
                    </w:rPr>
                  </w:pPr>
                </w:p>
              </w:tc>
            </w:tr>
          </w:tbl>
          <w:p w:rsid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  <w:p w:rsid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  <w:p w:rsid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  <w:tbl>
            <w:tblPr>
              <w:tblW w:w="15400" w:type="dxa"/>
              <w:tblLook w:val="04A0" w:firstRow="1" w:lastRow="0" w:firstColumn="1" w:lastColumn="0" w:noHBand="0" w:noVBand="1"/>
            </w:tblPr>
            <w:tblGrid>
              <w:gridCol w:w="673"/>
              <w:gridCol w:w="2269"/>
              <w:gridCol w:w="1531"/>
              <w:gridCol w:w="1531"/>
              <w:gridCol w:w="1144"/>
              <w:gridCol w:w="1452"/>
              <w:gridCol w:w="773"/>
              <w:gridCol w:w="663"/>
              <w:gridCol w:w="673"/>
              <w:gridCol w:w="718"/>
              <w:gridCol w:w="585"/>
              <w:gridCol w:w="1433"/>
              <w:gridCol w:w="1975"/>
            </w:tblGrid>
            <w:tr w:rsidR="00EC289B" w:rsidRPr="00EC289B" w:rsidTr="00EC289B">
              <w:trPr>
                <w:trHeight w:val="15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39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8"/>
                      <w:szCs w:val="28"/>
                      <w:lang w:eastAsia="ru-RU" w:bidi="ar-SA"/>
                    </w:rPr>
                  </w:pPr>
                  <w:r w:rsidRPr="00EC289B">
                    <w:rPr>
                      <w:sz w:val="28"/>
                      <w:szCs w:val="28"/>
                      <w:lang w:eastAsia="ru-RU" w:bidi="ar-SA"/>
                    </w:rPr>
                    <w:t>Приложение 4                                            к подпрограмме III "Дополнительное образование, воспитание и психолого-социальное сопровождение детей"</w:t>
                  </w:r>
                  <w:bookmarkStart w:id="2" w:name="_GoBack"/>
                  <w:bookmarkEnd w:id="2"/>
                </w:p>
              </w:tc>
            </w:tr>
            <w:tr w:rsidR="00EC289B" w:rsidRPr="00EC289B" w:rsidTr="00EC289B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99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261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  <w:r w:rsidRPr="00EC289B">
                    <w:rPr>
                      <w:sz w:val="28"/>
                      <w:szCs w:val="28"/>
                      <w:lang w:eastAsia="ru-RU" w:bidi="ar-SA"/>
                    </w:rPr>
                    <w:t xml:space="preserve">Перечень мероприятий подпрограммы III  </w:t>
                  </w:r>
                  <w:r w:rsidRPr="00EC289B">
                    <w:rPr>
                      <w:sz w:val="28"/>
                      <w:szCs w:val="28"/>
                      <w:lang w:eastAsia="ru-RU" w:bidi="ar-SA"/>
                    </w:rPr>
                    <w:br/>
                    <w:t>"Дополнительное образование, воспитание и психолого-социальное сопровождение детей"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480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№ п/п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 xml:space="preserve">Мероприятия по реализации подпрограммы 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Объем финансирования в текущем финансовом году (тыс. рублей)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Срок исполнения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Всего(</w:t>
                  </w:r>
                  <w:proofErr w:type="spellStart"/>
                  <w:r w:rsidRPr="00EC289B">
                    <w:rPr>
                      <w:szCs w:val="20"/>
                      <w:lang w:eastAsia="ru-RU" w:bidi="ar-SA"/>
                    </w:rPr>
                    <w:t>тыс.руб</w:t>
                  </w:r>
                  <w:proofErr w:type="spellEnd"/>
                  <w:r w:rsidRPr="00EC289B">
                    <w:rPr>
                      <w:szCs w:val="20"/>
                      <w:lang w:eastAsia="ru-RU" w:bidi="ar-SA"/>
                    </w:rPr>
                    <w:t xml:space="preserve">.)  </w:t>
                  </w:r>
                </w:p>
              </w:tc>
              <w:tc>
                <w:tcPr>
                  <w:tcW w:w="34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 xml:space="preserve">Объемы финансирования по годам  (тыс. руб.)   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proofErr w:type="gramStart"/>
                  <w:r w:rsidRPr="00EC289B">
                    <w:rPr>
                      <w:szCs w:val="20"/>
                      <w:lang w:eastAsia="ru-RU" w:bidi="ar-SA"/>
                    </w:rPr>
                    <w:t>Ответственный</w:t>
                  </w:r>
                  <w:proofErr w:type="gramEnd"/>
                  <w:r w:rsidRPr="00EC289B">
                    <w:rPr>
                      <w:szCs w:val="20"/>
                      <w:lang w:eastAsia="ru-RU" w:bidi="ar-SA"/>
                    </w:rPr>
                    <w:t xml:space="preserve"> за выполнение мероприятия  подпрограммы 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Результаты выполнения мероприятий подпрограммы</w:t>
                  </w:r>
                </w:p>
              </w:tc>
            </w:tr>
            <w:tr w:rsidR="00EC289B" w:rsidRPr="00EC289B" w:rsidTr="00EC289B">
              <w:trPr>
                <w:trHeight w:val="124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 г.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2018 г.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2019 г.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2020 г.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2021 г.</w:t>
                  </w:r>
                </w:p>
              </w:tc>
              <w:tc>
                <w:tcPr>
                  <w:tcW w:w="1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</w:t>
                  </w:r>
                </w:p>
              </w:tc>
            </w:tr>
            <w:tr w:rsidR="00EC289B" w:rsidRPr="00EC289B" w:rsidTr="00EC289B">
              <w:trPr>
                <w:trHeight w:val="54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color w:val="000000"/>
                      <w:szCs w:val="20"/>
                      <w:lang w:eastAsia="ru-RU" w:bidi="ar-SA"/>
                    </w:rPr>
                    <w:t xml:space="preserve">Основное мероприятие 1. </w:t>
                  </w: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>Реализация комплекса мер, обеспечивающих развитие системы дополнительного образования детей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EC289B">
              <w:trPr>
                <w:trHeight w:val="129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0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900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1.1.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 xml:space="preserve">Проведение массовых мероприятий с </w:t>
                  </w: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br/>
                    <w:t>детьми по пропаганде правил безопасного поведения на дорогах и улицах муниципального (г.о. Котельники Московской области) значения: конкурс "Марафон творческих программ по пропаганде безопасного поведения на дорогах среди обучающихся"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Проведение тематического мероприятия для обучающихся образовательных организаций в соответствии с ежегодным планом мероприятий, утвержденных начальником управления образования и социальной политики администрации городского округа Котельники Московской области</w:t>
                  </w:r>
                </w:p>
              </w:tc>
            </w:tr>
            <w:tr w:rsidR="00EC289B" w:rsidRPr="00EC289B" w:rsidTr="00EC289B">
              <w:trPr>
                <w:trHeight w:val="274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67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1.2.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>Субсидия образовательному учреждению -победителю конкурса "Марафон творческих программ по пропаганде безопасного поведения на дорогах среди обучающихся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Выделение субсидий на развитие инфраструктуры школы - победителя конкурса "Марафон творческих программ по пропаганде безопасного поведения на дорогах среди обучающихся"</w:t>
                  </w:r>
                </w:p>
              </w:tc>
            </w:tr>
            <w:tr w:rsidR="00EC289B" w:rsidRPr="00EC289B" w:rsidTr="00EC289B">
              <w:trPr>
                <w:trHeight w:val="133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66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color w:val="000000"/>
                      <w:szCs w:val="20"/>
                      <w:lang w:eastAsia="ru-RU" w:bidi="ar-SA"/>
                    </w:rPr>
                    <w:t xml:space="preserve">Основное мероприятие 2. </w:t>
                  </w: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 xml:space="preserve">Реализация комплекса мер, обеспечивающих развитие системы дополнительного образования детей технической и естественнонаучной направленности 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EC289B">
              <w:trPr>
                <w:trHeight w:val="133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52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2.1.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 xml:space="preserve"> Субсидия муниципальным образовательным организациям на развитие дополнительного образования технической направленности 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 xml:space="preserve">Развития системы дополнительного образования в общеобразовательных организациях и дошкольных образовательных организациях </w:t>
                  </w:r>
                </w:p>
              </w:tc>
            </w:tr>
            <w:tr w:rsidR="00EC289B" w:rsidRPr="00EC289B" w:rsidTr="00EC289B">
              <w:trPr>
                <w:trHeight w:val="142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31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color w:val="000000"/>
                      <w:szCs w:val="20"/>
                      <w:lang w:eastAsia="ru-RU" w:bidi="ar-SA"/>
                    </w:rPr>
                    <w:t xml:space="preserve">Основное </w:t>
                  </w: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>м</w:t>
                  </w:r>
                  <w:r w:rsidRPr="00EC289B">
                    <w:rPr>
                      <w:b/>
                      <w:bCs/>
                      <w:color w:val="000000"/>
                      <w:szCs w:val="20"/>
                      <w:lang w:eastAsia="ru-RU" w:bidi="ar-SA"/>
                    </w:rPr>
                    <w:t>ероприятие 3.</w:t>
                  </w: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 xml:space="preserve"> Реализация комплекса мер, обеспечивающих развитие системы дополнительного образования детей художественной направленности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505,5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EC289B">
              <w:trPr>
                <w:trHeight w:val="16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605,5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505,5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51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3.1.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 xml:space="preserve"> Субсидия на развитие дополнительного образования</w:t>
                  </w: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br w:type="page"/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Увеличение численности обучающихся программами дополнительного образования</w:t>
                  </w:r>
                </w:p>
              </w:tc>
            </w:tr>
            <w:tr w:rsidR="00EC289B" w:rsidRPr="00EC289B" w:rsidTr="00EC289B">
              <w:trPr>
                <w:trHeight w:val="17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67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3.1.1.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>Приобретение основных средств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Увеличение численности обучающихся программами дополнительного образования</w:t>
                  </w:r>
                </w:p>
              </w:tc>
            </w:tr>
            <w:tr w:rsidR="00EC289B" w:rsidRPr="00EC289B" w:rsidTr="00EC289B">
              <w:trPr>
                <w:trHeight w:val="12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112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3.2.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>Обеспечение функционирования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505,5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Увеличение численности обучающихся программами дополнительного образования</w:t>
                  </w:r>
                </w:p>
              </w:tc>
            </w:tr>
            <w:tr w:rsidR="00EC289B" w:rsidRPr="00EC289B" w:rsidTr="00EC289B">
              <w:trPr>
                <w:trHeight w:val="138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505,5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630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b/>
                      <w:bCs/>
                      <w:color w:val="000000"/>
                      <w:szCs w:val="20"/>
                      <w:lang w:eastAsia="ru-RU" w:bidi="ar-SA"/>
                    </w:rPr>
                    <w:t>Основное мероприятие 4.</w:t>
                  </w: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 xml:space="preserve"> 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EC289B">
              <w:trPr>
                <w:trHeight w:val="133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bottom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80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4.1.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 xml:space="preserve">Субсидия образовательному учреждению -победителю конкурса «Готов служить России» 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Выделение субсидий на развитие инфраструктуры школы - победителя конкурса "Готов служить России"</w:t>
                  </w:r>
                </w:p>
              </w:tc>
            </w:tr>
            <w:tr w:rsidR="00EC289B" w:rsidRPr="00EC289B" w:rsidTr="00EC289B">
              <w:trPr>
                <w:trHeight w:val="157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000000"/>
                      <w:sz w:val="22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1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570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4.2.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>Субсидия образовательному учреждению -победителю слета юных инспекторов дорожного движения среди команд школ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Управление развития отраслей социальной сферы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Выделение субсидий на развитие инфраструктуры школы - победителя конкурса "Слет юных инспекторов дорожного движения среди команд школ"</w:t>
                  </w:r>
                </w:p>
              </w:tc>
            </w:tr>
            <w:tr w:rsidR="00EC289B" w:rsidRPr="00EC289B" w:rsidTr="00EC289B">
              <w:trPr>
                <w:trHeight w:val="12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690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  <w:r w:rsidRPr="00EC289B">
                    <w:rPr>
                      <w:color w:val="000000"/>
                      <w:szCs w:val="20"/>
                      <w:lang w:eastAsia="ru-RU" w:bidi="ar-SA"/>
                    </w:rPr>
                    <w:t>Всего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130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2017-2021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1235,5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645,5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140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EC289B" w:rsidRPr="00EC289B" w:rsidTr="00EC289B">
              <w:trPr>
                <w:trHeight w:val="154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2"/>
                      <w:lang w:eastAsia="ru-RU" w:bidi="ar-SA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Cs w:val="20"/>
                      <w:lang w:eastAsia="ru-RU" w:bidi="ar-SA"/>
                    </w:rPr>
                  </w:pPr>
                  <w:r w:rsidRPr="00EC289B">
                    <w:rPr>
                      <w:szCs w:val="20"/>
                      <w:lang w:eastAsia="ru-RU" w:bidi="ar-SA"/>
                    </w:rPr>
                    <w:t>Средства бюджета городского округа Котельники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130</w:t>
                  </w: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1235,5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260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645,5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lang w:eastAsia="ru-RU" w:bidi="ar-SA"/>
                    </w:rPr>
                  </w:pPr>
                  <w:r w:rsidRPr="00EC289B">
                    <w:rPr>
                      <w:sz w:val="22"/>
                      <w:lang w:eastAsia="ru-RU" w:bidi="ar-SA"/>
                    </w:rPr>
                    <w:t>140</w:t>
                  </w:r>
                </w:p>
              </w:tc>
              <w:tc>
                <w:tcPr>
                  <w:tcW w:w="13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Cs w:val="20"/>
                      <w:lang w:eastAsia="ru-RU" w:bidi="ar-SA"/>
                    </w:rPr>
                  </w:pPr>
                </w:p>
              </w:tc>
            </w:tr>
            <w:tr w:rsidR="00EC289B" w:rsidRPr="00EC289B" w:rsidTr="00EC289B">
              <w:trPr>
                <w:trHeight w:val="1080"/>
              </w:trPr>
              <w:tc>
                <w:tcPr>
                  <w:tcW w:w="154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EC289B" w:rsidRPr="00EC289B" w:rsidRDefault="00EC289B" w:rsidP="00EC289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000000"/>
                      <w:sz w:val="24"/>
                      <w:szCs w:val="24"/>
                      <w:lang w:eastAsia="ru-RU" w:bidi="ar-SA"/>
                    </w:rPr>
                  </w:pPr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t xml:space="preserve">               Заместитель начальника управления  - </w:t>
                  </w:r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br/>
                    <w:t xml:space="preserve">               начальник </w:t>
                  </w:r>
                  <w:proofErr w:type="gramStart"/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t xml:space="preserve">отдела развития образования </w:t>
                  </w:r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br/>
                    <w:t xml:space="preserve">               управления развития отраслей социальной сферы</w:t>
                  </w:r>
                  <w:proofErr w:type="gramEnd"/>
                  <w:r w:rsidRPr="00EC289B">
                    <w:rPr>
                      <w:color w:val="000000"/>
                      <w:sz w:val="24"/>
                      <w:szCs w:val="24"/>
                      <w:lang w:eastAsia="ru-RU" w:bidi="ar-SA"/>
                    </w:rPr>
                    <w:t xml:space="preserve">                                                                                                                       О.Н. Силенко</w:t>
                  </w:r>
                </w:p>
              </w:tc>
            </w:tr>
          </w:tbl>
          <w:p w:rsidR="00EC289B" w:rsidRPr="00EC289B" w:rsidRDefault="00EC289B" w:rsidP="00EC2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85" w:hanging="885"/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EC289B" w:rsidRDefault="00EC289B" w:rsidP="00EC289B">
      <w:pPr>
        <w:tabs>
          <w:tab w:val="left" w:pos="720"/>
          <w:tab w:val="left" w:pos="5640"/>
        </w:tabs>
        <w:ind w:left="-567" w:firstLine="567"/>
        <w:jc w:val="both"/>
      </w:pPr>
    </w:p>
    <w:sectPr w:rsidR="00EC289B" w:rsidSect="003D350D">
      <w:pgSz w:w="16838" w:h="11906" w:orient="landscape"/>
      <w:pgMar w:top="1701" w:right="113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79" w:rsidRDefault="00E60279">
      <w:r>
        <w:separator/>
      </w:r>
    </w:p>
  </w:endnote>
  <w:endnote w:type="continuationSeparator" w:id="0">
    <w:p w:rsidR="00E60279" w:rsidRDefault="00E6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9" w:rsidRDefault="00E60279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60279" w:rsidRDefault="00E602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9" w:rsidRDefault="00E602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79" w:rsidRDefault="00E60279">
      <w:r>
        <w:separator/>
      </w:r>
    </w:p>
  </w:footnote>
  <w:footnote w:type="continuationSeparator" w:id="0">
    <w:p w:rsidR="00E60279" w:rsidRDefault="00E6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9" w:rsidRDefault="00E60279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60279" w:rsidRDefault="00E602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31105"/>
      <w:docPartObj>
        <w:docPartGallery w:val="Page Numbers (Top of Page)"/>
        <w:docPartUnique/>
      </w:docPartObj>
    </w:sdtPr>
    <w:sdtContent>
      <w:p w:rsidR="00E60279" w:rsidRDefault="00E602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DD">
          <w:rPr>
            <w:noProof/>
          </w:rPr>
          <w:t>43</w:t>
        </w:r>
        <w:r>
          <w:fldChar w:fldCharType="end"/>
        </w:r>
      </w:p>
    </w:sdtContent>
  </w:sdt>
  <w:p w:rsidR="00E60279" w:rsidRDefault="00E602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9" w:rsidRDefault="00E60279">
    <w:pPr>
      <w:pStyle w:val="a9"/>
      <w:jc w:val="center"/>
    </w:pPr>
  </w:p>
  <w:p w:rsidR="00E60279" w:rsidRDefault="00E602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A7A"/>
    <w:multiLevelType w:val="hybridMultilevel"/>
    <w:tmpl w:val="3CD888B0"/>
    <w:lvl w:ilvl="0" w:tplc="338873BC">
      <w:start w:val="1"/>
      <w:numFmt w:val="bullet"/>
      <w:lvlText w:val=""/>
      <w:lvlJc w:val="left"/>
      <w:pPr>
        <w:ind w:left="720" w:hanging="349"/>
      </w:pPr>
      <w:rPr>
        <w:rFonts w:ascii="Symbol" w:hAnsi="Symbol"/>
      </w:rPr>
    </w:lvl>
    <w:lvl w:ilvl="1" w:tplc="925E8F4A">
      <w:start w:val="1"/>
      <w:numFmt w:val="bullet"/>
      <w:lvlText w:val="o"/>
      <w:lvlJc w:val="left"/>
      <w:pPr>
        <w:ind w:left="1440" w:hanging="349"/>
      </w:pPr>
      <w:rPr>
        <w:rFonts w:ascii="Courier New" w:hAnsi="Courier New"/>
      </w:rPr>
    </w:lvl>
    <w:lvl w:ilvl="2" w:tplc="A80E9C9A">
      <w:start w:val="1"/>
      <w:numFmt w:val="bullet"/>
      <w:lvlText w:val=""/>
      <w:lvlJc w:val="left"/>
      <w:pPr>
        <w:ind w:left="2160" w:hanging="349"/>
      </w:pPr>
      <w:rPr>
        <w:rFonts w:ascii="Wingdings" w:hAnsi="Wingdings"/>
      </w:rPr>
    </w:lvl>
    <w:lvl w:ilvl="3" w:tplc="5B2296A4">
      <w:start w:val="1"/>
      <w:numFmt w:val="bullet"/>
      <w:lvlText w:val=""/>
      <w:lvlJc w:val="left"/>
      <w:pPr>
        <w:ind w:left="2880" w:hanging="349"/>
      </w:pPr>
      <w:rPr>
        <w:rFonts w:ascii="Symbol" w:hAnsi="Symbol"/>
      </w:rPr>
    </w:lvl>
    <w:lvl w:ilvl="4" w:tplc="7B4ED218">
      <w:start w:val="1"/>
      <w:numFmt w:val="bullet"/>
      <w:lvlText w:val="o"/>
      <w:lvlJc w:val="left"/>
      <w:pPr>
        <w:ind w:left="3600" w:hanging="349"/>
      </w:pPr>
      <w:rPr>
        <w:rFonts w:ascii="Courier New" w:hAnsi="Courier New"/>
      </w:rPr>
    </w:lvl>
    <w:lvl w:ilvl="5" w:tplc="95300068">
      <w:start w:val="1"/>
      <w:numFmt w:val="bullet"/>
      <w:lvlText w:val=""/>
      <w:lvlJc w:val="left"/>
      <w:pPr>
        <w:ind w:left="4320" w:hanging="349"/>
      </w:pPr>
      <w:rPr>
        <w:rFonts w:ascii="Wingdings" w:hAnsi="Wingdings"/>
      </w:rPr>
    </w:lvl>
    <w:lvl w:ilvl="6" w:tplc="E2A8DF46">
      <w:start w:val="1"/>
      <w:numFmt w:val="bullet"/>
      <w:lvlText w:val=""/>
      <w:lvlJc w:val="left"/>
      <w:pPr>
        <w:ind w:left="5040" w:hanging="349"/>
      </w:pPr>
      <w:rPr>
        <w:rFonts w:ascii="Symbol" w:hAnsi="Symbol"/>
      </w:rPr>
    </w:lvl>
    <w:lvl w:ilvl="7" w:tplc="204E96A8">
      <w:start w:val="1"/>
      <w:numFmt w:val="bullet"/>
      <w:lvlText w:val="o"/>
      <w:lvlJc w:val="left"/>
      <w:pPr>
        <w:ind w:left="5760" w:hanging="349"/>
      </w:pPr>
      <w:rPr>
        <w:rFonts w:ascii="Courier New" w:hAnsi="Courier New"/>
      </w:rPr>
    </w:lvl>
    <w:lvl w:ilvl="8" w:tplc="2DAC66D4">
      <w:start w:val="1"/>
      <w:numFmt w:val="bullet"/>
      <w:lvlText w:val=""/>
      <w:lvlJc w:val="left"/>
      <w:pPr>
        <w:ind w:left="6480" w:hanging="349"/>
      </w:pPr>
      <w:rPr>
        <w:rFonts w:ascii="Wingdings" w:hAnsi="Wingdings"/>
      </w:rPr>
    </w:lvl>
  </w:abstractNum>
  <w:abstractNum w:abstractNumId="1">
    <w:nsid w:val="04E7304F"/>
    <w:multiLevelType w:val="hybridMultilevel"/>
    <w:tmpl w:val="296A219C"/>
    <w:lvl w:ilvl="0" w:tplc="A2A8B17A">
      <w:start w:val="1"/>
      <w:numFmt w:val="bullet"/>
      <w:lvlText w:val="-"/>
      <w:lvlJc w:val="left"/>
      <w:pPr>
        <w:ind w:left="1140" w:hanging="769"/>
      </w:pPr>
      <w:rPr>
        <w:rFonts w:ascii="Simplified Arabic Fixed" w:hAnsi="Simplified Arabic Fixed"/>
      </w:rPr>
    </w:lvl>
    <w:lvl w:ilvl="1" w:tplc="0302AA54">
      <w:start w:val="1"/>
      <w:numFmt w:val="bullet"/>
      <w:lvlText w:val="o"/>
      <w:lvlJc w:val="left"/>
      <w:pPr>
        <w:ind w:left="1440" w:hanging="349"/>
      </w:pPr>
      <w:rPr>
        <w:rFonts w:ascii="Courier New" w:hAnsi="Courier New"/>
      </w:rPr>
    </w:lvl>
    <w:lvl w:ilvl="2" w:tplc="F1305200">
      <w:start w:val="1"/>
      <w:numFmt w:val="bullet"/>
      <w:lvlText w:val=""/>
      <w:lvlJc w:val="left"/>
      <w:pPr>
        <w:ind w:left="2160" w:hanging="349"/>
      </w:pPr>
      <w:rPr>
        <w:rFonts w:ascii="Wingdings" w:hAnsi="Wingdings"/>
      </w:rPr>
    </w:lvl>
    <w:lvl w:ilvl="3" w:tplc="46DA8432">
      <w:start w:val="1"/>
      <w:numFmt w:val="bullet"/>
      <w:lvlText w:val=""/>
      <w:lvlJc w:val="left"/>
      <w:pPr>
        <w:ind w:left="2880" w:hanging="349"/>
      </w:pPr>
      <w:rPr>
        <w:rFonts w:ascii="Symbol" w:hAnsi="Symbol"/>
      </w:rPr>
    </w:lvl>
    <w:lvl w:ilvl="4" w:tplc="F9840852">
      <w:start w:val="1"/>
      <w:numFmt w:val="bullet"/>
      <w:lvlText w:val="o"/>
      <w:lvlJc w:val="left"/>
      <w:pPr>
        <w:ind w:left="3600" w:hanging="349"/>
      </w:pPr>
      <w:rPr>
        <w:rFonts w:ascii="Courier New" w:hAnsi="Courier New"/>
      </w:rPr>
    </w:lvl>
    <w:lvl w:ilvl="5" w:tplc="AD38B1C2">
      <w:start w:val="1"/>
      <w:numFmt w:val="bullet"/>
      <w:lvlText w:val=""/>
      <w:lvlJc w:val="left"/>
      <w:pPr>
        <w:ind w:left="4320" w:hanging="349"/>
      </w:pPr>
      <w:rPr>
        <w:rFonts w:ascii="Wingdings" w:hAnsi="Wingdings"/>
      </w:rPr>
    </w:lvl>
    <w:lvl w:ilvl="6" w:tplc="F3D494E4">
      <w:start w:val="1"/>
      <w:numFmt w:val="bullet"/>
      <w:lvlText w:val=""/>
      <w:lvlJc w:val="left"/>
      <w:pPr>
        <w:ind w:left="5040" w:hanging="349"/>
      </w:pPr>
      <w:rPr>
        <w:rFonts w:ascii="Symbol" w:hAnsi="Symbol"/>
      </w:rPr>
    </w:lvl>
    <w:lvl w:ilvl="7" w:tplc="52723F36">
      <w:start w:val="1"/>
      <w:numFmt w:val="bullet"/>
      <w:lvlText w:val="o"/>
      <w:lvlJc w:val="left"/>
      <w:pPr>
        <w:ind w:left="5760" w:hanging="349"/>
      </w:pPr>
      <w:rPr>
        <w:rFonts w:ascii="Courier New" w:hAnsi="Courier New"/>
      </w:rPr>
    </w:lvl>
    <w:lvl w:ilvl="8" w:tplc="7F706176">
      <w:start w:val="1"/>
      <w:numFmt w:val="bullet"/>
      <w:lvlText w:val=""/>
      <w:lvlJc w:val="left"/>
      <w:pPr>
        <w:ind w:left="6480" w:hanging="349"/>
      </w:pPr>
      <w:rPr>
        <w:rFonts w:ascii="Wingdings" w:hAnsi="Wingdings"/>
      </w:rPr>
    </w:lvl>
  </w:abstractNum>
  <w:abstractNum w:abstractNumId="2">
    <w:nsid w:val="0BB2696C"/>
    <w:multiLevelType w:val="multilevel"/>
    <w:tmpl w:val="50FC2374"/>
    <w:lvl w:ilvl="0">
      <w:start w:val="1"/>
      <w:numFmt w:val="decimal"/>
      <w:lvlText w:val="%1."/>
      <w:lvlJc w:val="left"/>
      <w:pPr>
        <w:ind w:left="1788" w:hanging="1069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09"/>
      </w:pPr>
    </w:lvl>
    <w:lvl w:ilvl="2">
      <w:start w:val="1"/>
      <w:numFmt w:val="decimal"/>
      <w:lvlText w:val="%1.%2.%3."/>
      <w:lvlJc w:val="left"/>
      <w:pPr>
        <w:ind w:left="1430" w:hanging="709"/>
      </w:pPr>
    </w:lvl>
    <w:lvl w:ilvl="3">
      <w:start w:val="1"/>
      <w:numFmt w:val="decimal"/>
      <w:lvlText w:val="%1.%2.%3.%4."/>
      <w:lvlJc w:val="left"/>
      <w:pPr>
        <w:ind w:left="1791" w:hanging="1069"/>
      </w:pPr>
    </w:lvl>
    <w:lvl w:ilvl="4">
      <w:start w:val="1"/>
      <w:numFmt w:val="decimal"/>
      <w:lvlText w:val="%1.%2.%3.%4.%5."/>
      <w:lvlJc w:val="left"/>
      <w:pPr>
        <w:ind w:left="1792" w:hanging="1069"/>
      </w:pPr>
    </w:lvl>
    <w:lvl w:ilvl="5">
      <w:start w:val="1"/>
      <w:numFmt w:val="decimal"/>
      <w:lvlText w:val="%1.%2.%3.%4.%5.%6."/>
      <w:lvlJc w:val="left"/>
      <w:pPr>
        <w:ind w:left="2153" w:hanging="1429"/>
      </w:pPr>
    </w:lvl>
    <w:lvl w:ilvl="6">
      <w:start w:val="1"/>
      <w:numFmt w:val="decimal"/>
      <w:lvlText w:val="%1.%2.%3.%4.%5.%6.%7."/>
      <w:lvlJc w:val="left"/>
      <w:pPr>
        <w:ind w:left="2514" w:hanging="1789"/>
      </w:pPr>
    </w:lvl>
    <w:lvl w:ilvl="7">
      <w:start w:val="1"/>
      <w:numFmt w:val="decimal"/>
      <w:lvlText w:val="%1.%2.%3.%4.%5.%6.%7.%8."/>
      <w:lvlJc w:val="left"/>
      <w:pPr>
        <w:ind w:left="2515" w:hanging="1789"/>
      </w:pPr>
    </w:lvl>
    <w:lvl w:ilvl="8">
      <w:start w:val="1"/>
      <w:numFmt w:val="decimal"/>
      <w:lvlText w:val="%1.%2.%3.%4.%5.%6.%7.%8.%9."/>
      <w:lvlJc w:val="left"/>
      <w:pPr>
        <w:ind w:left="2876" w:hanging="2149"/>
      </w:pPr>
    </w:lvl>
  </w:abstractNum>
  <w:abstractNum w:abstractNumId="3">
    <w:nsid w:val="12417620"/>
    <w:multiLevelType w:val="hybridMultilevel"/>
    <w:tmpl w:val="102CD194"/>
    <w:lvl w:ilvl="0" w:tplc="C9FC6672">
      <w:start w:val="1"/>
      <w:numFmt w:val="decimal"/>
      <w:lvlText w:val="%1."/>
      <w:lvlJc w:val="left"/>
      <w:pPr>
        <w:ind w:left="1864" w:hanging="1144"/>
      </w:pPr>
    </w:lvl>
    <w:lvl w:ilvl="1" w:tplc="BD0CFC02">
      <w:start w:val="1"/>
      <w:numFmt w:val="lowerLetter"/>
      <w:lvlText w:val="%2."/>
      <w:lvlJc w:val="left"/>
      <w:pPr>
        <w:ind w:left="1789" w:hanging="349"/>
      </w:pPr>
    </w:lvl>
    <w:lvl w:ilvl="2" w:tplc="818EA8F4">
      <w:start w:val="1"/>
      <w:numFmt w:val="lowerRoman"/>
      <w:lvlText w:val="%3."/>
      <w:lvlJc w:val="right"/>
      <w:pPr>
        <w:ind w:left="2509" w:hanging="169"/>
      </w:pPr>
    </w:lvl>
    <w:lvl w:ilvl="3" w:tplc="2D9AEC86">
      <w:start w:val="1"/>
      <w:numFmt w:val="decimal"/>
      <w:lvlText w:val="%4."/>
      <w:lvlJc w:val="left"/>
      <w:pPr>
        <w:ind w:left="3229" w:hanging="349"/>
      </w:pPr>
    </w:lvl>
    <w:lvl w:ilvl="4" w:tplc="57501FE2">
      <w:start w:val="1"/>
      <w:numFmt w:val="lowerLetter"/>
      <w:lvlText w:val="%5."/>
      <w:lvlJc w:val="left"/>
      <w:pPr>
        <w:ind w:left="3949" w:hanging="349"/>
      </w:pPr>
    </w:lvl>
    <w:lvl w:ilvl="5" w:tplc="AACE15EE">
      <w:start w:val="1"/>
      <w:numFmt w:val="lowerRoman"/>
      <w:lvlText w:val="%6."/>
      <w:lvlJc w:val="right"/>
      <w:pPr>
        <w:ind w:left="4669" w:hanging="169"/>
      </w:pPr>
    </w:lvl>
    <w:lvl w:ilvl="6" w:tplc="CA0CB3A0">
      <w:start w:val="1"/>
      <w:numFmt w:val="decimal"/>
      <w:lvlText w:val="%7."/>
      <w:lvlJc w:val="left"/>
      <w:pPr>
        <w:ind w:left="5389" w:hanging="349"/>
      </w:pPr>
    </w:lvl>
    <w:lvl w:ilvl="7" w:tplc="A458521C">
      <w:start w:val="1"/>
      <w:numFmt w:val="lowerLetter"/>
      <w:lvlText w:val="%8."/>
      <w:lvlJc w:val="left"/>
      <w:pPr>
        <w:ind w:left="6109" w:hanging="349"/>
      </w:pPr>
    </w:lvl>
    <w:lvl w:ilvl="8" w:tplc="6E2AD91C">
      <w:start w:val="1"/>
      <w:numFmt w:val="lowerRoman"/>
      <w:lvlText w:val="%9."/>
      <w:lvlJc w:val="right"/>
      <w:pPr>
        <w:ind w:left="6829" w:hanging="169"/>
      </w:pPr>
    </w:lvl>
  </w:abstractNum>
  <w:abstractNum w:abstractNumId="4">
    <w:nsid w:val="12C36C83"/>
    <w:multiLevelType w:val="hybridMultilevel"/>
    <w:tmpl w:val="48BCCD24"/>
    <w:lvl w:ilvl="0" w:tplc="664601D4">
      <w:start w:val="1"/>
      <w:numFmt w:val="bullet"/>
      <w:lvlText w:val="-"/>
      <w:lvlJc w:val="left"/>
      <w:pPr>
        <w:ind w:left="1065" w:hanging="694"/>
      </w:pPr>
      <w:rPr>
        <w:rFonts w:ascii="Simplified Arabic Fixed" w:hAnsi="Simplified Arabic Fixed"/>
      </w:rPr>
    </w:lvl>
    <w:lvl w:ilvl="1" w:tplc="6DCCBC02">
      <w:start w:val="1"/>
      <w:numFmt w:val="bullet"/>
      <w:lvlText w:val="o"/>
      <w:lvlJc w:val="left"/>
      <w:pPr>
        <w:ind w:left="1440" w:hanging="349"/>
      </w:pPr>
      <w:rPr>
        <w:rFonts w:ascii="Courier New" w:hAnsi="Courier New"/>
      </w:rPr>
    </w:lvl>
    <w:lvl w:ilvl="2" w:tplc="465E1662">
      <w:start w:val="1"/>
      <w:numFmt w:val="bullet"/>
      <w:lvlText w:val=""/>
      <w:lvlJc w:val="left"/>
      <w:pPr>
        <w:ind w:left="2160" w:hanging="349"/>
      </w:pPr>
      <w:rPr>
        <w:rFonts w:ascii="Wingdings" w:hAnsi="Wingdings"/>
      </w:rPr>
    </w:lvl>
    <w:lvl w:ilvl="3" w:tplc="FD787A3C">
      <w:start w:val="1"/>
      <w:numFmt w:val="bullet"/>
      <w:lvlText w:val=""/>
      <w:lvlJc w:val="left"/>
      <w:pPr>
        <w:ind w:left="2880" w:hanging="349"/>
      </w:pPr>
      <w:rPr>
        <w:rFonts w:ascii="Symbol" w:hAnsi="Symbol"/>
      </w:rPr>
    </w:lvl>
    <w:lvl w:ilvl="4" w:tplc="DCAAEF76">
      <w:start w:val="1"/>
      <w:numFmt w:val="bullet"/>
      <w:lvlText w:val="o"/>
      <w:lvlJc w:val="left"/>
      <w:pPr>
        <w:ind w:left="3600" w:hanging="349"/>
      </w:pPr>
      <w:rPr>
        <w:rFonts w:ascii="Courier New" w:hAnsi="Courier New"/>
      </w:rPr>
    </w:lvl>
    <w:lvl w:ilvl="5" w:tplc="1DDCE2C8">
      <w:start w:val="1"/>
      <w:numFmt w:val="bullet"/>
      <w:lvlText w:val=""/>
      <w:lvlJc w:val="left"/>
      <w:pPr>
        <w:ind w:left="4320" w:hanging="349"/>
      </w:pPr>
      <w:rPr>
        <w:rFonts w:ascii="Wingdings" w:hAnsi="Wingdings"/>
      </w:rPr>
    </w:lvl>
    <w:lvl w:ilvl="6" w:tplc="A4A6E3A0">
      <w:start w:val="1"/>
      <w:numFmt w:val="bullet"/>
      <w:lvlText w:val=""/>
      <w:lvlJc w:val="left"/>
      <w:pPr>
        <w:ind w:left="5040" w:hanging="349"/>
      </w:pPr>
      <w:rPr>
        <w:rFonts w:ascii="Symbol" w:hAnsi="Symbol"/>
      </w:rPr>
    </w:lvl>
    <w:lvl w:ilvl="7" w:tplc="0A86FB4E">
      <w:start w:val="1"/>
      <w:numFmt w:val="bullet"/>
      <w:lvlText w:val="o"/>
      <w:lvlJc w:val="left"/>
      <w:pPr>
        <w:ind w:left="5760" w:hanging="349"/>
      </w:pPr>
      <w:rPr>
        <w:rFonts w:ascii="Courier New" w:hAnsi="Courier New"/>
      </w:rPr>
    </w:lvl>
    <w:lvl w:ilvl="8" w:tplc="895E54BA">
      <w:start w:val="1"/>
      <w:numFmt w:val="bullet"/>
      <w:lvlText w:val=""/>
      <w:lvlJc w:val="left"/>
      <w:pPr>
        <w:ind w:left="6480" w:hanging="349"/>
      </w:pPr>
      <w:rPr>
        <w:rFonts w:ascii="Wingdings" w:hAnsi="Wingdings"/>
      </w:rPr>
    </w:lvl>
  </w:abstractNum>
  <w:abstractNum w:abstractNumId="5">
    <w:nsid w:val="223D4961"/>
    <w:multiLevelType w:val="multilevel"/>
    <w:tmpl w:val="60AE59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49"/>
      </w:pPr>
    </w:lvl>
    <w:lvl w:ilvl="1">
      <w:start w:val="10"/>
      <w:numFmt w:val="decimal"/>
      <w:lvlText w:val="%1.%2."/>
      <w:lvlJc w:val="left"/>
      <w:pPr>
        <w:tabs>
          <w:tab w:val="left" w:pos="720"/>
        </w:tabs>
        <w:ind w:left="720" w:hanging="709"/>
      </w:pPr>
    </w:lvl>
    <w:lvl w:ilvl="2">
      <w:start w:val="1"/>
      <w:numFmt w:val="decimal"/>
      <w:lvlText w:val="%1.%2.%3."/>
      <w:lvlJc w:val="left"/>
      <w:pPr>
        <w:tabs>
          <w:tab w:val="left" w:pos="2760"/>
        </w:tabs>
        <w:ind w:left="2760" w:hanging="709"/>
      </w:pPr>
    </w:lvl>
    <w:lvl w:ilvl="3">
      <w:start w:val="1"/>
      <w:numFmt w:val="decimal"/>
      <w:lvlText w:val="%1.%2.%3.%4."/>
      <w:lvlJc w:val="left"/>
      <w:pPr>
        <w:tabs>
          <w:tab w:val="left" w:pos="3960"/>
        </w:tabs>
        <w:ind w:left="3960" w:hanging="1069"/>
      </w:pPr>
    </w:lvl>
    <w:lvl w:ilvl="4">
      <w:start w:val="1"/>
      <w:numFmt w:val="decimal"/>
      <w:lvlText w:val="%1.%2.%3.%4.%5."/>
      <w:lvlJc w:val="left"/>
      <w:pPr>
        <w:tabs>
          <w:tab w:val="left" w:pos="4800"/>
        </w:tabs>
        <w:ind w:left="4800" w:hanging="1069"/>
      </w:pPr>
    </w:lvl>
    <w:lvl w:ilvl="5">
      <w:start w:val="1"/>
      <w:numFmt w:val="decimal"/>
      <w:lvlText w:val="%1.%2.%3.%4.%5.%6."/>
      <w:lvlJc w:val="left"/>
      <w:pPr>
        <w:tabs>
          <w:tab w:val="left" w:pos="6000"/>
        </w:tabs>
        <w:ind w:left="6000" w:hanging="1429"/>
      </w:pPr>
    </w:lvl>
    <w:lvl w:ilvl="6">
      <w:start w:val="1"/>
      <w:numFmt w:val="decimal"/>
      <w:lvlText w:val="%1.%2.%3.%4.%5.%6.%7."/>
      <w:lvlJc w:val="left"/>
      <w:pPr>
        <w:tabs>
          <w:tab w:val="left" w:pos="7200"/>
        </w:tabs>
        <w:ind w:left="7200" w:hanging="1789"/>
      </w:pPr>
    </w:lvl>
    <w:lvl w:ilvl="7">
      <w:start w:val="1"/>
      <w:numFmt w:val="decimal"/>
      <w:lvlText w:val="%1.%2.%3.%4.%5.%6.%7.%8."/>
      <w:lvlJc w:val="left"/>
      <w:pPr>
        <w:tabs>
          <w:tab w:val="left" w:pos="8040"/>
        </w:tabs>
        <w:ind w:left="8040" w:hanging="1789"/>
      </w:pPr>
    </w:lvl>
    <w:lvl w:ilvl="8">
      <w:start w:val="1"/>
      <w:numFmt w:val="decimal"/>
      <w:lvlText w:val="%1.%2.%3.%4.%5.%6.%7.%8.%9."/>
      <w:lvlJc w:val="left"/>
      <w:pPr>
        <w:tabs>
          <w:tab w:val="left" w:pos="9240"/>
        </w:tabs>
        <w:ind w:left="9240" w:hanging="2149"/>
      </w:pPr>
    </w:lvl>
  </w:abstractNum>
  <w:abstractNum w:abstractNumId="6">
    <w:nsid w:val="23DB38B7"/>
    <w:multiLevelType w:val="multilevel"/>
    <w:tmpl w:val="4A6A4100"/>
    <w:lvl w:ilvl="0">
      <w:start w:val="3"/>
      <w:numFmt w:val="decimal"/>
      <w:lvlText w:val="1.%1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2FBC76D3"/>
    <w:multiLevelType w:val="hybridMultilevel"/>
    <w:tmpl w:val="B9382646"/>
    <w:lvl w:ilvl="0" w:tplc="9C921320">
      <w:start w:val="1"/>
      <w:numFmt w:val="decimal"/>
      <w:lvlText w:val="%1."/>
      <w:lvlJc w:val="left"/>
      <w:pPr>
        <w:ind w:left="2628" w:hanging="349"/>
      </w:pPr>
    </w:lvl>
    <w:lvl w:ilvl="1" w:tplc="10863F6A">
      <w:start w:val="1"/>
      <w:numFmt w:val="lowerLetter"/>
      <w:lvlText w:val="%2."/>
      <w:lvlJc w:val="left"/>
      <w:pPr>
        <w:ind w:left="3348" w:hanging="349"/>
      </w:pPr>
    </w:lvl>
    <w:lvl w:ilvl="2" w:tplc="30D242BC">
      <w:start w:val="1"/>
      <w:numFmt w:val="lowerRoman"/>
      <w:lvlText w:val="%3."/>
      <w:lvlJc w:val="right"/>
      <w:pPr>
        <w:ind w:left="4068" w:hanging="169"/>
      </w:pPr>
    </w:lvl>
    <w:lvl w:ilvl="3" w:tplc="A2AE5922">
      <w:start w:val="1"/>
      <w:numFmt w:val="decimal"/>
      <w:lvlText w:val="%4."/>
      <w:lvlJc w:val="left"/>
      <w:pPr>
        <w:ind w:left="4788" w:hanging="349"/>
      </w:pPr>
    </w:lvl>
    <w:lvl w:ilvl="4" w:tplc="EE1C4220">
      <w:start w:val="1"/>
      <w:numFmt w:val="lowerLetter"/>
      <w:lvlText w:val="%5."/>
      <w:lvlJc w:val="left"/>
      <w:pPr>
        <w:ind w:left="5508" w:hanging="349"/>
      </w:pPr>
    </w:lvl>
    <w:lvl w:ilvl="5" w:tplc="5270261A">
      <w:start w:val="1"/>
      <w:numFmt w:val="lowerRoman"/>
      <w:lvlText w:val="%6."/>
      <w:lvlJc w:val="right"/>
      <w:pPr>
        <w:ind w:left="6228" w:hanging="169"/>
      </w:pPr>
    </w:lvl>
    <w:lvl w:ilvl="6" w:tplc="1E9CB6C6">
      <w:start w:val="1"/>
      <w:numFmt w:val="decimal"/>
      <w:lvlText w:val="%7."/>
      <w:lvlJc w:val="left"/>
      <w:pPr>
        <w:ind w:left="6948" w:hanging="349"/>
      </w:pPr>
    </w:lvl>
    <w:lvl w:ilvl="7" w:tplc="5440B562">
      <w:start w:val="1"/>
      <w:numFmt w:val="lowerLetter"/>
      <w:lvlText w:val="%8."/>
      <w:lvlJc w:val="left"/>
      <w:pPr>
        <w:ind w:left="7668" w:hanging="349"/>
      </w:pPr>
    </w:lvl>
    <w:lvl w:ilvl="8" w:tplc="23FCC5C8">
      <w:start w:val="1"/>
      <w:numFmt w:val="lowerRoman"/>
      <w:lvlText w:val="%9."/>
      <w:lvlJc w:val="right"/>
      <w:pPr>
        <w:ind w:left="8388" w:hanging="169"/>
      </w:pPr>
    </w:lvl>
  </w:abstractNum>
  <w:abstractNum w:abstractNumId="8">
    <w:nsid w:val="30CF2737"/>
    <w:multiLevelType w:val="hybridMultilevel"/>
    <w:tmpl w:val="6B8C3FC8"/>
    <w:lvl w:ilvl="0" w:tplc="6ECAB0FA">
      <w:start w:val="3"/>
      <w:numFmt w:val="decimal"/>
      <w:lvlText w:val="%1."/>
      <w:lvlJc w:val="left"/>
      <w:pPr>
        <w:ind w:left="704" w:hanging="349"/>
      </w:pPr>
    </w:lvl>
    <w:lvl w:ilvl="1" w:tplc="FF4A4538">
      <w:start w:val="1"/>
      <w:numFmt w:val="lowerLetter"/>
      <w:lvlText w:val="%2."/>
      <w:lvlJc w:val="left"/>
      <w:pPr>
        <w:ind w:left="1424" w:hanging="349"/>
      </w:pPr>
    </w:lvl>
    <w:lvl w:ilvl="2" w:tplc="E0409BF2">
      <w:start w:val="1"/>
      <w:numFmt w:val="lowerRoman"/>
      <w:lvlText w:val="%3."/>
      <w:lvlJc w:val="right"/>
      <w:pPr>
        <w:ind w:left="2144" w:hanging="169"/>
      </w:pPr>
    </w:lvl>
    <w:lvl w:ilvl="3" w:tplc="F8C66B22">
      <w:start w:val="1"/>
      <w:numFmt w:val="decimal"/>
      <w:lvlText w:val="%4."/>
      <w:lvlJc w:val="left"/>
      <w:pPr>
        <w:ind w:left="2864" w:hanging="349"/>
      </w:pPr>
    </w:lvl>
    <w:lvl w:ilvl="4" w:tplc="7EB44FBE">
      <w:start w:val="1"/>
      <w:numFmt w:val="lowerLetter"/>
      <w:lvlText w:val="%5."/>
      <w:lvlJc w:val="left"/>
      <w:pPr>
        <w:ind w:left="3584" w:hanging="349"/>
      </w:pPr>
    </w:lvl>
    <w:lvl w:ilvl="5" w:tplc="9A3A14DA">
      <w:start w:val="1"/>
      <w:numFmt w:val="lowerRoman"/>
      <w:lvlText w:val="%6."/>
      <w:lvlJc w:val="right"/>
      <w:pPr>
        <w:ind w:left="4304" w:hanging="169"/>
      </w:pPr>
    </w:lvl>
    <w:lvl w:ilvl="6" w:tplc="30A6A194">
      <w:start w:val="1"/>
      <w:numFmt w:val="decimal"/>
      <w:lvlText w:val="%7."/>
      <w:lvlJc w:val="left"/>
      <w:pPr>
        <w:ind w:left="5024" w:hanging="349"/>
      </w:pPr>
    </w:lvl>
    <w:lvl w:ilvl="7" w:tplc="3796C0B6">
      <w:start w:val="1"/>
      <w:numFmt w:val="lowerLetter"/>
      <w:lvlText w:val="%8."/>
      <w:lvlJc w:val="left"/>
      <w:pPr>
        <w:ind w:left="5744" w:hanging="349"/>
      </w:pPr>
    </w:lvl>
    <w:lvl w:ilvl="8" w:tplc="A2FE84E8">
      <w:start w:val="1"/>
      <w:numFmt w:val="lowerRoman"/>
      <w:lvlText w:val="%9."/>
      <w:lvlJc w:val="right"/>
      <w:pPr>
        <w:ind w:left="6464" w:hanging="169"/>
      </w:pPr>
    </w:lvl>
  </w:abstractNum>
  <w:abstractNum w:abstractNumId="9">
    <w:nsid w:val="353B47AC"/>
    <w:multiLevelType w:val="hybridMultilevel"/>
    <w:tmpl w:val="CAF01432"/>
    <w:lvl w:ilvl="0" w:tplc="445018A2">
      <w:start w:val="1"/>
      <w:numFmt w:val="bullet"/>
      <w:lvlText w:val="-"/>
      <w:lvlJc w:val="left"/>
      <w:pPr>
        <w:ind w:left="1155" w:hanging="349"/>
      </w:pPr>
      <w:rPr>
        <w:rFonts w:ascii="Simplified Arabic Fixed" w:hAnsi="Simplified Arabic Fixed"/>
      </w:rPr>
    </w:lvl>
    <w:lvl w:ilvl="1" w:tplc="415A72D2">
      <w:start w:val="1"/>
      <w:numFmt w:val="bullet"/>
      <w:lvlText w:val="o"/>
      <w:lvlJc w:val="left"/>
      <w:pPr>
        <w:ind w:left="1875" w:hanging="349"/>
      </w:pPr>
      <w:rPr>
        <w:rFonts w:ascii="Courier New" w:hAnsi="Courier New"/>
      </w:rPr>
    </w:lvl>
    <w:lvl w:ilvl="2" w:tplc="5EFECD3A">
      <w:start w:val="1"/>
      <w:numFmt w:val="bullet"/>
      <w:lvlText w:val=""/>
      <w:lvlJc w:val="left"/>
      <w:pPr>
        <w:ind w:left="2595" w:hanging="349"/>
      </w:pPr>
      <w:rPr>
        <w:rFonts w:ascii="Wingdings" w:hAnsi="Wingdings"/>
      </w:rPr>
    </w:lvl>
    <w:lvl w:ilvl="3" w:tplc="DC041E5C">
      <w:start w:val="1"/>
      <w:numFmt w:val="bullet"/>
      <w:lvlText w:val=""/>
      <w:lvlJc w:val="left"/>
      <w:pPr>
        <w:ind w:left="3315" w:hanging="349"/>
      </w:pPr>
      <w:rPr>
        <w:rFonts w:ascii="Symbol" w:hAnsi="Symbol"/>
      </w:rPr>
    </w:lvl>
    <w:lvl w:ilvl="4" w:tplc="18582C06">
      <w:start w:val="1"/>
      <w:numFmt w:val="bullet"/>
      <w:lvlText w:val="o"/>
      <w:lvlJc w:val="left"/>
      <w:pPr>
        <w:ind w:left="4035" w:hanging="349"/>
      </w:pPr>
      <w:rPr>
        <w:rFonts w:ascii="Courier New" w:hAnsi="Courier New"/>
      </w:rPr>
    </w:lvl>
    <w:lvl w:ilvl="5" w:tplc="2794C9A2">
      <w:start w:val="1"/>
      <w:numFmt w:val="bullet"/>
      <w:lvlText w:val=""/>
      <w:lvlJc w:val="left"/>
      <w:pPr>
        <w:ind w:left="4755" w:hanging="349"/>
      </w:pPr>
      <w:rPr>
        <w:rFonts w:ascii="Wingdings" w:hAnsi="Wingdings"/>
      </w:rPr>
    </w:lvl>
    <w:lvl w:ilvl="6" w:tplc="D1E287AE">
      <w:start w:val="1"/>
      <w:numFmt w:val="bullet"/>
      <w:lvlText w:val=""/>
      <w:lvlJc w:val="left"/>
      <w:pPr>
        <w:ind w:left="5475" w:hanging="349"/>
      </w:pPr>
      <w:rPr>
        <w:rFonts w:ascii="Symbol" w:hAnsi="Symbol"/>
      </w:rPr>
    </w:lvl>
    <w:lvl w:ilvl="7" w:tplc="9BA0D1C8">
      <w:start w:val="1"/>
      <w:numFmt w:val="bullet"/>
      <w:lvlText w:val="o"/>
      <w:lvlJc w:val="left"/>
      <w:pPr>
        <w:ind w:left="6195" w:hanging="349"/>
      </w:pPr>
      <w:rPr>
        <w:rFonts w:ascii="Courier New" w:hAnsi="Courier New"/>
      </w:rPr>
    </w:lvl>
    <w:lvl w:ilvl="8" w:tplc="98124E94">
      <w:start w:val="1"/>
      <w:numFmt w:val="bullet"/>
      <w:lvlText w:val=""/>
      <w:lvlJc w:val="left"/>
      <w:pPr>
        <w:ind w:left="6915" w:hanging="349"/>
      </w:pPr>
      <w:rPr>
        <w:rFonts w:ascii="Wingdings" w:hAnsi="Wingdings"/>
      </w:rPr>
    </w:lvl>
  </w:abstractNum>
  <w:abstractNum w:abstractNumId="10">
    <w:nsid w:val="52FA7F9E"/>
    <w:multiLevelType w:val="hybridMultilevel"/>
    <w:tmpl w:val="3F7E4B90"/>
    <w:lvl w:ilvl="0" w:tplc="3D0661D6">
      <w:start w:val="1"/>
      <w:numFmt w:val="bullet"/>
      <w:lvlText w:val="-"/>
      <w:lvlJc w:val="left"/>
      <w:pPr>
        <w:ind w:left="644" w:hanging="349"/>
      </w:pPr>
      <w:rPr>
        <w:rFonts w:ascii="Simplified Arabic Fixed" w:hAnsi="Simplified Arabic Fixed"/>
      </w:rPr>
    </w:lvl>
    <w:lvl w:ilvl="1" w:tplc="B844C0B0">
      <w:start w:val="1"/>
      <w:numFmt w:val="bullet"/>
      <w:lvlText w:val="o"/>
      <w:lvlJc w:val="left"/>
      <w:pPr>
        <w:ind w:left="1440" w:hanging="349"/>
      </w:pPr>
      <w:rPr>
        <w:rFonts w:ascii="Courier New" w:hAnsi="Courier New"/>
      </w:rPr>
    </w:lvl>
    <w:lvl w:ilvl="2" w:tplc="CE1490E0">
      <w:start w:val="1"/>
      <w:numFmt w:val="bullet"/>
      <w:lvlText w:val=""/>
      <w:lvlJc w:val="left"/>
      <w:pPr>
        <w:ind w:left="2160" w:hanging="349"/>
      </w:pPr>
      <w:rPr>
        <w:rFonts w:ascii="Wingdings" w:hAnsi="Wingdings"/>
      </w:rPr>
    </w:lvl>
    <w:lvl w:ilvl="3" w:tplc="561CECD6">
      <w:start w:val="1"/>
      <w:numFmt w:val="bullet"/>
      <w:lvlText w:val=""/>
      <w:lvlJc w:val="left"/>
      <w:pPr>
        <w:ind w:left="2880" w:hanging="349"/>
      </w:pPr>
      <w:rPr>
        <w:rFonts w:ascii="Symbol" w:hAnsi="Symbol"/>
      </w:rPr>
    </w:lvl>
    <w:lvl w:ilvl="4" w:tplc="7E48F990">
      <w:start w:val="1"/>
      <w:numFmt w:val="bullet"/>
      <w:lvlText w:val="o"/>
      <w:lvlJc w:val="left"/>
      <w:pPr>
        <w:ind w:left="3600" w:hanging="349"/>
      </w:pPr>
      <w:rPr>
        <w:rFonts w:ascii="Courier New" w:hAnsi="Courier New"/>
      </w:rPr>
    </w:lvl>
    <w:lvl w:ilvl="5" w:tplc="A20AF226">
      <w:start w:val="1"/>
      <w:numFmt w:val="bullet"/>
      <w:lvlText w:val=""/>
      <w:lvlJc w:val="left"/>
      <w:pPr>
        <w:ind w:left="4320" w:hanging="349"/>
      </w:pPr>
      <w:rPr>
        <w:rFonts w:ascii="Wingdings" w:hAnsi="Wingdings"/>
      </w:rPr>
    </w:lvl>
    <w:lvl w:ilvl="6" w:tplc="498E2D84">
      <w:start w:val="1"/>
      <w:numFmt w:val="bullet"/>
      <w:lvlText w:val=""/>
      <w:lvlJc w:val="left"/>
      <w:pPr>
        <w:ind w:left="5040" w:hanging="349"/>
      </w:pPr>
      <w:rPr>
        <w:rFonts w:ascii="Symbol" w:hAnsi="Symbol"/>
      </w:rPr>
    </w:lvl>
    <w:lvl w:ilvl="7" w:tplc="896EC964">
      <w:start w:val="1"/>
      <w:numFmt w:val="bullet"/>
      <w:lvlText w:val="o"/>
      <w:lvlJc w:val="left"/>
      <w:pPr>
        <w:ind w:left="5760" w:hanging="349"/>
      </w:pPr>
      <w:rPr>
        <w:rFonts w:ascii="Courier New" w:hAnsi="Courier New"/>
      </w:rPr>
    </w:lvl>
    <w:lvl w:ilvl="8" w:tplc="B762CF9C">
      <w:start w:val="1"/>
      <w:numFmt w:val="bullet"/>
      <w:lvlText w:val=""/>
      <w:lvlJc w:val="left"/>
      <w:pPr>
        <w:ind w:left="6480" w:hanging="349"/>
      </w:pPr>
      <w:rPr>
        <w:rFonts w:ascii="Wingdings" w:hAnsi="Wingdings"/>
      </w:rPr>
    </w:lvl>
  </w:abstractNum>
  <w:abstractNum w:abstractNumId="11">
    <w:nsid w:val="58C42ABB"/>
    <w:multiLevelType w:val="hybridMultilevel"/>
    <w:tmpl w:val="E5545AFC"/>
    <w:lvl w:ilvl="0" w:tplc="E496F4C4">
      <w:start w:val="1"/>
      <w:numFmt w:val="bullet"/>
      <w:lvlText w:val="-"/>
      <w:lvlJc w:val="left"/>
      <w:pPr>
        <w:ind w:left="785" w:hanging="349"/>
      </w:pPr>
      <w:rPr>
        <w:rFonts w:ascii="Simplified Arabic Fixed" w:hAnsi="Simplified Arabic Fixed"/>
      </w:rPr>
    </w:lvl>
    <w:lvl w:ilvl="1" w:tplc="88C092AE">
      <w:start w:val="1"/>
      <w:numFmt w:val="bullet"/>
      <w:lvlText w:val="o"/>
      <w:lvlJc w:val="left"/>
      <w:pPr>
        <w:ind w:left="1440" w:hanging="349"/>
      </w:pPr>
      <w:rPr>
        <w:rFonts w:ascii="Courier New" w:hAnsi="Courier New"/>
      </w:rPr>
    </w:lvl>
    <w:lvl w:ilvl="2" w:tplc="BFBAF030">
      <w:start w:val="1"/>
      <w:numFmt w:val="bullet"/>
      <w:lvlText w:val=""/>
      <w:lvlJc w:val="left"/>
      <w:pPr>
        <w:ind w:left="2160" w:hanging="349"/>
      </w:pPr>
      <w:rPr>
        <w:rFonts w:ascii="Wingdings" w:hAnsi="Wingdings"/>
      </w:rPr>
    </w:lvl>
    <w:lvl w:ilvl="3" w:tplc="2A3CB23A">
      <w:start w:val="1"/>
      <w:numFmt w:val="bullet"/>
      <w:lvlText w:val=""/>
      <w:lvlJc w:val="left"/>
      <w:pPr>
        <w:ind w:left="2880" w:hanging="349"/>
      </w:pPr>
      <w:rPr>
        <w:rFonts w:ascii="Symbol" w:hAnsi="Symbol"/>
      </w:rPr>
    </w:lvl>
    <w:lvl w:ilvl="4" w:tplc="0D327B9C">
      <w:start w:val="1"/>
      <w:numFmt w:val="bullet"/>
      <w:lvlText w:val="o"/>
      <w:lvlJc w:val="left"/>
      <w:pPr>
        <w:ind w:left="3600" w:hanging="349"/>
      </w:pPr>
      <w:rPr>
        <w:rFonts w:ascii="Courier New" w:hAnsi="Courier New"/>
      </w:rPr>
    </w:lvl>
    <w:lvl w:ilvl="5" w:tplc="A4DCFF1E">
      <w:start w:val="1"/>
      <w:numFmt w:val="bullet"/>
      <w:lvlText w:val=""/>
      <w:lvlJc w:val="left"/>
      <w:pPr>
        <w:ind w:left="4320" w:hanging="349"/>
      </w:pPr>
      <w:rPr>
        <w:rFonts w:ascii="Wingdings" w:hAnsi="Wingdings"/>
      </w:rPr>
    </w:lvl>
    <w:lvl w:ilvl="6" w:tplc="A6967664">
      <w:start w:val="1"/>
      <w:numFmt w:val="bullet"/>
      <w:lvlText w:val=""/>
      <w:lvlJc w:val="left"/>
      <w:pPr>
        <w:ind w:left="5040" w:hanging="349"/>
      </w:pPr>
      <w:rPr>
        <w:rFonts w:ascii="Symbol" w:hAnsi="Symbol"/>
      </w:rPr>
    </w:lvl>
    <w:lvl w:ilvl="7" w:tplc="4A7A7EB6">
      <w:start w:val="1"/>
      <w:numFmt w:val="bullet"/>
      <w:lvlText w:val="o"/>
      <w:lvlJc w:val="left"/>
      <w:pPr>
        <w:ind w:left="5760" w:hanging="349"/>
      </w:pPr>
      <w:rPr>
        <w:rFonts w:ascii="Courier New" w:hAnsi="Courier New"/>
      </w:rPr>
    </w:lvl>
    <w:lvl w:ilvl="8" w:tplc="8820983E">
      <w:start w:val="1"/>
      <w:numFmt w:val="bullet"/>
      <w:lvlText w:val=""/>
      <w:lvlJc w:val="left"/>
      <w:pPr>
        <w:ind w:left="6480" w:hanging="349"/>
      </w:pPr>
      <w:rPr>
        <w:rFonts w:ascii="Wingdings" w:hAnsi="Wingdings"/>
      </w:rPr>
    </w:lvl>
  </w:abstractNum>
  <w:abstractNum w:abstractNumId="12">
    <w:nsid w:val="5C740E34"/>
    <w:multiLevelType w:val="hybridMultilevel"/>
    <w:tmpl w:val="179E759A"/>
    <w:lvl w:ilvl="0" w:tplc="21C27302">
      <w:start w:val="1"/>
      <w:numFmt w:val="bullet"/>
      <w:lvlText w:val=""/>
      <w:lvlJc w:val="left"/>
      <w:pPr>
        <w:ind w:left="1429" w:hanging="349"/>
      </w:pPr>
      <w:rPr>
        <w:rFonts w:ascii="Symbol" w:hAnsi="Symbol"/>
      </w:rPr>
    </w:lvl>
    <w:lvl w:ilvl="1" w:tplc="AB2AE448">
      <w:start w:val="1"/>
      <w:numFmt w:val="bullet"/>
      <w:lvlText w:val="o"/>
      <w:lvlJc w:val="left"/>
      <w:pPr>
        <w:ind w:left="2149" w:hanging="349"/>
      </w:pPr>
      <w:rPr>
        <w:rFonts w:ascii="Courier New" w:hAnsi="Courier New"/>
      </w:rPr>
    </w:lvl>
    <w:lvl w:ilvl="2" w:tplc="2D30F502">
      <w:start w:val="1"/>
      <w:numFmt w:val="bullet"/>
      <w:lvlText w:val=""/>
      <w:lvlJc w:val="left"/>
      <w:pPr>
        <w:ind w:left="2869" w:hanging="349"/>
      </w:pPr>
      <w:rPr>
        <w:rFonts w:ascii="Wingdings" w:hAnsi="Wingdings"/>
      </w:rPr>
    </w:lvl>
    <w:lvl w:ilvl="3" w:tplc="F160B4F6">
      <w:start w:val="1"/>
      <w:numFmt w:val="bullet"/>
      <w:lvlText w:val=""/>
      <w:lvlJc w:val="left"/>
      <w:pPr>
        <w:ind w:left="3589" w:hanging="349"/>
      </w:pPr>
      <w:rPr>
        <w:rFonts w:ascii="Symbol" w:hAnsi="Symbol"/>
      </w:rPr>
    </w:lvl>
    <w:lvl w:ilvl="4" w:tplc="F366456C">
      <w:start w:val="1"/>
      <w:numFmt w:val="bullet"/>
      <w:lvlText w:val="o"/>
      <w:lvlJc w:val="left"/>
      <w:pPr>
        <w:ind w:left="4309" w:hanging="349"/>
      </w:pPr>
      <w:rPr>
        <w:rFonts w:ascii="Courier New" w:hAnsi="Courier New"/>
      </w:rPr>
    </w:lvl>
    <w:lvl w:ilvl="5" w:tplc="B2A606D4">
      <w:start w:val="1"/>
      <w:numFmt w:val="bullet"/>
      <w:lvlText w:val=""/>
      <w:lvlJc w:val="left"/>
      <w:pPr>
        <w:ind w:left="5029" w:hanging="349"/>
      </w:pPr>
      <w:rPr>
        <w:rFonts w:ascii="Wingdings" w:hAnsi="Wingdings"/>
      </w:rPr>
    </w:lvl>
    <w:lvl w:ilvl="6" w:tplc="4392961A">
      <w:start w:val="1"/>
      <w:numFmt w:val="bullet"/>
      <w:lvlText w:val=""/>
      <w:lvlJc w:val="left"/>
      <w:pPr>
        <w:ind w:left="5749" w:hanging="349"/>
      </w:pPr>
      <w:rPr>
        <w:rFonts w:ascii="Symbol" w:hAnsi="Symbol"/>
      </w:rPr>
    </w:lvl>
    <w:lvl w:ilvl="7" w:tplc="F8F44844">
      <w:start w:val="1"/>
      <w:numFmt w:val="bullet"/>
      <w:lvlText w:val="o"/>
      <w:lvlJc w:val="left"/>
      <w:pPr>
        <w:ind w:left="6469" w:hanging="349"/>
      </w:pPr>
      <w:rPr>
        <w:rFonts w:ascii="Courier New" w:hAnsi="Courier New"/>
      </w:rPr>
    </w:lvl>
    <w:lvl w:ilvl="8" w:tplc="D2A2228A">
      <w:start w:val="1"/>
      <w:numFmt w:val="bullet"/>
      <w:lvlText w:val=""/>
      <w:lvlJc w:val="left"/>
      <w:pPr>
        <w:ind w:left="7189" w:hanging="349"/>
      </w:pPr>
      <w:rPr>
        <w:rFonts w:ascii="Wingdings" w:hAnsi="Wingdings"/>
      </w:rPr>
    </w:lvl>
  </w:abstractNum>
  <w:abstractNum w:abstractNumId="13">
    <w:nsid w:val="640428A6"/>
    <w:multiLevelType w:val="hybridMultilevel"/>
    <w:tmpl w:val="2496D5E0"/>
    <w:lvl w:ilvl="0" w:tplc="8028007C">
      <w:start w:val="1"/>
      <w:numFmt w:val="decimal"/>
      <w:lvlText w:val="%1."/>
      <w:lvlJc w:val="left"/>
      <w:pPr>
        <w:ind w:left="2628" w:hanging="349"/>
      </w:pPr>
    </w:lvl>
    <w:lvl w:ilvl="1" w:tplc="12F6B528">
      <w:start w:val="1"/>
      <w:numFmt w:val="lowerLetter"/>
      <w:lvlText w:val="%2."/>
      <w:lvlJc w:val="left"/>
      <w:pPr>
        <w:ind w:left="3348" w:hanging="349"/>
      </w:pPr>
    </w:lvl>
    <w:lvl w:ilvl="2" w:tplc="5DA86E32">
      <w:start w:val="1"/>
      <w:numFmt w:val="lowerRoman"/>
      <w:lvlText w:val="%3."/>
      <w:lvlJc w:val="right"/>
      <w:pPr>
        <w:ind w:left="4068" w:hanging="169"/>
      </w:pPr>
    </w:lvl>
    <w:lvl w:ilvl="3" w:tplc="D1BCD276">
      <w:start w:val="1"/>
      <w:numFmt w:val="decimal"/>
      <w:lvlText w:val="%4."/>
      <w:lvlJc w:val="left"/>
      <w:pPr>
        <w:ind w:left="4788" w:hanging="349"/>
      </w:pPr>
    </w:lvl>
    <w:lvl w:ilvl="4" w:tplc="A6BACCE0">
      <w:start w:val="1"/>
      <w:numFmt w:val="lowerLetter"/>
      <w:lvlText w:val="%5."/>
      <w:lvlJc w:val="left"/>
      <w:pPr>
        <w:ind w:left="5508" w:hanging="349"/>
      </w:pPr>
    </w:lvl>
    <w:lvl w:ilvl="5" w:tplc="23D86B2C">
      <w:start w:val="1"/>
      <w:numFmt w:val="lowerRoman"/>
      <w:lvlText w:val="%6."/>
      <w:lvlJc w:val="right"/>
      <w:pPr>
        <w:ind w:left="6228" w:hanging="169"/>
      </w:pPr>
    </w:lvl>
    <w:lvl w:ilvl="6" w:tplc="D764AE18">
      <w:start w:val="1"/>
      <w:numFmt w:val="decimal"/>
      <w:lvlText w:val="%7."/>
      <w:lvlJc w:val="left"/>
      <w:pPr>
        <w:ind w:left="6948" w:hanging="349"/>
      </w:pPr>
    </w:lvl>
    <w:lvl w:ilvl="7" w:tplc="55449962">
      <w:start w:val="1"/>
      <w:numFmt w:val="lowerLetter"/>
      <w:lvlText w:val="%8."/>
      <w:lvlJc w:val="left"/>
      <w:pPr>
        <w:ind w:left="7668" w:hanging="349"/>
      </w:pPr>
    </w:lvl>
    <w:lvl w:ilvl="8" w:tplc="B0B253A8">
      <w:start w:val="1"/>
      <w:numFmt w:val="lowerRoman"/>
      <w:lvlText w:val="%9."/>
      <w:lvlJc w:val="right"/>
      <w:pPr>
        <w:ind w:left="8388" w:hanging="169"/>
      </w:pPr>
    </w:lvl>
  </w:abstractNum>
  <w:abstractNum w:abstractNumId="14">
    <w:nsid w:val="66D419D8"/>
    <w:multiLevelType w:val="hybridMultilevel"/>
    <w:tmpl w:val="4FD2A3D2"/>
    <w:lvl w:ilvl="0" w:tplc="2A5A0BB0">
      <w:start w:val="2"/>
      <w:numFmt w:val="decimal"/>
      <w:lvlText w:val="%1."/>
      <w:lvlJc w:val="left"/>
      <w:pPr>
        <w:ind w:left="720" w:hanging="349"/>
      </w:pPr>
    </w:lvl>
    <w:lvl w:ilvl="1" w:tplc="A73C380E">
      <w:start w:val="1"/>
      <w:numFmt w:val="lowerLetter"/>
      <w:lvlText w:val="%2."/>
      <w:lvlJc w:val="left"/>
      <w:pPr>
        <w:ind w:left="1440" w:hanging="349"/>
      </w:pPr>
    </w:lvl>
    <w:lvl w:ilvl="2" w:tplc="F4FAD1C0">
      <w:start w:val="1"/>
      <w:numFmt w:val="lowerRoman"/>
      <w:lvlText w:val="%3."/>
      <w:lvlJc w:val="right"/>
      <w:pPr>
        <w:ind w:left="2160" w:hanging="169"/>
      </w:pPr>
    </w:lvl>
    <w:lvl w:ilvl="3" w:tplc="33FCC492">
      <w:start w:val="1"/>
      <w:numFmt w:val="decimal"/>
      <w:lvlText w:val="%4."/>
      <w:lvlJc w:val="left"/>
      <w:pPr>
        <w:ind w:left="2880" w:hanging="349"/>
      </w:pPr>
    </w:lvl>
    <w:lvl w:ilvl="4" w:tplc="CCA09A9A">
      <w:start w:val="1"/>
      <w:numFmt w:val="lowerLetter"/>
      <w:lvlText w:val="%5."/>
      <w:lvlJc w:val="left"/>
      <w:pPr>
        <w:ind w:left="3600" w:hanging="349"/>
      </w:pPr>
    </w:lvl>
    <w:lvl w:ilvl="5" w:tplc="AB8A4034">
      <w:start w:val="1"/>
      <w:numFmt w:val="lowerRoman"/>
      <w:lvlText w:val="%6."/>
      <w:lvlJc w:val="right"/>
      <w:pPr>
        <w:ind w:left="4320" w:hanging="169"/>
      </w:pPr>
    </w:lvl>
    <w:lvl w:ilvl="6" w:tplc="6C1E1F0C">
      <w:start w:val="1"/>
      <w:numFmt w:val="decimal"/>
      <w:lvlText w:val="%7."/>
      <w:lvlJc w:val="left"/>
      <w:pPr>
        <w:ind w:left="5040" w:hanging="349"/>
      </w:pPr>
    </w:lvl>
    <w:lvl w:ilvl="7" w:tplc="855A2CC6">
      <w:start w:val="1"/>
      <w:numFmt w:val="lowerLetter"/>
      <w:lvlText w:val="%8."/>
      <w:lvlJc w:val="left"/>
      <w:pPr>
        <w:ind w:left="5760" w:hanging="349"/>
      </w:pPr>
    </w:lvl>
    <w:lvl w:ilvl="8" w:tplc="2AD82FE6">
      <w:start w:val="1"/>
      <w:numFmt w:val="lowerRoman"/>
      <w:lvlText w:val="%9."/>
      <w:lvlJc w:val="right"/>
      <w:pPr>
        <w:ind w:left="6480" w:hanging="169"/>
      </w:pPr>
    </w:lvl>
  </w:abstractNum>
  <w:abstractNum w:abstractNumId="15">
    <w:nsid w:val="6FC76EC5"/>
    <w:multiLevelType w:val="hybridMultilevel"/>
    <w:tmpl w:val="B81CAC64"/>
    <w:lvl w:ilvl="0" w:tplc="18EEA570">
      <w:start w:val="1"/>
      <w:numFmt w:val="bullet"/>
      <w:lvlText w:val=""/>
      <w:lvlJc w:val="left"/>
      <w:pPr>
        <w:ind w:left="1429" w:hanging="349"/>
      </w:pPr>
      <w:rPr>
        <w:rFonts w:ascii="Symbol" w:hAnsi="Symbol"/>
      </w:rPr>
    </w:lvl>
    <w:lvl w:ilvl="1" w:tplc="4A505926">
      <w:start w:val="1"/>
      <w:numFmt w:val="bullet"/>
      <w:lvlText w:val="o"/>
      <w:lvlJc w:val="left"/>
      <w:pPr>
        <w:ind w:left="2149" w:hanging="349"/>
      </w:pPr>
      <w:rPr>
        <w:rFonts w:ascii="Courier New" w:hAnsi="Courier New"/>
      </w:rPr>
    </w:lvl>
    <w:lvl w:ilvl="2" w:tplc="57D0416C">
      <w:start w:val="1"/>
      <w:numFmt w:val="bullet"/>
      <w:lvlText w:val=""/>
      <w:lvlJc w:val="left"/>
      <w:pPr>
        <w:ind w:left="2869" w:hanging="349"/>
      </w:pPr>
      <w:rPr>
        <w:rFonts w:ascii="Wingdings" w:hAnsi="Wingdings"/>
      </w:rPr>
    </w:lvl>
    <w:lvl w:ilvl="3" w:tplc="448E75D6">
      <w:start w:val="1"/>
      <w:numFmt w:val="bullet"/>
      <w:lvlText w:val=""/>
      <w:lvlJc w:val="left"/>
      <w:pPr>
        <w:ind w:left="3589" w:hanging="349"/>
      </w:pPr>
      <w:rPr>
        <w:rFonts w:ascii="Symbol" w:hAnsi="Symbol"/>
      </w:rPr>
    </w:lvl>
    <w:lvl w:ilvl="4" w:tplc="35AA0878">
      <w:start w:val="1"/>
      <w:numFmt w:val="bullet"/>
      <w:lvlText w:val="o"/>
      <w:lvlJc w:val="left"/>
      <w:pPr>
        <w:ind w:left="4309" w:hanging="349"/>
      </w:pPr>
      <w:rPr>
        <w:rFonts w:ascii="Courier New" w:hAnsi="Courier New"/>
      </w:rPr>
    </w:lvl>
    <w:lvl w:ilvl="5" w:tplc="3216EDC8">
      <w:start w:val="1"/>
      <w:numFmt w:val="bullet"/>
      <w:lvlText w:val=""/>
      <w:lvlJc w:val="left"/>
      <w:pPr>
        <w:ind w:left="5029" w:hanging="349"/>
      </w:pPr>
      <w:rPr>
        <w:rFonts w:ascii="Wingdings" w:hAnsi="Wingdings"/>
      </w:rPr>
    </w:lvl>
    <w:lvl w:ilvl="6" w:tplc="90D8484E">
      <w:start w:val="1"/>
      <w:numFmt w:val="bullet"/>
      <w:lvlText w:val=""/>
      <w:lvlJc w:val="left"/>
      <w:pPr>
        <w:ind w:left="5749" w:hanging="349"/>
      </w:pPr>
      <w:rPr>
        <w:rFonts w:ascii="Symbol" w:hAnsi="Symbol"/>
      </w:rPr>
    </w:lvl>
    <w:lvl w:ilvl="7" w:tplc="4C7826C6">
      <w:start w:val="1"/>
      <w:numFmt w:val="bullet"/>
      <w:lvlText w:val="o"/>
      <w:lvlJc w:val="left"/>
      <w:pPr>
        <w:ind w:left="6469" w:hanging="349"/>
      </w:pPr>
      <w:rPr>
        <w:rFonts w:ascii="Courier New" w:hAnsi="Courier New"/>
      </w:rPr>
    </w:lvl>
    <w:lvl w:ilvl="8" w:tplc="EFCAA52A">
      <w:start w:val="1"/>
      <w:numFmt w:val="bullet"/>
      <w:lvlText w:val=""/>
      <w:lvlJc w:val="left"/>
      <w:pPr>
        <w:ind w:left="7189" w:hanging="349"/>
      </w:pPr>
      <w:rPr>
        <w:rFonts w:ascii="Wingdings" w:hAnsi="Wingdings"/>
      </w:rPr>
    </w:lvl>
  </w:abstractNum>
  <w:abstractNum w:abstractNumId="16">
    <w:nsid w:val="79F15A2B"/>
    <w:multiLevelType w:val="hybridMultilevel"/>
    <w:tmpl w:val="D6B211BC"/>
    <w:lvl w:ilvl="0" w:tplc="98128C12">
      <w:start w:val="1"/>
      <w:numFmt w:val="decimal"/>
      <w:lvlText w:val="%1."/>
      <w:lvlJc w:val="left"/>
      <w:pPr>
        <w:ind w:left="571" w:hanging="349"/>
      </w:pPr>
      <w:rPr>
        <w:rFonts w:ascii="Times New Roman" w:eastAsia="Times New Roman" w:hAnsi="Times New Roman"/>
      </w:rPr>
    </w:lvl>
    <w:lvl w:ilvl="1" w:tplc="2B8ABDA6">
      <w:start w:val="1"/>
      <w:numFmt w:val="bullet"/>
      <w:lvlText w:val="o"/>
      <w:lvlJc w:val="left"/>
      <w:pPr>
        <w:ind w:left="1291" w:hanging="349"/>
      </w:pPr>
      <w:rPr>
        <w:rFonts w:ascii="Courier New" w:hAnsi="Courier New"/>
      </w:rPr>
    </w:lvl>
    <w:lvl w:ilvl="2" w:tplc="0966C87A">
      <w:start w:val="1"/>
      <w:numFmt w:val="bullet"/>
      <w:lvlText w:val=""/>
      <w:lvlJc w:val="left"/>
      <w:pPr>
        <w:ind w:left="2011" w:hanging="349"/>
      </w:pPr>
      <w:rPr>
        <w:rFonts w:ascii="Wingdings" w:hAnsi="Wingdings"/>
      </w:rPr>
    </w:lvl>
    <w:lvl w:ilvl="3" w:tplc="7BE0DD46">
      <w:start w:val="1"/>
      <w:numFmt w:val="bullet"/>
      <w:lvlText w:val=""/>
      <w:lvlJc w:val="left"/>
      <w:pPr>
        <w:ind w:left="2731" w:hanging="349"/>
      </w:pPr>
      <w:rPr>
        <w:rFonts w:ascii="Symbol" w:hAnsi="Symbol"/>
      </w:rPr>
    </w:lvl>
    <w:lvl w:ilvl="4" w:tplc="78501C40">
      <w:start w:val="1"/>
      <w:numFmt w:val="bullet"/>
      <w:lvlText w:val="o"/>
      <w:lvlJc w:val="left"/>
      <w:pPr>
        <w:ind w:left="3451" w:hanging="349"/>
      </w:pPr>
      <w:rPr>
        <w:rFonts w:ascii="Courier New" w:hAnsi="Courier New"/>
      </w:rPr>
    </w:lvl>
    <w:lvl w:ilvl="5" w:tplc="02805C18">
      <w:start w:val="1"/>
      <w:numFmt w:val="bullet"/>
      <w:lvlText w:val=""/>
      <w:lvlJc w:val="left"/>
      <w:pPr>
        <w:ind w:left="4171" w:hanging="349"/>
      </w:pPr>
      <w:rPr>
        <w:rFonts w:ascii="Wingdings" w:hAnsi="Wingdings"/>
      </w:rPr>
    </w:lvl>
    <w:lvl w:ilvl="6" w:tplc="97F2C4EC">
      <w:start w:val="1"/>
      <w:numFmt w:val="bullet"/>
      <w:lvlText w:val=""/>
      <w:lvlJc w:val="left"/>
      <w:pPr>
        <w:ind w:left="4891" w:hanging="349"/>
      </w:pPr>
      <w:rPr>
        <w:rFonts w:ascii="Symbol" w:hAnsi="Symbol"/>
      </w:rPr>
    </w:lvl>
    <w:lvl w:ilvl="7" w:tplc="2026C3E2">
      <w:start w:val="1"/>
      <w:numFmt w:val="bullet"/>
      <w:lvlText w:val="o"/>
      <w:lvlJc w:val="left"/>
      <w:pPr>
        <w:ind w:left="5611" w:hanging="349"/>
      </w:pPr>
      <w:rPr>
        <w:rFonts w:ascii="Courier New" w:hAnsi="Courier New"/>
      </w:rPr>
    </w:lvl>
    <w:lvl w:ilvl="8" w:tplc="707E3326">
      <w:start w:val="1"/>
      <w:numFmt w:val="bullet"/>
      <w:lvlText w:val=""/>
      <w:lvlJc w:val="left"/>
      <w:pPr>
        <w:ind w:left="6331" w:hanging="349"/>
      </w:pPr>
      <w:rPr>
        <w:rFonts w:ascii="Wingdings" w:hAnsi="Wingdings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100877"/>
    <w:rsid w:val="003C448C"/>
    <w:rsid w:val="003D350D"/>
    <w:rsid w:val="00AF2EF2"/>
    <w:rsid w:val="00D17EDD"/>
    <w:rsid w:val="00E60279"/>
    <w:rsid w:val="00E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4">
    <w:name w:val="Title"/>
    <w:link w:val="a3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link w:val="a5"/>
    <w:uiPriority w:val="11"/>
    <w:qFormat/>
    <w:pPr>
      <w:outlineLvl w:val="0"/>
    </w:pPr>
    <w:rPr>
      <w:i/>
      <w:color w:val="444444"/>
      <w:sz w:val="52"/>
    </w:rPr>
  </w:style>
  <w:style w:type="paragraph" w:styleId="21">
    <w:name w:val="Quote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link w:val="a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table" w:styleId="ac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footnote text"/>
    <w:basedOn w:val="a"/>
    <w:pPr>
      <w:spacing w:after="200" w:line="276" w:lineRule="auto"/>
    </w:pPr>
    <w:rPr>
      <w:rFonts w:ascii="Calibri" w:hAnsi="Calibri"/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f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71">
    <w:name w:val="Знак Знак7"/>
    <w:rPr>
      <w:sz w:val="24"/>
      <w:szCs w:val="24"/>
      <w:lang w:val="ru-RU" w:eastAsia="ru-RU" w:bidi="ar-SA"/>
    </w:rPr>
  </w:style>
  <w:style w:type="character" w:customStyle="1" w:styleId="41">
    <w:name w:val="Знак Знак4"/>
    <w:rPr>
      <w:sz w:val="24"/>
      <w:szCs w:val="24"/>
      <w:lang w:val="ru-RU" w:eastAsia="ru-RU" w:bidi="ar-SA"/>
    </w:rPr>
  </w:style>
  <w:style w:type="paragraph" w:styleId="af1">
    <w:name w:val="Balloon Text"/>
    <w:basedOn w:val="a"/>
    <w:rPr>
      <w:rFonts w:ascii="Tahoma" w:hAnsi="Tahoma"/>
      <w:sz w:val="16"/>
      <w:szCs w:val="16"/>
      <w:lang w:val="en-US"/>
    </w:rPr>
  </w:style>
  <w:style w:type="character" w:customStyle="1" w:styleId="31">
    <w:name w:val="Знак Знак3"/>
    <w:rPr>
      <w:rFonts w:ascii="Tahoma" w:hAnsi="Tahoma"/>
      <w:sz w:val="16"/>
      <w:szCs w:val="16"/>
    </w:rPr>
  </w:style>
  <w:style w:type="character" w:styleId="af2">
    <w:name w:val="Emphasis"/>
    <w:rPr>
      <w:i/>
    </w:rPr>
  </w:style>
  <w:style w:type="paragraph" w:styleId="af3">
    <w:name w:val="List Paragraph"/>
    <w:basedOn w:val="a"/>
    <w:pPr>
      <w:ind w:left="720"/>
      <w:contextualSpacing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character" w:customStyle="1" w:styleId="91">
    <w:name w:val="Знак Знак9"/>
    <w:rPr>
      <w:sz w:val="24"/>
      <w:lang w:val="ru-RU" w:eastAsia="ru-RU" w:bidi="ar-SA"/>
    </w:rPr>
  </w:style>
  <w:style w:type="character" w:customStyle="1" w:styleId="81">
    <w:name w:val="Знак Знак8"/>
    <w:rPr>
      <w:sz w:val="24"/>
      <w:lang w:val="ru-RU" w:eastAsia="ru-RU" w:bidi="ar-SA"/>
    </w:rPr>
  </w:style>
  <w:style w:type="character" w:styleId="af4">
    <w:name w:val="page number"/>
    <w:basedOn w:val="a0"/>
  </w:style>
  <w:style w:type="character" w:customStyle="1" w:styleId="11">
    <w:name w:val="Знак Знак11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rPr>
      <w:rFonts w:ascii="Arial" w:hAnsi="Arial"/>
      <w:b/>
      <w:bCs/>
      <w:sz w:val="26"/>
      <w:szCs w:val="26"/>
      <w:lang w:val="ru-RU" w:eastAsia="ru-RU" w:bidi="ar-SA"/>
    </w:rPr>
  </w:style>
  <w:style w:type="numbering" w:customStyle="1" w:styleId="12">
    <w:name w:val="Нет списка1"/>
    <w:next w:val="a2"/>
    <w:semiHidden/>
  </w:style>
  <w:style w:type="character" w:customStyle="1" w:styleId="13">
    <w:name w:val="Текст выноски Знак1"/>
    <w:semiHidden/>
    <w:rPr>
      <w:rFonts w:ascii="Tahoma" w:hAnsi="Tahoma"/>
      <w:sz w:val="16"/>
      <w:szCs w:val="16"/>
    </w:rPr>
  </w:style>
  <w:style w:type="character" w:customStyle="1" w:styleId="14">
    <w:name w:val="Текст сноски Знак1"/>
    <w:rPr>
      <w:rFonts w:ascii="Calibri" w:eastAsia="Calibri" w:hAnsi="Calibri"/>
      <w:lang w:eastAsia="en-US"/>
    </w:rPr>
  </w:style>
  <w:style w:type="character" w:customStyle="1" w:styleId="23">
    <w:name w:val="Знак Знак2"/>
    <w:rPr>
      <w:lang w:val="ru-RU" w:eastAsia="ru-RU" w:bidi="ar-SA"/>
    </w:rPr>
  </w:style>
  <w:style w:type="paragraph" w:styleId="af5">
    <w:name w:val="annotation text"/>
    <w:basedOn w:val="a"/>
    <w:rPr>
      <w:szCs w:val="20"/>
    </w:rPr>
  </w:style>
  <w:style w:type="character" w:customStyle="1" w:styleId="15">
    <w:name w:val="Текст примечания Знак1"/>
    <w:rPr>
      <w:rFonts w:ascii="Calibri" w:eastAsia="Calibri" w:hAnsi="Calibri"/>
      <w:lang w:eastAsia="en-US"/>
    </w:rPr>
  </w:style>
  <w:style w:type="character" w:customStyle="1" w:styleId="61">
    <w:name w:val="Знак Знак6"/>
    <w:rPr>
      <w:sz w:val="24"/>
    </w:rPr>
  </w:style>
  <w:style w:type="character" w:customStyle="1" w:styleId="16">
    <w:name w:val="Верх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rPr>
      <w:sz w:val="24"/>
    </w:rPr>
  </w:style>
  <w:style w:type="character" w:customStyle="1" w:styleId="17">
    <w:name w:val="Ниж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Знак Знак1"/>
    <w:rPr>
      <w:shd w:val="clear" w:color="auto" w:fill="FFFFFF"/>
      <w:lang w:bidi="ar-SA"/>
    </w:rPr>
  </w:style>
  <w:style w:type="paragraph" w:styleId="af6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character" w:customStyle="1" w:styleId="19">
    <w:name w:val="Основной текст Знак1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Знак Знак"/>
    <w:rPr>
      <w:sz w:val="28"/>
      <w:lang w:bidi="ar-SA"/>
    </w:rPr>
  </w:style>
  <w:style w:type="paragraph" w:styleId="af8">
    <w:name w:val="Body Text Indent"/>
    <w:basedOn w:val="a"/>
    <w:pPr>
      <w:ind w:firstLine="709"/>
      <w:jc w:val="center"/>
    </w:pPr>
    <w:rPr>
      <w:sz w:val="28"/>
      <w:szCs w:val="20"/>
      <w:lang w:val="en-US"/>
    </w:rPr>
  </w:style>
  <w:style w:type="character" w:customStyle="1" w:styleId="1a">
    <w:name w:val="Основной текст с отступом Знак1"/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Pr>
      <w:rFonts w:ascii="Calibri" w:hAnsi="Calibri"/>
      <w:color w:val="000000"/>
      <w:lang w:val="en-US"/>
    </w:rPr>
  </w:style>
  <w:style w:type="character" w:customStyle="1" w:styleId="310">
    <w:name w:val="Основной текст 3 Знак1"/>
    <w:rPr>
      <w:rFonts w:ascii="Calibri" w:eastAsia="Calibri" w:hAnsi="Calibri"/>
      <w:sz w:val="16"/>
      <w:szCs w:val="16"/>
      <w:lang w:eastAsia="en-US"/>
    </w:rPr>
  </w:style>
  <w:style w:type="paragraph" w:styleId="af9">
    <w:name w:val="Document Map"/>
    <w:basedOn w:val="a"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character" w:customStyle="1" w:styleId="1b">
    <w:name w:val="Схема документа Знак1"/>
    <w:rPr>
      <w:rFonts w:ascii="Tahoma" w:eastAsia="Calibri" w:hAnsi="Tahoma"/>
      <w:sz w:val="16"/>
      <w:szCs w:val="16"/>
      <w:lang w:eastAsia="en-US"/>
    </w:rPr>
  </w:style>
  <w:style w:type="paragraph" w:styleId="afa">
    <w:name w:val="annotation subject"/>
    <w:basedOn w:val="af5"/>
    <w:next w:val="af5"/>
    <w:rPr>
      <w:b/>
      <w:bCs/>
      <w:lang w:val="en-US"/>
    </w:rPr>
  </w:style>
  <w:style w:type="character" w:customStyle="1" w:styleId="1c">
    <w:name w:val="Тема примечания Знак1"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rPr>
      <w:sz w:val="22"/>
      <w:szCs w:val="22"/>
      <w:lang w:val="ru-RU" w:eastAsia="ru-RU" w:bidi="ar-SA"/>
    </w:rPr>
  </w:style>
  <w:style w:type="paragraph" w:styleId="afb">
    <w:name w:val="No Spacing"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character" w:customStyle="1" w:styleId="NoSpacingChar">
    <w:name w:val="No Spacing Char"/>
    <w:rPr>
      <w:rFonts w:ascii="Calibri" w:hAnsi="Calibri"/>
      <w:sz w:val="22"/>
      <w:szCs w:val="22"/>
      <w:lang w:val="ru-RU" w:eastAsia="ru-RU" w:bidi="ar-SA"/>
    </w:rPr>
  </w:style>
  <w:style w:type="paragraph" w:customStyle="1" w:styleId="1d">
    <w:name w:val="Без интервала1"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Heading1Char">
    <w:name w:val="Heading 1 Char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Pr>
      <w:rFonts w:ascii="Times New Roman" w:hAnsi="Times New Roman"/>
      <w:sz w:val="20"/>
    </w:rPr>
  </w:style>
  <w:style w:type="character" w:customStyle="1" w:styleId="FooterChar">
    <w:name w:val="Footer Char"/>
    <w:semiHidden/>
    <w:rPr>
      <w:sz w:val="24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BalloonTextChar">
    <w:name w:val="Balloon Text Char"/>
    <w:semiHidden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styleId="afc">
    <w:name w:val="annotation reference"/>
    <w:rPr>
      <w:sz w:val="16"/>
    </w:rPr>
  </w:style>
  <w:style w:type="character" w:styleId="afd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s1">
    <w:name w:val="s1"/>
  </w:style>
  <w:style w:type="paragraph" w:customStyle="1" w:styleId="52">
    <w:name w:val="Знак Знак5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72">
    <w:name w:val="Знак Знак7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</w:style>
  <w:style w:type="paragraph" w:customStyle="1" w:styleId="aff0">
    <w:name w:val="Основной"/>
    <w:basedOn w:val="a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</w:style>
  <w:style w:type="character" w:customStyle="1" w:styleId="item-27">
    <w:name w:val="item-27"/>
  </w:style>
  <w:style w:type="paragraph" w:customStyle="1" w:styleId="33">
    <w:name w:val="Без интервала3"/>
    <w:rPr>
      <w:rFonts w:ascii="Calibri" w:hAnsi="Calibri"/>
      <w:sz w:val="22"/>
      <w:lang w:val="uk-UA" w:bidi="ar-SA"/>
    </w:rPr>
  </w:style>
  <w:style w:type="character" w:customStyle="1" w:styleId="A50">
    <w:name w:val="A5"/>
    <w:rPr>
      <w:color w:val="000000"/>
      <w:sz w:val="32"/>
    </w:rPr>
  </w:style>
  <w:style w:type="paragraph" w:customStyle="1" w:styleId="p12cxspmiddle">
    <w:name w:val="p12cxspmiddle"/>
    <w:basedOn w:val="a"/>
    <w:pPr>
      <w:spacing w:before="100" w:beforeAutospacing="1" w:after="100" w:afterAutospacing="1"/>
    </w:pPr>
  </w:style>
  <w:style w:type="paragraph" w:customStyle="1" w:styleId="p12cxsplast">
    <w:name w:val="p12cxsplast"/>
    <w:basedOn w:val="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pPr>
      <w:spacing w:before="100" w:beforeAutospacing="1" w:after="100" w:afterAutospacing="1"/>
    </w:pPr>
  </w:style>
  <w:style w:type="character" w:customStyle="1" w:styleId="FooterChar2">
    <w:name w:val="Footer Char2"/>
    <w:rPr>
      <w:rFonts w:ascii="Times New Roman" w:hAnsi="Times New Roman"/>
      <w:sz w:val="20"/>
    </w:rPr>
  </w:style>
  <w:style w:type="character" w:customStyle="1" w:styleId="BodyTextChar2">
    <w:name w:val="Body Text Char2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Pr>
      <w:rFonts w:ascii="Tahoma" w:hAnsi="Tahoma"/>
      <w:sz w:val="16"/>
      <w:lang w:val="en-US" w:eastAsia="en-US"/>
    </w:rPr>
  </w:style>
  <w:style w:type="paragraph" w:customStyle="1" w:styleId="34">
    <w:name w:val="Абзац списка3"/>
    <w:basedOn w:val="a"/>
    <w:pPr>
      <w:widowControl w:val="0"/>
      <w:ind w:left="720"/>
    </w:pPr>
    <w:rPr>
      <w:szCs w:val="20"/>
    </w:rPr>
  </w:style>
  <w:style w:type="table" w:customStyle="1" w:styleId="1f0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Абзац списка4"/>
    <w:basedOn w:val="a"/>
    <w:pPr>
      <w:ind w:left="720"/>
    </w:pPr>
  </w:style>
  <w:style w:type="character" w:customStyle="1" w:styleId="s5">
    <w:name w:val="s5"/>
  </w:style>
  <w:style w:type="paragraph" w:customStyle="1" w:styleId="Standard">
    <w:name w:val="Standard"/>
    <w:rPr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font5">
    <w:name w:val="font5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000000"/>
      <w:sz w:val="16"/>
      <w:szCs w:val="16"/>
      <w:lang w:eastAsia="ru-RU" w:bidi="ar-SA"/>
    </w:rPr>
  </w:style>
  <w:style w:type="paragraph" w:customStyle="1" w:styleId="font6">
    <w:name w:val="font6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eastAsia="ru-RU" w:bidi="ar-SA"/>
    </w:rPr>
  </w:style>
  <w:style w:type="paragraph" w:customStyle="1" w:styleId="font7">
    <w:name w:val="font7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  <w:lang w:eastAsia="ru-RU" w:bidi="ar-SA"/>
    </w:rPr>
  </w:style>
  <w:style w:type="paragraph" w:customStyle="1" w:styleId="font8">
    <w:name w:val="font8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16"/>
      <w:szCs w:val="16"/>
      <w:lang w:eastAsia="ru-RU" w:bidi="ar-SA"/>
    </w:rPr>
  </w:style>
  <w:style w:type="paragraph" w:customStyle="1" w:styleId="xl90">
    <w:name w:val="xl9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16"/>
      <w:szCs w:val="16"/>
      <w:lang w:eastAsia="ru-RU" w:bidi="ar-SA"/>
    </w:rPr>
  </w:style>
  <w:style w:type="paragraph" w:customStyle="1" w:styleId="xl91">
    <w:name w:val="xl9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92">
    <w:name w:val="xl9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Cs w:val="20"/>
      <w:lang w:eastAsia="ru-RU" w:bidi="ar-SA"/>
    </w:rPr>
  </w:style>
  <w:style w:type="paragraph" w:customStyle="1" w:styleId="xl93">
    <w:name w:val="xl9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4">
    <w:name w:val="xl9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5">
    <w:name w:val="xl9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6">
    <w:name w:val="xl96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97">
    <w:name w:val="xl97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8">
    <w:name w:val="xl98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99">
    <w:name w:val="xl99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100">
    <w:name w:val="xl10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0"/>
      <w:lang w:eastAsia="ru-RU" w:bidi="ar-SA"/>
    </w:rPr>
  </w:style>
  <w:style w:type="paragraph" w:customStyle="1" w:styleId="xl101">
    <w:name w:val="xl10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2">
    <w:name w:val="xl10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03">
    <w:name w:val="xl103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04">
    <w:name w:val="xl10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5">
    <w:name w:val="xl10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06">
    <w:name w:val="xl106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7">
    <w:name w:val="xl107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08">
    <w:name w:val="xl108"/>
    <w:basedOn w:val="a"/>
    <w:rsid w:val="00EC289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9">
    <w:name w:val="xl109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10">
    <w:name w:val="xl110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1">
    <w:name w:val="xl111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2">
    <w:name w:val="xl112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3">
    <w:name w:val="xl113"/>
    <w:basedOn w:val="a"/>
    <w:rsid w:val="00EC289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14">
    <w:name w:val="xl11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15">
    <w:name w:val="xl11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6">
    <w:name w:val="xl116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7">
    <w:name w:val="xl117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8">
    <w:name w:val="xl118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19">
    <w:name w:val="xl119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20">
    <w:name w:val="xl12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1">
    <w:name w:val="xl12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2">
    <w:name w:val="xl12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3">
    <w:name w:val="xl12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4">
    <w:name w:val="xl124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5">
    <w:name w:val="xl12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6">
    <w:name w:val="xl126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27">
    <w:name w:val="xl127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28">
    <w:name w:val="xl128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 w:bidi="ar-SA"/>
    </w:rPr>
  </w:style>
  <w:style w:type="paragraph" w:customStyle="1" w:styleId="xl129">
    <w:name w:val="xl129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0"/>
      <w:lang w:eastAsia="ru-RU" w:bidi="ar-SA"/>
    </w:rPr>
  </w:style>
  <w:style w:type="paragraph" w:customStyle="1" w:styleId="xl130">
    <w:name w:val="xl13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31">
    <w:name w:val="xl13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0"/>
      <w:lang w:eastAsia="ru-RU" w:bidi="ar-SA"/>
    </w:rPr>
  </w:style>
  <w:style w:type="paragraph" w:customStyle="1" w:styleId="xl132">
    <w:name w:val="xl132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33">
    <w:name w:val="xl133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34">
    <w:name w:val="xl134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35">
    <w:name w:val="xl135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36">
    <w:name w:val="xl136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137">
    <w:name w:val="xl137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138">
    <w:name w:val="xl138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39">
    <w:name w:val="xl139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0">
    <w:name w:val="xl14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1">
    <w:name w:val="xl141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2">
    <w:name w:val="xl142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3">
    <w:name w:val="xl14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4">
    <w:name w:val="xl144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5">
    <w:name w:val="xl145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6">
    <w:name w:val="xl146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7">
    <w:name w:val="xl147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8">
    <w:name w:val="xl148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9">
    <w:name w:val="xl149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0">
    <w:name w:val="xl150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51">
    <w:name w:val="xl151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2">
    <w:name w:val="xl152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53">
    <w:name w:val="xl15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4">
    <w:name w:val="xl154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5">
    <w:name w:val="xl155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6">
    <w:name w:val="xl156"/>
    <w:basedOn w:val="a"/>
    <w:rsid w:val="00EC2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7">
    <w:name w:val="xl157"/>
    <w:basedOn w:val="a"/>
    <w:rsid w:val="00EC2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8">
    <w:name w:val="xl158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9">
    <w:name w:val="xl159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0">
    <w:name w:val="xl160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1">
    <w:name w:val="xl16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2">
    <w:name w:val="xl162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3">
    <w:name w:val="xl163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4">
    <w:name w:val="xl16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5">
    <w:name w:val="xl165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6">
    <w:name w:val="xl166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7">
    <w:name w:val="xl167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8">
    <w:name w:val="xl168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69">
    <w:name w:val="xl169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70">
    <w:name w:val="xl170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71">
    <w:name w:val="xl171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auto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72">
    <w:name w:val="xl172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Cs w:val="20"/>
      <w:lang w:eastAsia="ru-RU" w:bidi="ar-SA"/>
    </w:rPr>
  </w:style>
  <w:style w:type="paragraph" w:customStyle="1" w:styleId="xl173">
    <w:name w:val="xl173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74">
    <w:name w:val="xl174"/>
    <w:basedOn w:val="a"/>
    <w:rsid w:val="00EC289B"/>
    <w:pPr>
      <w:pBdr>
        <w:top w:val="single" w:sz="4" w:space="0" w:color="000000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75">
    <w:name w:val="xl175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76">
    <w:name w:val="xl176"/>
    <w:basedOn w:val="a"/>
    <w:rsid w:val="00EC289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16"/>
      <w:szCs w:val="16"/>
      <w:lang w:eastAsia="ru-RU" w:bidi="ar-SA"/>
    </w:rPr>
  </w:style>
  <w:style w:type="paragraph" w:customStyle="1" w:styleId="xl177">
    <w:name w:val="xl177"/>
    <w:basedOn w:val="a"/>
    <w:rsid w:val="00EC289B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ru-RU" w:bidi="ar-SA"/>
    </w:rPr>
  </w:style>
  <w:style w:type="paragraph" w:customStyle="1" w:styleId="xl178">
    <w:name w:val="xl178"/>
    <w:basedOn w:val="a"/>
    <w:rsid w:val="00EC289B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ru-RU" w:bidi="ar-SA"/>
    </w:rPr>
  </w:style>
  <w:style w:type="paragraph" w:customStyle="1" w:styleId="xl179">
    <w:name w:val="xl179"/>
    <w:basedOn w:val="a"/>
    <w:rsid w:val="00EC289B"/>
    <w:pPr>
      <w:pBdr>
        <w:top w:val="single" w:sz="4" w:space="0" w:color="000000"/>
        <w:left w:val="single" w:sz="4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80">
    <w:name w:val="xl180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81">
    <w:name w:val="xl181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82">
    <w:name w:val="xl18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16"/>
      <w:szCs w:val="16"/>
      <w:lang w:eastAsia="ru-RU" w:bidi="ar-SA"/>
    </w:rPr>
  </w:style>
  <w:style w:type="paragraph" w:customStyle="1" w:styleId="xl183">
    <w:name w:val="xl183"/>
    <w:basedOn w:val="a"/>
    <w:rsid w:val="00EC289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84">
    <w:name w:val="xl184"/>
    <w:basedOn w:val="a"/>
    <w:rsid w:val="00EC289B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85">
    <w:name w:val="xl185"/>
    <w:basedOn w:val="a"/>
    <w:rsid w:val="00EC289B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86">
    <w:name w:val="xl186"/>
    <w:basedOn w:val="a"/>
    <w:rsid w:val="00EC289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87">
    <w:name w:val="xl187"/>
    <w:basedOn w:val="a"/>
    <w:rsid w:val="00EC289B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88">
    <w:name w:val="xl188"/>
    <w:basedOn w:val="a"/>
    <w:rsid w:val="00EC289B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4">
    <w:name w:val="Title"/>
    <w:link w:val="a3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link w:val="a5"/>
    <w:uiPriority w:val="11"/>
    <w:qFormat/>
    <w:pPr>
      <w:outlineLvl w:val="0"/>
    </w:pPr>
    <w:rPr>
      <w:i/>
      <w:color w:val="444444"/>
      <w:sz w:val="52"/>
    </w:rPr>
  </w:style>
  <w:style w:type="paragraph" w:styleId="21">
    <w:name w:val="Quote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link w:val="a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table" w:styleId="ac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footnote text"/>
    <w:basedOn w:val="a"/>
    <w:pPr>
      <w:spacing w:after="200" w:line="276" w:lineRule="auto"/>
    </w:pPr>
    <w:rPr>
      <w:rFonts w:ascii="Calibri" w:hAnsi="Calibri"/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f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71">
    <w:name w:val="Знак Знак7"/>
    <w:rPr>
      <w:sz w:val="24"/>
      <w:szCs w:val="24"/>
      <w:lang w:val="ru-RU" w:eastAsia="ru-RU" w:bidi="ar-SA"/>
    </w:rPr>
  </w:style>
  <w:style w:type="character" w:customStyle="1" w:styleId="41">
    <w:name w:val="Знак Знак4"/>
    <w:rPr>
      <w:sz w:val="24"/>
      <w:szCs w:val="24"/>
      <w:lang w:val="ru-RU" w:eastAsia="ru-RU" w:bidi="ar-SA"/>
    </w:rPr>
  </w:style>
  <w:style w:type="paragraph" w:styleId="af1">
    <w:name w:val="Balloon Text"/>
    <w:basedOn w:val="a"/>
    <w:rPr>
      <w:rFonts w:ascii="Tahoma" w:hAnsi="Tahoma"/>
      <w:sz w:val="16"/>
      <w:szCs w:val="16"/>
      <w:lang w:val="en-US"/>
    </w:rPr>
  </w:style>
  <w:style w:type="character" w:customStyle="1" w:styleId="31">
    <w:name w:val="Знак Знак3"/>
    <w:rPr>
      <w:rFonts w:ascii="Tahoma" w:hAnsi="Tahoma"/>
      <w:sz w:val="16"/>
      <w:szCs w:val="16"/>
    </w:rPr>
  </w:style>
  <w:style w:type="character" w:styleId="af2">
    <w:name w:val="Emphasis"/>
    <w:rPr>
      <w:i/>
    </w:rPr>
  </w:style>
  <w:style w:type="paragraph" w:styleId="af3">
    <w:name w:val="List Paragraph"/>
    <w:basedOn w:val="a"/>
    <w:pPr>
      <w:ind w:left="720"/>
      <w:contextualSpacing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character" w:customStyle="1" w:styleId="91">
    <w:name w:val="Знак Знак9"/>
    <w:rPr>
      <w:sz w:val="24"/>
      <w:lang w:val="ru-RU" w:eastAsia="ru-RU" w:bidi="ar-SA"/>
    </w:rPr>
  </w:style>
  <w:style w:type="character" w:customStyle="1" w:styleId="81">
    <w:name w:val="Знак Знак8"/>
    <w:rPr>
      <w:sz w:val="24"/>
      <w:lang w:val="ru-RU" w:eastAsia="ru-RU" w:bidi="ar-SA"/>
    </w:rPr>
  </w:style>
  <w:style w:type="character" w:styleId="af4">
    <w:name w:val="page number"/>
    <w:basedOn w:val="a0"/>
  </w:style>
  <w:style w:type="character" w:customStyle="1" w:styleId="11">
    <w:name w:val="Знак Знак11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rPr>
      <w:rFonts w:ascii="Arial" w:hAnsi="Arial"/>
      <w:b/>
      <w:bCs/>
      <w:sz w:val="26"/>
      <w:szCs w:val="26"/>
      <w:lang w:val="ru-RU" w:eastAsia="ru-RU" w:bidi="ar-SA"/>
    </w:rPr>
  </w:style>
  <w:style w:type="numbering" w:customStyle="1" w:styleId="12">
    <w:name w:val="Нет списка1"/>
    <w:next w:val="a2"/>
    <w:semiHidden/>
  </w:style>
  <w:style w:type="character" w:customStyle="1" w:styleId="13">
    <w:name w:val="Текст выноски Знак1"/>
    <w:semiHidden/>
    <w:rPr>
      <w:rFonts w:ascii="Tahoma" w:hAnsi="Tahoma"/>
      <w:sz w:val="16"/>
      <w:szCs w:val="16"/>
    </w:rPr>
  </w:style>
  <w:style w:type="character" w:customStyle="1" w:styleId="14">
    <w:name w:val="Текст сноски Знак1"/>
    <w:rPr>
      <w:rFonts w:ascii="Calibri" w:eastAsia="Calibri" w:hAnsi="Calibri"/>
      <w:lang w:eastAsia="en-US"/>
    </w:rPr>
  </w:style>
  <w:style w:type="character" w:customStyle="1" w:styleId="23">
    <w:name w:val="Знак Знак2"/>
    <w:rPr>
      <w:lang w:val="ru-RU" w:eastAsia="ru-RU" w:bidi="ar-SA"/>
    </w:rPr>
  </w:style>
  <w:style w:type="paragraph" w:styleId="af5">
    <w:name w:val="annotation text"/>
    <w:basedOn w:val="a"/>
    <w:rPr>
      <w:szCs w:val="20"/>
    </w:rPr>
  </w:style>
  <w:style w:type="character" w:customStyle="1" w:styleId="15">
    <w:name w:val="Текст примечания Знак1"/>
    <w:rPr>
      <w:rFonts w:ascii="Calibri" w:eastAsia="Calibri" w:hAnsi="Calibri"/>
      <w:lang w:eastAsia="en-US"/>
    </w:rPr>
  </w:style>
  <w:style w:type="character" w:customStyle="1" w:styleId="61">
    <w:name w:val="Знак Знак6"/>
    <w:rPr>
      <w:sz w:val="24"/>
    </w:rPr>
  </w:style>
  <w:style w:type="character" w:customStyle="1" w:styleId="16">
    <w:name w:val="Верх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rPr>
      <w:sz w:val="24"/>
    </w:rPr>
  </w:style>
  <w:style w:type="character" w:customStyle="1" w:styleId="17">
    <w:name w:val="Ниж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Знак Знак1"/>
    <w:rPr>
      <w:shd w:val="clear" w:color="auto" w:fill="FFFFFF"/>
      <w:lang w:bidi="ar-SA"/>
    </w:rPr>
  </w:style>
  <w:style w:type="paragraph" w:styleId="af6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character" w:customStyle="1" w:styleId="19">
    <w:name w:val="Основной текст Знак1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Знак Знак"/>
    <w:rPr>
      <w:sz w:val="28"/>
      <w:lang w:bidi="ar-SA"/>
    </w:rPr>
  </w:style>
  <w:style w:type="paragraph" w:styleId="af8">
    <w:name w:val="Body Text Indent"/>
    <w:basedOn w:val="a"/>
    <w:pPr>
      <w:ind w:firstLine="709"/>
      <w:jc w:val="center"/>
    </w:pPr>
    <w:rPr>
      <w:sz w:val="28"/>
      <w:szCs w:val="20"/>
      <w:lang w:val="en-US"/>
    </w:rPr>
  </w:style>
  <w:style w:type="character" w:customStyle="1" w:styleId="1a">
    <w:name w:val="Основной текст с отступом Знак1"/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Pr>
      <w:rFonts w:ascii="Calibri" w:hAnsi="Calibri"/>
      <w:color w:val="000000"/>
      <w:lang w:val="en-US"/>
    </w:rPr>
  </w:style>
  <w:style w:type="character" w:customStyle="1" w:styleId="310">
    <w:name w:val="Основной текст 3 Знак1"/>
    <w:rPr>
      <w:rFonts w:ascii="Calibri" w:eastAsia="Calibri" w:hAnsi="Calibri"/>
      <w:sz w:val="16"/>
      <w:szCs w:val="16"/>
      <w:lang w:eastAsia="en-US"/>
    </w:rPr>
  </w:style>
  <w:style w:type="paragraph" w:styleId="af9">
    <w:name w:val="Document Map"/>
    <w:basedOn w:val="a"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character" w:customStyle="1" w:styleId="1b">
    <w:name w:val="Схема документа Знак1"/>
    <w:rPr>
      <w:rFonts w:ascii="Tahoma" w:eastAsia="Calibri" w:hAnsi="Tahoma"/>
      <w:sz w:val="16"/>
      <w:szCs w:val="16"/>
      <w:lang w:eastAsia="en-US"/>
    </w:rPr>
  </w:style>
  <w:style w:type="paragraph" w:styleId="afa">
    <w:name w:val="annotation subject"/>
    <w:basedOn w:val="af5"/>
    <w:next w:val="af5"/>
    <w:rPr>
      <w:b/>
      <w:bCs/>
      <w:lang w:val="en-US"/>
    </w:rPr>
  </w:style>
  <w:style w:type="character" w:customStyle="1" w:styleId="1c">
    <w:name w:val="Тема примечания Знак1"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rPr>
      <w:sz w:val="22"/>
      <w:szCs w:val="22"/>
      <w:lang w:val="ru-RU" w:eastAsia="ru-RU" w:bidi="ar-SA"/>
    </w:rPr>
  </w:style>
  <w:style w:type="paragraph" w:styleId="afb">
    <w:name w:val="No Spacing"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character" w:customStyle="1" w:styleId="NoSpacingChar">
    <w:name w:val="No Spacing Char"/>
    <w:rPr>
      <w:rFonts w:ascii="Calibri" w:hAnsi="Calibri"/>
      <w:sz w:val="22"/>
      <w:szCs w:val="22"/>
      <w:lang w:val="ru-RU" w:eastAsia="ru-RU" w:bidi="ar-SA"/>
    </w:rPr>
  </w:style>
  <w:style w:type="paragraph" w:customStyle="1" w:styleId="1d">
    <w:name w:val="Без интервала1"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Heading1Char">
    <w:name w:val="Heading 1 Char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Pr>
      <w:rFonts w:ascii="Times New Roman" w:hAnsi="Times New Roman"/>
      <w:sz w:val="20"/>
    </w:rPr>
  </w:style>
  <w:style w:type="character" w:customStyle="1" w:styleId="FooterChar">
    <w:name w:val="Footer Char"/>
    <w:semiHidden/>
    <w:rPr>
      <w:sz w:val="24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BalloonTextChar">
    <w:name w:val="Balloon Text Char"/>
    <w:semiHidden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styleId="afc">
    <w:name w:val="annotation reference"/>
    <w:rPr>
      <w:sz w:val="16"/>
    </w:rPr>
  </w:style>
  <w:style w:type="character" w:styleId="afd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s1">
    <w:name w:val="s1"/>
  </w:style>
  <w:style w:type="paragraph" w:customStyle="1" w:styleId="52">
    <w:name w:val="Знак Знак5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72">
    <w:name w:val="Знак Знак7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</w:style>
  <w:style w:type="paragraph" w:customStyle="1" w:styleId="aff0">
    <w:name w:val="Основной"/>
    <w:basedOn w:val="a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</w:style>
  <w:style w:type="character" w:customStyle="1" w:styleId="item-27">
    <w:name w:val="item-27"/>
  </w:style>
  <w:style w:type="paragraph" w:customStyle="1" w:styleId="33">
    <w:name w:val="Без интервала3"/>
    <w:rPr>
      <w:rFonts w:ascii="Calibri" w:hAnsi="Calibri"/>
      <w:sz w:val="22"/>
      <w:lang w:val="uk-UA" w:bidi="ar-SA"/>
    </w:rPr>
  </w:style>
  <w:style w:type="character" w:customStyle="1" w:styleId="A50">
    <w:name w:val="A5"/>
    <w:rPr>
      <w:color w:val="000000"/>
      <w:sz w:val="32"/>
    </w:rPr>
  </w:style>
  <w:style w:type="paragraph" w:customStyle="1" w:styleId="p12cxspmiddle">
    <w:name w:val="p12cxspmiddle"/>
    <w:basedOn w:val="a"/>
    <w:pPr>
      <w:spacing w:before="100" w:beforeAutospacing="1" w:after="100" w:afterAutospacing="1"/>
    </w:pPr>
  </w:style>
  <w:style w:type="paragraph" w:customStyle="1" w:styleId="p12cxsplast">
    <w:name w:val="p12cxsplast"/>
    <w:basedOn w:val="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pPr>
      <w:spacing w:before="100" w:beforeAutospacing="1" w:after="100" w:afterAutospacing="1"/>
    </w:pPr>
  </w:style>
  <w:style w:type="character" w:customStyle="1" w:styleId="FooterChar2">
    <w:name w:val="Footer Char2"/>
    <w:rPr>
      <w:rFonts w:ascii="Times New Roman" w:hAnsi="Times New Roman"/>
      <w:sz w:val="20"/>
    </w:rPr>
  </w:style>
  <w:style w:type="character" w:customStyle="1" w:styleId="BodyTextChar2">
    <w:name w:val="Body Text Char2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Pr>
      <w:rFonts w:ascii="Tahoma" w:hAnsi="Tahoma"/>
      <w:sz w:val="16"/>
      <w:lang w:val="en-US" w:eastAsia="en-US"/>
    </w:rPr>
  </w:style>
  <w:style w:type="paragraph" w:customStyle="1" w:styleId="34">
    <w:name w:val="Абзац списка3"/>
    <w:basedOn w:val="a"/>
    <w:pPr>
      <w:widowControl w:val="0"/>
      <w:ind w:left="720"/>
    </w:pPr>
    <w:rPr>
      <w:szCs w:val="20"/>
    </w:rPr>
  </w:style>
  <w:style w:type="table" w:customStyle="1" w:styleId="1f0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Абзац списка4"/>
    <w:basedOn w:val="a"/>
    <w:pPr>
      <w:ind w:left="720"/>
    </w:pPr>
  </w:style>
  <w:style w:type="character" w:customStyle="1" w:styleId="s5">
    <w:name w:val="s5"/>
  </w:style>
  <w:style w:type="paragraph" w:customStyle="1" w:styleId="Standard">
    <w:name w:val="Standard"/>
    <w:rPr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font5">
    <w:name w:val="font5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000000"/>
      <w:sz w:val="16"/>
      <w:szCs w:val="16"/>
      <w:lang w:eastAsia="ru-RU" w:bidi="ar-SA"/>
    </w:rPr>
  </w:style>
  <w:style w:type="paragraph" w:customStyle="1" w:styleId="font6">
    <w:name w:val="font6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eastAsia="ru-RU" w:bidi="ar-SA"/>
    </w:rPr>
  </w:style>
  <w:style w:type="paragraph" w:customStyle="1" w:styleId="font7">
    <w:name w:val="font7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  <w:lang w:eastAsia="ru-RU" w:bidi="ar-SA"/>
    </w:rPr>
  </w:style>
  <w:style w:type="paragraph" w:customStyle="1" w:styleId="font8">
    <w:name w:val="font8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16"/>
      <w:szCs w:val="16"/>
      <w:lang w:eastAsia="ru-RU" w:bidi="ar-SA"/>
    </w:rPr>
  </w:style>
  <w:style w:type="paragraph" w:customStyle="1" w:styleId="xl90">
    <w:name w:val="xl9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16"/>
      <w:szCs w:val="16"/>
      <w:lang w:eastAsia="ru-RU" w:bidi="ar-SA"/>
    </w:rPr>
  </w:style>
  <w:style w:type="paragraph" w:customStyle="1" w:styleId="xl91">
    <w:name w:val="xl9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92">
    <w:name w:val="xl9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Cs w:val="20"/>
      <w:lang w:eastAsia="ru-RU" w:bidi="ar-SA"/>
    </w:rPr>
  </w:style>
  <w:style w:type="paragraph" w:customStyle="1" w:styleId="xl93">
    <w:name w:val="xl9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4">
    <w:name w:val="xl9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5">
    <w:name w:val="xl9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6">
    <w:name w:val="xl96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97">
    <w:name w:val="xl97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98">
    <w:name w:val="xl98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99">
    <w:name w:val="xl99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100">
    <w:name w:val="xl10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0"/>
      <w:lang w:eastAsia="ru-RU" w:bidi="ar-SA"/>
    </w:rPr>
  </w:style>
  <w:style w:type="paragraph" w:customStyle="1" w:styleId="xl101">
    <w:name w:val="xl10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2">
    <w:name w:val="xl10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03">
    <w:name w:val="xl103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04">
    <w:name w:val="xl10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5">
    <w:name w:val="xl10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06">
    <w:name w:val="xl106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7">
    <w:name w:val="xl107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08">
    <w:name w:val="xl108"/>
    <w:basedOn w:val="a"/>
    <w:rsid w:val="00EC289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09">
    <w:name w:val="xl109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10">
    <w:name w:val="xl110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1">
    <w:name w:val="xl111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2">
    <w:name w:val="xl112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3">
    <w:name w:val="xl113"/>
    <w:basedOn w:val="a"/>
    <w:rsid w:val="00EC289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14">
    <w:name w:val="xl11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15">
    <w:name w:val="xl11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6">
    <w:name w:val="xl116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7">
    <w:name w:val="xl117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18">
    <w:name w:val="xl118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19">
    <w:name w:val="xl119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20">
    <w:name w:val="xl12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1">
    <w:name w:val="xl12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2">
    <w:name w:val="xl12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3">
    <w:name w:val="xl12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4">
    <w:name w:val="xl124"/>
    <w:basedOn w:val="a"/>
    <w:rsid w:val="00EC28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5">
    <w:name w:val="xl125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26">
    <w:name w:val="xl126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27">
    <w:name w:val="xl127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 w:bidi="ar-SA"/>
    </w:rPr>
  </w:style>
  <w:style w:type="paragraph" w:customStyle="1" w:styleId="xl128">
    <w:name w:val="xl128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 w:bidi="ar-SA"/>
    </w:rPr>
  </w:style>
  <w:style w:type="paragraph" w:customStyle="1" w:styleId="xl129">
    <w:name w:val="xl129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0"/>
      <w:lang w:eastAsia="ru-RU" w:bidi="ar-SA"/>
    </w:rPr>
  </w:style>
  <w:style w:type="paragraph" w:customStyle="1" w:styleId="xl130">
    <w:name w:val="xl13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Cs w:val="20"/>
      <w:lang w:eastAsia="ru-RU" w:bidi="ar-SA"/>
    </w:rPr>
  </w:style>
  <w:style w:type="paragraph" w:customStyle="1" w:styleId="xl131">
    <w:name w:val="xl13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0"/>
      <w:lang w:eastAsia="ru-RU" w:bidi="ar-SA"/>
    </w:rPr>
  </w:style>
  <w:style w:type="paragraph" w:customStyle="1" w:styleId="xl132">
    <w:name w:val="xl132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33">
    <w:name w:val="xl133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34">
    <w:name w:val="xl134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35">
    <w:name w:val="xl135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36">
    <w:name w:val="xl136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137">
    <w:name w:val="xl137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138">
    <w:name w:val="xl138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39">
    <w:name w:val="xl139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0">
    <w:name w:val="xl140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1">
    <w:name w:val="xl141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2">
    <w:name w:val="xl142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3">
    <w:name w:val="xl14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4">
    <w:name w:val="xl144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5">
    <w:name w:val="xl145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6">
    <w:name w:val="xl146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7">
    <w:name w:val="xl147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48">
    <w:name w:val="xl148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49">
    <w:name w:val="xl149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0">
    <w:name w:val="xl150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51">
    <w:name w:val="xl151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2">
    <w:name w:val="xl152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53">
    <w:name w:val="xl153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4">
    <w:name w:val="xl154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5">
    <w:name w:val="xl155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56">
    <w:name w:val="xl156"/>
    <w:basedOn w:val="a"/>
    <w:rsid w:val="00EC2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7">
    <w:name w:val="xl157"/>
    <w:basedOn w:val="a"/>
    <w:rsid w:val="00EC2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8">
    <w:name w:val="xl158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59">
    <w:name w:val="xl159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0">
    <w:name w:val="xl160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1">
    <w:name w:val="xl161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2">
    <w:name w:val="xl162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3">
    <w:name w:val="xl163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4">
    <w:name w:val="xl164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5">
    <w:name w:val="xl165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6">
    <w:name w:val="xl166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7">
    <w:name w:val="xl167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68">
    <w:name w:val="xl168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69">
    <w:name w:val="xl169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70">
    <w:name w:val="xl170"/>
    <w:basedOn w:val="a"/>
    <w:rsid w:val="00EC28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71">
    <w:name w:val="xl171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auto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72">
    <w:name w:val="xl172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Cs w:val="20"/>
      <w:lang w:eastAsia="ru-RU" w:bidi="ar-SA"/>
    </w:rPr>
  </w:style>
  <w:style w:type="paragraph" w:customStyle="1" w:styleId="xl173">
    <w:name w:val="xl173"/>
    <w:basedOn w:val="a"/>
    <w:rsid w:val="00EC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74">
    <w:name w:val="xl174"/>
    <w:basedOn w:val="a"/>
    <w:rsid w:val="00EC289B"/>
    <w:pPr>
      <w:pBdr>
        <w:top w:val="single" w:sz="4" w:space="0" w:color="000000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75">
    <w:name w:val="xl175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76">
    <w:name w:val="xl176"/>
    <w:basedOn w:val="a"/>
    <w:rsid w:val="00EC289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16"/>
      <w:szCs w:val="16"/>
      <w:lang w:eastAsia="ru-RU" w:bidi="ar-SA"/>
    </w:rPr>
  </w:style>
  <w:style w:type="paragraph" w:customStyle="1" w:styleId="xl177">
    <w:name w:val="xl177"/>
    <w:basedOn w:val="a"/>
    <w:rsid w:val="00EC289B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ru-RU" w:bidi="ar-SA"/>
    </w:rPr>
  </w:style>
  <w:style w:type="paragraph" w:customStyle="1" w:styleId="xl178">
    <w:name w:val="xl178"/>
    <w:basedOn w:val="a"/>
    <w:rsid w:val="00EC289B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ru-RU" w:bidi="ar-SA"/>
    </w:rPr>
  </w:style>
  <w:style w:type="paragraph" w:customStyle="1" w:styleId="xl179">
    <w:name w:val="xl179"/>
    <w:basedOn w:val="a"/>
    <w:rsid w:val="00EC289B"/>
    <w:pPr>
      <w:pBdr>
        <w:top w:val="single" w:sz="4" w:space="0" w:color="000000"/>
        <w:left w:val="single" w:sz="4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ru-RU" w:bidi="ar-SA"/>
    </w:rPr>
  </w:style>
  <w:style w:type="paragraph" w:customStyle="1" w:styleId="xl180">
    <w:name w:val="xl180"/>
    <w:basedOn w:val="a"/>
    <w:rsid w:val="00EC28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81">
    <w:name w:val="xl181"/>
    <w:basedOn w:val="a"/>
    <w:rsid w:val="00EC289B"/>
    <w:pPr>
      <w:pBdr>
        <w:top w:val="none" w:sz="0" w:space="0" w:color="auto"/>
        <w:left w:val="single" w:sz="4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 w:bidi="ar-SA"/>
    </w:rPr>
  </w:style>
  <w:style w:type="paragraph" w:customStyle="1" w:styleId="xl182">
    <w:name w:val="xl182"/>
    <w:basedOn w:val="a"/>
    <w:rsid w:val="00EC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16"/>
      <w:szCs w:val="16"/>
      <w:lang w:eastAsia="ru-RU" w:bidi="ar-SA"/>
    </w:rPr>
  </w:style>
  <w:style w:type="paragraph" w:customStyle="1" w:styleId="xl183">
    <w:name w:val="xl183"/>
    <w:basedOn w:val="a"/>
    <w:rsid w:val="00EC289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84">
    <w:name w:val="xl184"/>
    <w:basedOn w:val="a"/>
    <w:rsid w:val="00EC289B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85">
    <w:name w:val="xl185"/>
    <w:basedOn w:val="a"/>
    <w:rsid w:val="00EC289B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86">
    <w:name w:val="xl186"/>
    <w:basedOn w:val="a"/>
    <w:rsid w:val="00EC289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16"/>
      <w:szCs w:val="16"/>
      <w:lang w:eastAsia="ru-RU" w:bidi="ar-SA"/>
    </w:rPr>
  </w:style>
  <w:style w:type="paragraph" w:customStyle="1" w:styleId="xl187">
    <w:name w:val="xl187"/>
    <w:basedOn w:val="a"/>
    <w:rsid w:val="00EC289B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  <w:style w:type="paragraph" w:customStyle="1" w:styleId="xl188">
    <w:name w:val="xl188"/>
    <w:basedOn w:val="a"/>
    <w:rsid w:val="00EC289B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А.В.</dc:creator>
  <cp:lastModifiedBy>Григорьева О.В.</cp:lastModifiedBy>
  <cp:revision>5</cp:revision>
  <dcterms:created xsi:type="dcterms:W3CDTF">2019-08-09T09:27:00Z</dcterms:created>
  <dcterms:modified xsi:type="dcterms:W3CDTF">2020-02-13T08:24:00Z</dcterms:modified>
</cp:coreProperties>
</file>