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C26" w:rsidRDefault="00BA4C26" w:rsidP="00E04D03">
      <w:pPr>
        <w:spacing w:after="0" w:line="240" w:lineRule="auto"/>
        <w:ind w:left="11199"/>
        <w:jc w:val="both"/>
        <w:rPr>
          <w:rFonts w:ascii="Times New Roman" w:eastAsia="Calibri" w:hAnsi="Times New Roman" w:cs="Times New Roman"/>
          <w:sz w:val="24"/>
          <w:szCs w:val="24"/>
        </w:rPr>
      </w:pPr>
    </w:p>
    <w:p w:rsidR="00BA4C26" w:rsidRDefault="00BA4C26" w:rsidP="00E04D03">
      <w:pPr>
        <w:spacing w:after="0" w:line="240" w:lineRule="auto"/>
        <w:ind w:left="11199"/>
        <w:jc w:val="both"/>
        <w:rPr>
          <w:rFonts w:ascii="Times New Roman" w:eastAsia="Calibri" w:hAnsi="Times New Roman" w:cs="Times New Roman"/>
          <w:sz w:val="24"/>
          <w:szCs w:val="24"/>
        </w:rPr>
      </w:pPr>
    </w:p>
    <w:p w:rsidR="00BA4C26" w:rsidRPr="00BA4C26" w:rsidRDefault="00BA4C26" w:rsidP="00BA4C26">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jc w:val="center"/>
        <w:rPr>
          <w:rFonts w:ascii="Times New Roman" w:eastAsia="Calibri" w:hAnsi="Times New Roman" w:cs="Times New Roman"/>
          <w:lang w:val="en-US"/>
        </w:rPr>
      </w:pPr>
      <w:r w:rsidRPr="00BA4C26">
        <w:rPr>
          <w:rFonts w:ascii="Calibri" w:eastAsia="Calibri" w:hAnsi="Calibri" w:cs="Calibri"/>
          <w:noProof/>
          <w:lang w:eastAsia="ru-RU"/>
        </w:rPr>
        <w:drawing>
          <wp:anchor distT="0" distB="0" distL="114300" distR="114300" simplePos="0" relativeHeight="251659264" behindDoc="1" locked="0" layoutInCell="1" allowOverlap="1" wp14:anchorId="4EDC06EC" wp14:editId="6A027C20">
            <wp:simplePos x="0" y="0"/>
            <wp:positionH relativeFrom="margin">
              <wp:posOffset>2781299</wp:posOffset>
            </wp:positionH>
            <wp:positionV relativeFrom="paragraph">
              <wp:posOffset>-86359</wp:posOffset>
            </wp:positionV>
            <wp:extent cx="509904" cy="638174"/>
            <wp:effectExtent l="0" t="0" r="4444" b="9524"/>
            <wp:wrapNone/>
            <wp:docPr id="1"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Герб2+"/>
                    <pic:cNvPicPr>
                      <a:picLocks noChangeAspect="1"/>
                    </pic:cNvPicPr>
                  </pic:nvPicPr>
                  <pic:blipFill>
                    <a:blip r:embed="rId8"/>
                    <a:stretch/>
                  </pic:blipFill>
                  <pic:spPr bwMode="auto">
                    <a:xfrm>
                      <a:off x="0" y="0"/>
                      <a:ext cx="509905" cy="638175"/>
                    </a:xfrm>
                    <a:prstGeom prst="rect">
                      <a:avLst/>
                    </a:prstGeom>
                    <a:noFill/>
                  </pic:spPr>
                </pic:pic>
              </a:graphicData>
            </a:graphic>
            <wp14:sizeRelH relativeFrom="page">
              <wp14:pctWidth>0</wp14:pctWidth>
            </wp14:sizeRelH>
            <wp14:sizeRelV relativeFrom="page">
              <wp14:pctHeight>0</wp14:pctHeight>
            </wp14:sizeRelV>
          </wp:anchor>
        </w:drawing>
      </w:r>
    </w:p>
    <w:p w:rsidR="00BA4C26" w:rsidRPr="00BA4C26" w:rsidRDefault="00BA4C26" w:rsidP="00BA4C26">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jc w:val="center"/>
        <w:rPr>
          <w:rFonts w:ascii="Times New Roman" w:eastAsia="Calibri" w:hAnsi="Times New Roman" w:cs="Times New Roman"/>
          <w:lang w:val="en-US"/>
        </w:rPr>
      </w:pPr>
    </w:p>
    <w:p w:rsidR="00BA4C26" w:rsidRPr="00BA4C26" w:rsidRDefault="00BA4C26" w:rsidP="00BA4C26">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jc w:val="center"/>
        <w:rPr>
          <w:rFonts w:ascii="Times New Roman" w:eastAsia="Calibri" w:hAnsi="Times New Roman" w:cs="Times New Roman"/>
          <w:lang w:val="en-US"/>
        </w:rPr>
      </w:pPr>
    </w:p>
    <w:p w:rsidR="00BA4C26" w:rsidRPr="00BA4C26" w:rsidRDefault="00BA4C26" w:rsidP="00BA4C26">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jc w:val="center"/>
        <w:rPr>
          <w:rFonts w:ascii="Times New Roman" w:eastAsia="Calibri" w:hAnsi="Times New Roman" w:cs="Times New Roman"/>
          <w:lang w:val="en-US"/>
        </w:rPr>
      </w:pPr>
    </w:p>
    <w:p w:rsidR="00BA4C26" w:rsidRPr="00BA4C26" w:rsidRDefault="00BA4C26" w:rsidP="00BA4C26">
      <w:p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Calibri" w:hAnsi="Times New Roman" w:cs="Times New Roman"/>
          <w:b/>
          <w:sz w:val="28"/>
          <w:szCs w:val="28"/>
        </w:rPr>
      </w:pPr>
      <w:r w:rsidRPr="00BA4C26">
        <w:rPr>
          <w:rFonts w:ascii="Times New Roman" w:eastAsia="Calibri" w:hAnsi="Times New Roman" w:cs="Times New Roman"/>
          <w:b/>
          <w:sz w:val="28"/>
          <w:szCs w:val="28"/>
        </w:rPr>
        <w:t>ГЛАВА</w:t>
      </w:r>
      <w:r w:rsidRPr="00BA4C26">
        <w:rPr>
          <w:rFonts w:ascii="Times New Roman" w:eastAsia="Calibri" w:hAnsi="Times New Roman" w:cs="Times New Roman"/>
          <w:b/>
          <w:sz w:val="28"/>
          <w:szCs w:val="28"/>
        </w:rPr>
        <w:br/>
        <w:t>ГОРОДСКОГО ОКРУГА КОТЕЛЬНИКИ</w:t>
      </w:r>
      <w:r w:rsidRPr="00BA4C26">
        <w:rPr>
          <w:rFonts w:ascii="Times New Roman" w:eastAsia="Calibri" w:hAnsi="Times New Roman" w:cs="Times New Roman"/>
          <w:b/>
          <w:sz w:val="28"/>
          <w:szCs w:val="28"/>
        </w:rPr>
        <w:br/>
        <w:t>МОСКОВСКОЙ ОБЛАСТИ</w:t>
      </w:r>
    </w:p>
    <w:p w:rsidR="00BA4C26" w:rsidRPr="00BA4C26" w:rsidRDefault="00BA4C26" w:rsidP="00BA4C26">
      <w:p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Calibri" w:hAnsi="Times New Roman" w:cs="Times New Roman"/>
          <w:b/>
          <w:sz w:val="36"/>
          <w:szCs w:val="36"/>
        </w:rPr>
      </w:pPr>
    </w:p>
    <w:p w:rsidR="00BA4C26" w:rsidRPr="00BA4C26" w:rsidRDefault="00BA4C26" w:rsidP="00BA4C26">
      <w:p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Calibri" w:hAnsi="Times New Roman" w:cs="Times New Roman"/>
          <w:b/>
          <w:sz w:val="40"/>
          <w:szCs w:val="40"/>
        </w:rPr>
      </w:pPr>
      <w:r w:rsidRPr="00BA4C26">
        <w:rPr>
          <w:rFonts w:ascii="Times New Roman" w:eastAsia="Calibri" w:hAnsi="Times New Roman" w:cs="Times New Roman"/>
          <w:b/>
          <w:sz w:val="40"/>
          <w:szCs w:val="40"/>
        </w:rPr>
        <w:t>ПОСТАНОВЛЕНИЕ</w:t>
      </w:r>
    </w:p>
    <w:p w:rsidR="00BA4C26" w:rsidRPr="00BA4C26" w:rsidRDefault="00BA4C26" w:rsidP="00BA4C26">
      <w:p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Calibri" w:hAnsi="Times New Roman" w:cs="Times New Roman"/>
          <w:sz w:val="28"/>
          <w:szCs w:val="28"/>
        </w:rPr>
      </w:pPr>
    </w:p>
    <w:p w:rsidR="00BA4C26" w:rsidRPr="00BA4C26" w:rsidRDefault="00BA4C26" w:rsidP="00BA4C26">
      <w:p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Calibri" w:hAnsi="Times New Roman" w:cs="Times New Roman"/>
          <w:sz w:val="28"/>
          <w:szCs w:val="28"/>
        </w:rPr>
      </w:pPr>
      <w:r w:rsidRPr="00BA4C26">
        <w:rPr>
          <w:rFonts w:ascii="Times New Roman" w:eastAsia="Calibri" w:hAnsi="Times New Roman" w:cs="Times New Roman"/>
          <w:sz w:val="28"/>
          <w:szCs w:val="28"/>
        </w:rPr>
        <w:t>10.03.2021  №  176-ПГ</w:t>
      </w:r>
    </w:p>
    <w:p w:rsidR="00BA4C26" w:rsidRPr="00BA4C26" w:rsidRDefault="00BA4C26" w:rsidP="00BA4C26">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jc w:val="center"/>
        <w:rPr>
          <w:rFonts w:ascii="Times New Roman" w:eastAsia="Calibri" w:hAnsi="Times New Roman" w:cs="Times New Roman"/>
          <w:sz w:val="24"/>
          <w:szCs w:val="24"/>
        </w:rPr>
      </w:pPr>
    </w:p>
    <w:p w:rsidR="00BA4C26" w:rsidRPr="00BA4C26" w:rsidRDefault="00BA4C26" w:rsidP="00BA4C26">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jc w:val="center"/>
        <w:rPr>
          <w:rFonts w:ascii="Times New Roman" w:eastAsia="Calibri" w:hAnsi="Times New Roman" w:cs="Times New Roman"/>
          <w:sz w:val="24"/>
          <w:szCs w:val="24"/>
        </w:rPr>
      </w:pPr>
      <w:r w:rsidRPr="00BA4C26">
        <w:rPr>
          <w:rFonts w:ascii="Times New Roman" w:eastAsia="Calibri" w:hAnsi="Times New Roman" w:cs="Times New Roman"/>
          <w:sz w:val="24"/>
          <w:szCs w:val="24"/>
        </w:rPr>
        <w:t>г. Котельники</w:t>
      </w:r>
    </w:p>
    <w:p w:rsidR="00BA4C26" w:rsidRPr="00BA4C26" w:rsidRDefault="00BA4C26" w:rsidP="00BA4C26">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sz w:val="28"/>
          <w:szCs w:val="28"/>
          <w:lang w:eastAsia="ru-RU"/>
        </w:rPr>
      </w:pPr>
      <w:r w:rsidRPr="00BA4C26">
        <w:rPr>
          <w:rFonts w:ascii="Times New Roman" w:eastAsia="Times New Roman" w:hAnsi="Times New Roman" w:cs="Times New Roman"/>
          <w:sz w:val="28"/>
          <w:szCs w:val="28"/>
          <w:lang w:eastAsia="ru-RU"/>
        </w:rPr>
        <w:t>О внесении изменений в муниципальную программу «</w:t>
      </w:r>
      <w:r w:rsidRPr="00BA4C26">
        <w:rPr>
          <w:rFonts w:ascii="Times New Roman" w:eastAsia="Calibri" w:hAnsi="Times New Roman" w:cs="Times New Roman"/>
          <w:sz w:val="28"/>
          <w:szCs w:val="28"/>
        </w:rPr>
        <w:t>Безопасность и обеспечение безопасности жизнедеятельности населения</w:t>
      </w:r>
      <w:r w:rsidRPr="00BA4C26">
        <w:rPr>
          <w:rFonts w:ascii="Times New Roman" w:eastAsia="Times New Roman" w:hAnsi="Times New Roman" w:cs="Times New Roman"/>
          <w:sz w:val="28"/>
          <w:szCs w:val="28"/>
          <w:lang w:eastAsia="ru-RU"/>
        </w:rPr>
        <w:t xml:space="preserve">», утвержденную постановлением главы городского округа Котельники Московской области от 20.09.2019 № 660-ПГ «Об утверждении муниципальной программы </w:t>
      </w:r>
      <w:r w:rsidRPr="00BA4C26">
        <w:rPr>
          <w:rFonts w:ascii="Times New Roman" w:eastAsia="Times New Roman" w:hAnsi="Times New Roman" w:cs="Times New Roman"/>
          <w:bCs/>
          <w:sz w:val="28"/>
          <w:szCs w:val="28"/>
          <w:lang w:eastAsia="ru-RU"/>
        </w:rPr>
        <w:t>«</w:t>
      </w:r>
      <w:r w:rsidRPr="00BA4C26">
        <w:rPr>
          <w:rFonts w:ascii="Times New Roman" w:eastAsia="Times New Roman" w:hAnsi="Times New Roman" w:cs="Times New Roman"/>
          <w:sz w:val="28"/>
          <w:szCs w:val="28"/>
          <w:lang w:eastAsia="ru-RU"/>
        </w:rPr>
        <w:t>Безопасность и обеспечение безопасности жизнедеятельности населения</w:t>
      </w:r>
      <w:r w:rsidRPr="00BA4C26">
        <w:rPr>
          <w:rFonts w:ascii="Times New Roman" w:eastAsia="Times New Roman" w:hAnsi="Times New Roman" w:cs="Times New Roman"/>
          <w:bCs/>
          <w:sz w:val="28"/>
          <w:szCs w:val="28"/>
          <w:lang w:eastAsia="ru-RU"/>
        </w:rPr>
        <w:t>»</w:t>
      </w:r>
    </w:p>
    <w:p w:rsidR="00BA4C26" w:rsidRPr="00BA4C26" w:rsidRDefault="00BA4C26" w:rsidP="00BA4C26">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sz w:val="28"/>
          <w:szCs w:val="28"/>
          <w:lang w:eastAsia="ru-RU"/>
        </w:rPr>
      </w:pPr>
      <w:r w:rsidRPr="00BA4C26">
        <w:rPr>
          <w:rFonts w:ascii="Times New Roman" w:eastAsia="Times New Roman" w:hAnsi="Times New Roman" w:cs="Times New Roman"/>
          <w:sz w:val="28"/>
          <w:szCs w:val="28"/>
          <w:lang w:eastAsia="ru-RU"/>
        </w:rPr>
        <w:t>и досрочном завершении реализации муниципальной программы городского округа Котельники Московской области «</w:t>
      </w:r>
      <w:r w:rsidRPr="00BA4C26">
        <w:rPr>
          <w:rFonts w:ascii="Times New Roman" w:eastAsia="Calibri" w:hAnsi="Times New Roman" w:cs="Times New Roman"/>
          <w:sz w:val="28"/>
          <w:szCs w:val="28"/>
        </w:rPr>
        <w:t>Безопасность городского округа Котельники Московской области на 2017-2021 годы</w:t>
      </w:r>
      <w:r w:rsidRPr="00BA4C26">
        <w:rPr>
          <w:rFonts w:ascii="Times New Roman" w:eastAsia="Times New Roman" w:hAnsi="Times New Roman" w:cs="Times New Roman"/>
          <w:sz w:val="28"/>
          <w:szCs w:val="28"/>
          <w:lang w:eastAsia="ru-RU"/>
        </w:rPr>
        <w:t>»</w:t>
      </w:r>
    </w:p>
    <w:p w:rsidR="00BA4C26" w:rsidRPr="00BA4C26" w:rsidRDefault="00BA4C26" w:rsidP="00BA4C26">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sz w:val="28"/>
          <w:szCs w:val="28"/>
          <w:lang w:eastAsia="ru-RU"/>
        </w:rPr>
      </w:pPr>
    </w:p>
    <w:p w:rsidR="00BA4C26" w:rsidRPr="00BA4C26" w:rsidRDefault="00BA4C26" w:rsidP="00BA4C26">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sz w:val="16"/>
          <w:szCs w:val="16"/>
          <w:lang w:eastAsia="ru-RU"/>
        </w:rPr>
      </w:pPr>
    </w:p>
    <w:p w:rsidR="00BA4C26" w:rsidRPr="00BA4C26" w:rsidRDefault="00BA4C26" w:rsidP="00BA4C2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Calibri" w:hAnsi="Times New Roman" w:cs="Times New Roman"/>
          <w:sz w:val="28"/>
          <w:szCs w:val="28"/>
        </w:rPr>
      </w:pPr>
      <w:r w:rsidRPr="00BA4C26">
        <w:rPr>
          <w:rFonts w:ascii="Times New Roman" w:eastAsia="Calibri" w:hAnsi="Times New Roman" w:cs="Times New Roman"/>
          <w:sz w:val="28"/>
          <w:szCs w:val="28"/>
        </w:rPr>
        <w:t>Руководствуясь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и постановлением главы городского округа Котельники Московской области 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 (в редакции постановлений администрации городского округа Котельники Московской области от 07.09.2015 № 639-ПА, от 29.01.2016 № 140-ПА, от 24.06.2016 № 1563-ПА, от 27.12.2016 № 2551-ПА и постановлений главы городского округа Котельники Московской области от 24.11.2017 № 633-ПГ, от 13.09.2018 № 792-ПГ) постановляю:</w:t>
      </w:r>
    </w:p>
    <w:p w:rsidR="00BA4C26" w:rsidRPr="00BA4C26" w:rsidRDefault="00BA4C26" w:rsidP="00BA4C2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Calibri" w:hAnsi="Times New Roman" w:cs="Times New Roman"/>
          <w:sz w:val="28"/>
          <w:szCs w:val="28"/>
        </w:rPr>
      </w:pPr>
      <w:r w:rsidRPr="00BA4C26">
        <w:rPr>
          <w:rFonts w:ascii="Times New Roman" w:eastAsia="Calibri" w:hAnsi="Times New Roman" w:cs="Times New Roman"/>
          <w:sz w:val="28"/>
          <w:szCs w:val="28"/>
        </w:rPr>
        <w:t xml:space="preserve">1. Внести изменения в муниципальную программу городского округа Котельники «Безопасность и обеспечение безопасности жизнедеятельности населения», утвержденную постановлением главы городского округа Котельники Московской области от 20.09.2019 № 660-ПГ «Об утверждении муниципальной программы «Безопасность и обеспечение безопасности жизнедеятельности населения» и досрочном завершении реализации муниципальной программы городского округа Котельники Московской области «Безопасность городского </w:t>
      </w:r>
      <w:r w:rsidRPr="00BA4C26">
        <w:rPr>
          <w:rFonts w:ascii="Times New Roman" w:eastAsia="Calibri" w:hAnsi="Times New Roman" w:cs="Times New Roman"/>
          <w:sz w:val="28"/>
          <w:szCs w:val="28"/>
        </w:rPr>
        <w:lastRenderedPageBreak/>
        <w:t xml:space="preserve">округа Котельники Московской области на 2017-2021 годы» (далее – постановление) (в редакции постановлений главы городского округа Котельники Московской области от </w:t>
      </w:r>
      <w:r w:rsidRPr="00BA4C26">
        <w:rPr>
          <w:rFonts w:ascii="Times New Roman" w:eastAsia="Times New Roman" w:hAnsi="Times New Roman" w:cs="Times New Roman"/>
          <w:sz w:val="28"/>
          <w:szCs w:val="28"/>
          <w:lang w:eastAsia="ru-RU"/>
        </w:rPr>
        <w:t>27.01.2020 №31-ПГ, от 18.02.2020 № 108-ПГ, от 30.04.2020 № 288-ПГ, от 30.07.2020 № 514-ПГ, от 28.09.2020 № 704-ПГ, от 29.09.2020 № 723-ПГ, от 22.10.2020 № 825-ПГ, от 10.11.2020 № 891-ПГ, от 30.12.2020 № 1151-ПГ</w:t>
      </w:r>
      <w:r w:rsidRPr="00BA4C26">
        <w:rPr>
          <w:rFonts w:ascii="Times New Roman" w:eastAsia="Calibri" w:hAnsi="Times New Roman" w:cs="Times New Roman"/>
          <w:sz w:val="28"/>
          <w:szCs w:val="28"/>
        </w:rPr>
        <w:t>), изложив её в следующей редакции (приложение).</w:t>
      </w:r>
    </w:p>
    <w:p w:rsidR="00BA4C26" w:rsidRPr="00BA4C26" w:rsidRDefault="00BA4C26" w:rsidP="00BA4C2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lang w:eastAsia="ar-SA"/>
        </w:rPr>
      </w:pPr>
      <w:r w:rsidRPr="00BA4C26">
        <w:rPr>
          <w:rFonts w:ascii="Times New Roman" w:eastAsia="Times New Roman" w:hAnsi="Times New Roman" w:cs="Times New Roman"/>
          <w:sz w:val="28"/>
          <w:szCs w:val="28"/>
          <w:lang w:eastAsia="ar-SA"/>
        </w:rPr>
        <w:t>2. Отделу информационного обеспечения управления внутренней политики МКУ «Развитие Котельники» обеспечить официальное опубликование настоящего постановления в газете «Котельники Сегодня» и разместить на интернет - портале городского округа Котельники Московской области в сети «Интернет».</w:t>
      </w:r>
    </w:p>
    <w:p w:rsidR="00BA4C26" w:rsidRPr="00BA4C26" w:rsidRDefault="00BA4C26" w:rsidP="00BA4C2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contextualSpacing/>
        <w:jc w:val="both"/>
        <w:rPr>
          <w:rFonts w:ascii="Times New Roman" w:eastAsia="Calibri" w:hAnsi="Times New Roman" w:cs="Times New Roman"/>
          <w:sz w:val="28"/>
          <w:szCs w:val="28"/>
        </w:rPr>
      </w:pPr>
      <w:r w:rsidRPr="00BA4C26">
        <w:rPr>
          <w:rFonts w:ascii="Times New Roman" w:eastAsia="Calibri" w:hAnsi="Times New Roman" w:cs="Times New Roman"/>
          <w:sz w:val="28"/>
          <w:szCs w:val="28"/>
        </w:rPr>
        <w:t xml:space="preserve">3. Назначить ответственного за исполнение настоящего постановления </w:t>
      </w:r>
      <w:r w:rsidRPr="00BA4C26">
        <w:rPr>
          <w:rFonts w:ascii="Times New Roman" w:eastAsia="Calibri" w:hAnsi="Times New Roman" w:cs="Times New Roman"/>
          <w:bCs/>
          <w:sz w:val="28"/>
          <w:szCs w:val="28"/>
        </w:rPr>
        <w:t>начальника отдела по безопасности, предупреждению и ликвидации чрезвычайных ситуаций и решению задач гражданской обороны А.А. Соколова.</w:t>
      </w:r>
    </w:p>
    <w:p w:rsidR="00BA4C26" w:rsidRPr="00BA4C26" w:rsidRDefault="00BA4C26" w:rsidP="00BA4C2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contextualSpacing/>
        <w:jc w:val="both"/>
        <w:rPr>
          <w:rFonts w:ascii="Times New Roman" w:eastAsia="Calibri" w:hAnsi="Times New Roman" w:cs="Times New Roman"/>
          <w:sz w:val="28"/>
          <w:szCs w:val="28"/>
        </w:rPr>
      </w:pPr>
      <w:r w:rsidRPr="00BA4C26">
        <w:rPr>
          <w:rFonts w:ascii="Times New Roman" w:eastAsia="Calibri" w:hAnsi="Times New Roman" w:cs="Times New Roman"/>
          <w:sz w:val="28"/>
          <w:szCs w:val="28"/>
        </w:rPr>
        <w:t>4. Контроль за исполнением настоящего постановления возложить на первого заместителя главы администрации городского округа Котельники Московской области А.В. Чуприна.</w:t>
      </w:r>
    </w:p>
    <w:p w:rsidR="00BA4C26" w:rsidRPr="00BA4C26" w:rsidRDefault="00BA4C26" w:rsidP="00BA4C26">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Calibri"/>
          <w:sz w:val="28"/>
          <w:szCs w:val="28"/>
        </w:rPr>
      </w:pPr>
    </w:p>
    <w:p w:rsidR="00BA4C26" w:rsidRPr="00BA4C26" w:rsidRDefault="00BA4C26" w:rsidP="00BA4C26">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cs="Calibri"/>
          <w:sz w:val="28"/>
          <w:szCs w:val="28"/>
        </w:rPr>
      </w:pPr>
    </w:p>
    <w:p w:rsidR="00BA4C26" w:rsidRPr="00BA4C26" w:rsidRDefault="00BA4C26" w:rsidP="00BA4C26">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eastAsia="Calibri" w:hAnsi="Times New Roman" w:cs="Calibri"/>
          <w:sz w:val="28"/>
          <w:szCs w:val="28"/>
        </w:rPr>
      </w:pPr>
    </w:p>
    <w:p w:rsidR="00BA4C26" w:rsidRPr="00BA4C26" w:rsidRDefault="00BA4C26" w:rsidP="00BA4C26">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rPr>
          <w:rFonts w:ascii="Times New Roman" w:eastAsia="Calibri" w:hAnsi="Times New Roman" w:cs="Calibri"/>
          <w:sz w:val="28"/>
          <w:szCs w:val="28"/>
        </w:rPr>
      </w:pPr>
      <w:r w:rsidRPr="00BA4C26">
        <w:rPr>
          <w:rFonts w:ascii="Times New Roman" w:eastAsia="Calibri" w:hAnsi="Times New Roman" w:cs="Calibri"/>
          <w:sz w:val="28"/>
          <w:szCs w:val="28"/>
        </w:rPr>
        <w:t>Глава городского округа</w:t>
      </w:r>
    </w:p>
    <w:p w:rsidR="00BA4C26" w:rsidRPr="00BA4C26" w:rsidRDefault="00BA4C26" w:rsidP="00BA4C26">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rPr>
          <w:rFonts w:ascii="Times New Roman" w:eastAsia="Calibri" w:hAnsi="Times New Roman" w:cs="Calibri"/>
          <w:sz w:val="28"/>
          <w:szCs w:val="28"/>
        </w:rPr>
        <w:sectPr w:rsidR="00BA4C26" w:rsidRPr="00BA4C26" w:rsidSect="00BA4C26">
          <w:pgSz w:w="11906" w:h="16838"/>
          <w:pgMar w:top="1134" w:right="992" w:bottom="1134" w:left="992" w:header="709" w:footer="709" w:gutter="0"/>
          <w:cols w:space="708"/>
          <w:docGrid w:linePitch="360"/>
        </w:sectPr>
      </w:pPr>
      <w:r w:rsidRPr="00BA4C26">
        <w:rPr>
          <w:rFonts w:ascii="Times New Roman" w:eastAsia="Calibri" w:hAnsi="Times New Roman" w:cs="Calibri"/>
          <w:sz w:val="28"/>
          <w:szCs w:val="28"/>
        </w:rPr>
        <w:t xml:space="preserve">Котельники Московской области                                     </w:t>
      </w:r>
      <w:r w:rsidRPr="00BA4C26">
        <w:rPr>
          <w:rFonts w:ascii="Times New Roman" w:eastAsia="Calibri" w:hAnsi="Times New Roman" w:cs="Calibri"/>
          <w:sz w:val="28"/>
          <w:szCs w:val="28"/>
        </w:rPr>
        <w:tab/>
      </w:r>
      <w:r w:rsidRPr="00BA4C26">
        <w:rPr>
          <w:rFonts w:ascii="Times New Roman" w:eastAsia="Calibri" w:hAnsi="Times New Roman" w:cs="Calibri"/>
          <w:sz w:val="28"/>
          <w:szCs w:val="28"/>
        </w:rPr>
        <w:tab/>
        <w:t>С.А. Жигалкин</w:t>
      </w:r>
    </w:p>
    <w:p w:rsidR="00E04D03" w:rsidRPr="00E04D03" w:rsidRDefault="00E04D03" w:rsidP="00E04D03">
      <w:pPr>
        <w:spacing w:after="0" w:line="240" w:lineRule="auto"/>
        <w:ind w:left="11199"/>
        <w:jc w:val="both"/>
        <w:rPr>
          <w:rFonts w:ascii="Times New Roman" w:eastAsia="Calibri" w:hAnsi="Times New Roman" w:cs="Times New Roman"/>
          <w:sz w:val="24"/>
          <w:szCs w:val="24"/>
        </w:rPr>
      </w:pPr>
      <w:bookmarkStart w:id="0" w:name="_GoBack"/>
      <w:bookmarkEnd w:id="0"/>
      <w:r w:rsidRPr="00E04D03">
        <w:rPr>
          <w:rFonts w:ascii="Times New Roman" w:eastAsia="Calibri" w:hAnsi="Times New Roman" w:cs="Times New Roman"/>
          <w:sz w:val="24"/>
          <w:szCs w:val="24"/>
        </w:rPr>
        <w:lastRenderedPageBreak/>
        <w:t xml:space="preserve">Приложение </w:t>
      </w:r>
    </w:p>
    <w:p w:rsidR="00E04D03" w:rsidRPr="00E04D03" w:rsidRDefault="00E04D03" w:rsidP="00E04D03">
      <w:pPr>
        <w:spacing w:after="0" w:line="240" w:lineRule="auto"/>
        <w:ind w:left="10490"/>
        <w:rPr>
          <w:rFonts w:ascii="Times New Roman" w:eastAsia="Calibri" w:hAnsi="Times New Roman" w:cs="Times New Roman"/>
          <w:sz w:val="24"/>
          <w:szCs w:val="24"/>
        </w:rPr>
      </w:pPr>
      <w:r w:rsidRPr="00E04D03">
        <w:rPr>
          <w:rFonts w:ascii="Times New Roman" w:eastAsia="Calibri" w:hAnsi="Times New Roman" w:cs="Times New Roman"/>
          <w:sz w:val="24"/>
          <w:szCs w:val="24"/>
        </w:rPr>
        <w:t xml:space="preserve">            к постановлению главы</w:t>
      </w:r>
    </w:p>
    <w:p w:rsidR="00E04D03" w:rsidRPr="00E04D03" w:rsidRDefault="00E04D03" w:rsidP="00E04D03">
      <w:pPr>
        <w:spacing w:after="0" w:line="240" w:lineRule="auto"/>
        <w:ind w:left="10490"/>
        <w:rPr>
          <w:rFonts w:ascii="Times New Roman" w:eastAsia="Calibri" w:hAnsi="Times New Roman" w:cs="Times New Roman"/>
          <w:sz w:val="24"/>
          <w:szCs w:val="24"/>
        </w:rPr>
      </w:pPr>
      <w:r w:rsidRPr="00E04D03">
        <w:rPr>
          <w:rFonts w:ascii="Times New Roman" w:eastAsia="Calibri" w:hAnsi="Times New Roman" w:cs="Times New Roman"/>
          <w:sz w:val="24"/>
          <w:szCs w:val="24"/>
        </w:rPr>
        <w:t xml:space="preserve">            городского округа Котельники</w:t>
      </w:r>
    </w:p>
    <w:p w:rsidR="009E6781" w:rsidRDefault="00E04D03" w:rsidP="009E6781">
      <w:pPr>
        <w:spacing w:after="0" w:line="240" w:lineRule="auto"/>
        <w:ind w:left="10490"/>
        <w:rPr>
          <w:rFonts w:ascii="Times New Roman" w:eastAsia="Calibri" w:hAnsi="Times New Roman" w:cs="Times New Roman"/>
          <w:sz w:val="24"/>
          <w:szCs w:val="24"/>
        </w:rPr>
      </w:pPr>
      <w:r w:rsidRPr="00E04D03">
        <w:rPr>
          <w:rFonts w:ascii="Times New Roman" w:eastAsia="Calibri" w:hAnsi="Times New Roman" w:cs="Times New Roman"/>
          <w:sz w:val="24"/>
          <w:szCs w:val="24"/>
        </w:rPr>
        <w:t xml:space="preserve">            Московской области</w:t>
      </w:r>
    </w:p>
    <w:p w:rsidR="009D67DB" w:rsidRPr="00A471CD" w:rsidRDefault="009E6781" w:rsidP="009E6781">
      <w:pPr>
        <w:spacing w:after="0" w:line="240" w:lineRule="auto"/>
        <w:ind w:left="10490"/>
        <w:rPr>
          <w:rFonts w:ascii="Times New Roman" w:eastAsia="Calibri" w:hAnsi="Times New Roman" w:cs="Times New Roman"/>
          <w:sz w:val="24"/>
          <w:szCs w:val="24"/>
        </w:rPr>
      </w:pPr>
      <w:r>
        <w:rPr>
          <w:rFonts w:ascii="Times New Roman" w:eastAsia="Calibri" w:hAnsi="Times New Roman" w:cs="Times New Roman"/>
          <w:sz w:val="24"/>
          <w:szCs w:val="24"/>
        </w:rPr>
        <w:t xml:space="preserve">            10.03.2021 № 176-ПГ</w:t>
      </w:r>
    </w:p>
    <w:p w:rsidR="00A471CD" w:rsidRDefault="00A471CD" w:rsidP="006C03E2">
      <w:pPr>
        <w:spacing w:after="0" w:line="360" w:lineRule="auto"/>
        <w:jc w:val="center"/>
        <w:rPr>
          <w:rFonts w:ascii="Times New Roman" w:eastAsia="Calibri" w:hAnsi="Times New Roman" w:cs="Times New Roman"/>
          <w:b/>
          <w:sz w:val="24"/>
          <w:szCs w:val="24"/>
        </w:rPr>
      </w:pPr>
    </w:p>
    <w:p w:rsidR="00E17AE6" w:rsidRPr="006C03E2" w:rsidRDefault="00E17AE6" w:rsidP="006C03E2">
      <w:pPr>
        <w:spacing w:after="0" w:line="360" w:lineRule="auto"/>
        <w:jc w:val="center"/>
        <w:rPr>
          <w:rFonts w:ascii="Times New Roman" w:eastAsia="Calibri" w:hAnsi="Times New Roman" w:cs="Times New Roman"/>
          <w:b/>
          <w:sz w:val="24"/>
          <w:szCs w:val="24"/>
        </w:rPr>
      </w:pPr>
      <w:r w:rsidRPr="006C03E2">
        <w:rPr>
          <w:rFonts w:ascii="Times New Roman" w:eastAsia="Calibri" w:hAnsi="Times New Roman" w:cs="Times New Roman"/>
          <w:b/>
          <w:sz w:val="24"/>
          <w:szCs w:val="24"/>
        </w:rPr>
        <w:t>Муниципальная программа городского округа Котельники Московской области</w:t>
      </w:r>
    </w:p>
    <w:p w:rsidR="00E17AE6" w:rsidRPr="006C03E2" w:rsidRDefault="002173D0" w:rsidP="006C03E2">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Pr="002173D0">
        <w:rPr>
          <w:rFonts w:ascii="Times New Roman" w:eastAsia="Calibri" w:hAnsi="Times New Roman" w:cs="Times New Roman"/>
          <w:b/>
          <w:sz w:val="24"/>
          <w:szCs w:val="24"/>
        </w:rPr>
        <w:t xml:space="preserve">Безопасность и обеспечение безопасности жизнедеятельности населения»                    </w:t>
      </w:r>
      <w:r>
        <w:rPr>
          <w:rFonts w:ascii="Times New Roman" w:eastAsia="Calibri" w:hAnsi="Times New Roman" w:cs="Times New Roman"/>
          <w:b/>
          <w:sz w:val="24"/>
          <w:szCs w:val="24"/>
        </w:rPr>
        <w:t xml:space="preserve">   </w:t>
      </w:r>
    </w:p>
    <w:p w:rsidR="00E17AE6" w:rsidRPr="004B5308" w:rsidRDefault="00E17AE6" w:rsidP="00BE0AA2">
      <w:pPr>
        <w:pStyle w:val="a6"/>
        <w:numPr>
          <w:ilvl w:val="0"/>
          <w:numId w:val="6"/>
        </w:numPr>
        <w:spacing w:after="0" w:line="360" w:lineRule="auto"/>
        <w:ind w:left="1667" w:hanging="227"/>
        <w:jc w:val="center"/>
        <w:rPr>
          <w:rFonts w:ascii="Times New Roman" w:eastAsia="Calibri" w:hAnsi="Times New Roman" w:cs="Times New Roman"/>
          <w:b/>
          <w:sz w:val="24"/>
          <w:szCs w:val="24"/>
        </w:rPr>
      </w:pPr>
      <w:r w:rsidRPr="004B5308">
        <w:rPr>
          <w:rFonts w:ascii="Times New Roman" w:eastAsia="Calibri" w:hAnsi="Times New Roman" w:cs="Times New Roman"/>
          <w:b/>
          <w:sz w:val="24"/>
          <w:szCs w:val="24"/>
        </w:rPr>
        <w:t>Паспорт муниципальной программы</w:t>
      </w:r>
    </w:p>
    <w:p w:rsidR="002173D0" w:rsidRPr="006C03E2" w:rsidRDefault="002173D0" w:rsidP="002173D0">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Pr="002173D0">
        <w:rPr>
          <w:rFonts w:ascii="Times New Roman" w:eastAsia="Calibri" w:hAnsi="Times New Roman" w:cs="Times New Roman"/>
          <w:b/>
          <w:sz w:val="24"/>
          <w:szCs w:val="24"/>
        </w:rPr>
        <w:t xml:space="preserve">Безопасность и обеспечение безопасности жизнедеятельности населения»                    </w:t>
      </w:r>
      <w:r>
        <w:rPr>
          <w:rFonts w:ascii="Times New Roman" w:eastAsia="Calibri" w:hAnsi="Times New Roman" w:cs="Times New Roman"/>
          <w:b/>
          <w:sz w:val="24"/>
          <w:szCs w:val="24"/>
        </w:rPr>
        <w:t xml:space="preserve">   </w:t>
      </w:r>
    </w:p>
    <w:p w:rsidR="005E2532" w:rsidRPr="006C03E2" w:rsidRDefault="005E2532" w:rsidP="006C03E2">
      <w:pPr>
        <w:spacing w:after="0" w:line="240" w:lineRule="auto"/>
        <w:jc w:val="center"/>
        <w:rPr>
          <w:rFonts w:ascii="Times New Roman" w:eastAsia="Calibri" w:hAnsi="Times New Roman" w:cs="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954"/>
        <w:gridCol w:w="1675"/>
        <w:gridCol w:w="1675"/>
        <w:gridCol w:w="1675"/>
        <w:gridCol w:w="1536"/>
        <w:gridCol w:w="1337"/>
      </w:tblGrid>
      <w:tr w:rsidR="00E17AE6" w:rsidRPr="00E17AE6" w:rsidTr="00EE1163">
        <w:tc>
          <w:tcPr>
            <w:tcW w:w="5026" w:type="dxa"/>
            <w:shd w:val="clear" w:color="auto" w:fill="auto"/>
          </w:tcPr>
          <w:p w:rsidR="00E17AE6" w:rsidRPr="00E17AE6" w:rsidRDefault="00E17AE6" w:rsidP="005E2532">
            <w:pPr>
              <w:spacing w:after="0"/>
              <w:jc w:val="both"/>
              <w:rPr>
                <w:rFonts w:ascii="Times New Roman" w:eastAsia="Calibri" w:hAnsi="Times New Roman" w:cs="Times New Roman"/>
                <w:sz w:val="24"/>
                <w:szCs w:val="24"/>
              </w:rPr>
            </w:pPr>
            <w:r w:rsidRPr="00E17AE6">
              <w:rPr>
                <w:rFonts w:ascii="Times New Roman" w:eastAsia="Calibri" w:hAnsi="Times New Roman" w:cs="Times New Roman"/>
                <w:sz w:val="24"/>
                <w:szCs w:val="24"/>
              </w:rPr>
              <w:t>Координатор муниципальной программы</w:t>
            </w:r>
          </w:p>
        </w:tc>
        <w:tc>
          <w:tcPr>
            <w:tcW w:w="9852" w:type="dxa"/>
            <w:gridSpan w:val="6"/>
            <w:shd w:val="clear" w:color="auto" w:fill="auto"/>
          </w:tcPr>
          <w:p w:rsidR="00E17AE6" w:rsidRPr="00E17AE6" w:rsidRDefault="00231AA0" w:rsidP="005E253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Первый з</w:t>
            </w:r>
            <w:r w:rsidR="007C1388">
              <w:rPr>
                <w:rFonts w:ascii="Times New Roman" w:eastAsia="Calibri" w:hAnsi="Times New Roman" w:cs="Times New Roman"/>
                <w:sz w:val="24"/>
                <w:szCs w:val="24"/>
              </w:rPr>
              <w:t>аместитель главы администрации</w:t>
            </w:r>
            <w:r w:rsidR="00CD0EB7">
              <w:rPr>
                <w:rFonts w:ascii="Times New Roman" w:eastAsia="Calibri" w:hAnsi="Times New Roman" w:cs="Times New Roman"/>
                <w:sz w:val="24"/>
                <w:szCs w:val="24"/>
              </w:rPr>
              <w:t xml:space="preserve"> городского округа Котельники Московской области </w:t>
            </w:r>
            <w:r w:rsidR="00FC6AF4">
              <w:rPr>
                <w:rFonts w:ascii="Times New Roman" w:eastAsia="Calibri" w:hAnsi="Times New Roman" w:cs="Times New Roman"/>
                <w:sz w:val="24"/>
                <w:szCs w:val="24"/>
              </w:rPr>
              <w:t>А.В. Чуприн</w:t>
            </w:r>
          </w:p>
        </w:tc>
      </w:tr>
      <w:tr w:rsidR="00E17AE6" w:rsidRPr="00E17AE6" w:rsidTr="00EE1163">
        <w:tc>
          <w:tcPr>
            <w:tcW w:w="5026" w:type="dxa"/>
            <w:shd w:val="clear" w:color="auto" w:fill="auto"/>
          </w:tcPr>
          <w:p w:rsidR="00E17AE6" w:rsidRPr="00E17AE6" w:rsidRDefault="0043672F" w:rsidP="005E253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Муниципальный з</w:t>
            </w:r>
            <w:r w:rsidR="00E17AE6" w:rsidRPr="00E17AE6">
              <w:rPr>
                <w:rFonts w:ascii="Times New Roman" w:eastAsia="Calibri" w:hAnsi="Times New Roman" w:cs="Times New Roman"/>
                <w:sz w:val="24"/>
                <w:szCs w:val="24"/>
              </w:rPr>
              <w:t>аказчик муниципальной программы</w:t>
            </w:r>
          </w:p>
        </w:tc>
        <w:tc>
          <w:tcPr>
            <w:tcW w:w="9852" w:type="dxa"/>
            <w:gridSpan w:val="6"/>
            <w:shd w:val="clear" w:color="auto" w:fill="auto"/>
          </w:tcPr>
          <w:p w:rsidR="00E17AE6" w:rsidRPr="00E17AE6" w:rsidRDefault="00E17AE6" w:rsidP="005E2532">
            <w:pPr>
              <w:spacing w:after="0"/>
              <w:jc w:val="both"/>
              <w:rPr>
                <w:rFonts w:ascii="Times New Roman" w:eastAsia="Calibri" w:hAnsi="Times New Roman" w:cs="Times New Roman"/>
                <w:sz w:val="24"/>
                <w:szCs w:val="24"/>
              </w:rPr>
            </w:pPr>
            <w:r w:rsidRPr="00E17AE6">
              <w:rPr>
                <w:rFonts w:ascii="Times New Roman" w:eastAsia="Calibri" w:hAnsi="Times New Roman" w:cs="Times New Roman"/>
                <w:sz w:val="24"/>
                <w:szCs w:val="24"/>
              </w:rPr>
              <w:t>Отдел по безопасности, предупреждению и ликвидации чрезвычайных ситуаций и решению задач гражданской обороны администрации городского округа Котельники Московской области</w:t>
            </w:r>
          </w:p>
        </w:tc>
      </w:tr>
      <w:tr w:rsidR="00E17AE6" w:rsidRPr="00E17AE6" w:rsidTr="00EE1163">
        <w:tc>
          <w:tcPr>
            <w:tcW w:w="5026" w:type="dxa"/>
            <w:shd w:val="clear" w:color="auto" w:fill="auto"/>
          </w:tcPr>
          <w:p w:rsidR="00E17AE6" w:rsidRPr="00E17AE6" w:rsidRDefault="00E17AE6" w:rsidP="005E2532">
            <w:pPr>
              <w:spacing w:after="0"/>
              <w:jc w:val="both"/>
              <w:rPr>
                <w:rFonts w:ascii="Times New Roman" w:eastAsia="Calibri" w:hAnsi="Times New Roman" w:cs="Times New Roman"/>
                <w:sz w:val="24"/>
                <w:szCs w:val="24"/>
              </w:rPr>
            </w:pPr>
            <w:r w:rsidRPr="00E17AE6">
              <w:rPr>
                <w:rFonts w:ascii="Times New Roman" w:eastAsia="Calibri" w:hAnsi="Times New Roman" w:cs="Times New Roman"/>
                <w:sz w:val="24"/>
                <w:szCs w:val="24"/>
              </w:rPr>
              <w:t>Цель муниципальной программы</w:t>
            </w:r>
          </w:p>
        </w:tc>
        <w:tc>
          <w:tcPr>
            <w:tcW w:w="9852" w:type="dxa"/>
            <w:gridSpan w:val="6"/>
            <w:shd w:val="clear" w:color="auto" w:fill="auto"/>
          </w:tcPr>
          <w:p w:rsidR="00E17AE6" w:rsidRPr="00E17AE6" w:rsidRDefault="00E17AE6" w:rsidP="005E2532">
            <w:pPr>
              <w:spacing w:after="0"/>
              <w:jc w:val="both"/>
              <w:rPr>
                <w:rFonts w:ascii="Times New Roman" w:eastAsia="Calibri" w:hAnsi="Times New Roman" w:cs="Times New Roman"/>
                <w:sz w:val="24"/>
                <w:szCs w:val="24"/>
              </w:rPr>
            </w:pPr>
            <w:r w:rsidRPr="00E17AE6">
              <w:rPr>
                <w:rFonts w:ascii="Times New Roman" w:eastAsia="Calibri" w:hAnsi="Times New Roman" w:cs="Times New Roman"/>
                <w:sz w:val="24"/>
                <w:szCs w:val="24"/>
              </w:rPr>
              <w:t xml:space="preserve">Комплексное обеспечение безопасности населения и объектов на территории городского округа Котельники Московской области (далее - городской округ Котельники), повышение уровня и результативности борьбы с преступностью. </w:t>
            </w:r>
          </w:p>
        </w:tc>
      </w:tr>
      <w:tr w:rsidR="00E17AE6" w:rsidRPr="00E17AE6" w:rsidTr="00EE1163">
        <w:tc>
          <w:tcPr>
            <w:tcW w:w="5026" w:type="dxa"/>
            <w:shd w:val="clear" w:color="auto" w:fill="auto"/>
          </w:tcPr>
          <w:p w:rsidR="00E17AE6" w:rsidRPr="00E17AE6" w:rsidRDefault="00E17AE6" w:rsidP="005E2532">
            <w:pPr>
              <w:spacing w:after="0"/>
              <w:jc w:val="both"/>
              <w:rPr>
                <w:rFonts w:ascii="Times New Roman" w:eastAsia="Calibri" w:hAnsi="Times New Roman" w:cs="Times New Roman"/>
                <w:sz w:val="24"/>
                <w:szCs w:val="24"/>
              </w:rPr>
            </w:pPr>
            <w:r w:rsidRPr="00E17AE6">
              <w:rPr>
                <w:rFonts w:ascii="Times New Roman" w:eastAsia="Calibri" w:hAnsi="Times New Roman" w:cs="Times New Roman"/>
                <w:sz w:val="24"/>
                <w:szCs w:val="24"/>
              </w:rPr>
              <w:t>Перечень подпрограмм</w:t>
            </w:r>
          </w:p>
        </w:tc>
        <w:tc>
          <w:tcPr>
            <w:tcW w:w="9852" w:type="dxa"/>
            <w:gridSpan w:val="6"/>
            <w:shd w:val="clear" w:color="auto" w:fill="auto"/>
          </w:tcPr>
          <w:p w:rsidR="00E17AE6" w:rsidRPr="0019763D" w:rsidRDefault="00E17AE6" w:rsidP="005E2532">
            <w:pPr>
              <w:spacing w:after="0"/>
              <w:jc w:val="both"/>
              <w:rPr>
                <w:rFonts w:ascii="Times New Roman" w:eastAsia="Calibri" w:hAnsi="Times New Roman" w:cs="Times New Roman"/>
                <w:bCs/>
                <w:sz w:val="24"/>
                <w:szCs w:val="24"/>
              </w:rPr>
            </w:pPr>
            <w:r w:rsidRPr="0019763D">
              <w:rPr>
                <w:rFonts w:ascii="Times New Roman" w:eastAsia="Calibri" w:hAnsi="Times New Roman" w:cs="Times New Roman"/>
                <w:sz w:val="24"/>
                <w:szCs w:val="24"/>
              </w:rPr>
              <w:t xml:space="preserve">1. </w:t>
            </w:r>
            <w:r w:rsidRPr="0019763D">
              <w:rPr>
                <w:rFonts w:ascii="Times New Roman" w:eastAsia="Calibri" w:hAnsi="Times New Roman" w:cs="Times New Roman"/>
                <w:bCs/>
                <w:sz w:val="24"/>
                <w:szCs w:val="24"/>
              </w:rPr>
              <w:t xml:space="preserve">«Профилактика преступлений и иных </w:t>
            </w:r>
            <w:r w:rsidR="002173D0" w:rsidRPr="0019763D">
              <w:rPr>
                <w:rFonts w:ascii="Times New Roman" w:eastAsia="Calibri" w:hAnsi="Times New Roman" w:cs="Times New Roman"/>
                <w:bCs/>
                <w:sz w:val="24"/>
                <w:szCs w:val="24"/>
              </w:rPr>
              <w:t>правонарушений</w:t>
            </w:r>
            <w:r w:rsidRPr="0019763D">
              <w:rPr>
                <w:rFonts w:ascii="Times New Roman" w:eastAsia="Calibri" w:hAnsi="Times New Roman" w:cs="Times New Roman"/>
                <w:bCs/>
                <w:sz w:val="24"/>
                <w:szCs w:val="24"/>
              </w:rPr>
              <w:t>»</w:t>
            </w:r>
            <w:r w:rsidR="002173D0" w:rsidRPr="0019763D">
              <w:rPr>
                <w:rFonts w:ascii="Times New Roman" w:eastAsia="Calibri" w:hAnsi="Times New Roman" w:cs="Times New Roman"/>
                <w:bCs/>
                <w:sz w:val="24"/>
                <w:szCs w:val="24"/>
              </w:rPr>
              <w:t>.</w:t>
            </w:r>
          </w:p>
          <w:p w:rsidR="00E17AE6" w:rsidRPr="0019763D" w:rsidRDefault="00E17AE6" w:rsidP="005E2532">
            <w:pPr>
              <w:spacing w:after="0"/>
              <w:jc w:val="both"/>
              <w:rPr>
                <w:rFonts w:ascii="Times New Roman" w:eastAsia="Calibri" w:hAnsi="Times New Roman" w:cs="Times New Roman"/>
                <w:sz w:val="24"/>
                <w:szCs w:val="24"/>
              </w:rPr>
            </w:pPr>
            <w:r w:rsidRPr="0019763D">
              <w:rPr>
                <w:rFonts w:ascii="Times New Roman" w:eastAsia="Calibri" w:hAnsi="Times New Roman" w:cs="Times New Roman"/>
                <w:sz w:val="24"/>
                <w:szCs w:val="24"/>
              </w:rPr>
              <w:t>2. «</w:t>
            </w:r>
            <w:r w:rsidR="00194EF8" w:rsidRPr="0019763D">
              <w:rPr>
                <w:rFonts w:ascii="Times New Roman" w:hAnsi="Times New Roman" w:cs="Times New Roman"/>
                <w:sz w:val="24"/>
                <w:szCs w:val="24"/>
              </w:rPr>
              <w:t>Снижение рисков возникновения и смягчение последствий чрезвычайных ситуаций природного и техногенного характера</w:t>
            </w:r>
            <w:r w:rsidR="00FC6AF4">
              <w:rPr>
                <w:rFonts w:ascii="Times New Roman" w:hAnsi="Times New Roman" w:cs="Times New Roman"/>
                <w:sz w:val="24"/>
                <w:szCs w:val="24"/>
              </w:rPr>
              <w:t xml:space="preserve"> на территории муниципального образования Московской области</w:t>
            </w:r>
            <w:r w:rsidR="00F710F2" w:rsidRPr="0019763D">
              <w:rPr>
                <w:rFonts w:ascii="Times New Roman" w:eastAsia="Calibri" w:hAnsi="Times New Roman" w:cs="Times New Roman"/>
                <w:sz w:val="24"/>
                <w:szCs w:val="24"/>
              </w:rPr>
              <w:t>»</w:t>
            </w:r>
            <w:r w:rsidR="002173D0" w:rsidRPr="0019763D">
              <w:rPr>
                <w:rFonts w:ascii="Times New Roman" w:eastAsia="Calibri" w:hAnsi="Times New Roman" w:cs="Times New Roman"/>
                <w:sz w:val="24"/>
                <w:szCs w:val="24"/>
              </w:rPr>
              <w:t>.</w:t>
            </w:r>
          </w:p>
          <w:p w:rsidR="00E17AE6" w:rsidRPr="0019763D" w:rsidRDefault="00E17AE6" w:rsidP="005E2532">
            <w:pPr>
              <w:widowControl w:val="0"/>
              <w:autoSpaceDE w:val="0"/>
              <w:autoSpaceDN w:val="0"/>
              <w:adjustRightInd w:val="0"/>
              <w:spacing w:after="0"/>
              <w:rPr>
                <w:rFonts w:ascii="Times New Roman" w:eastAsia="Calibri" w:hAnsi="Times New Roman" w:cs="Times New Roman"/>
                <w:sz w:val="24"/>
                <w:szCs w:val="24"/>
              </w:rPr>
            </w:pPr>
            <w:r w:rsidRPr="0019763D">
              <w:rPr>
                <w:rFonts w:ascii="Times New Roman" w:eastAsia="Calibri" w:hAnsi="Times New Roman" w:cs="Times New Roman"/>
                <w:sz w:val="24"/>
                <w:szCs w:val="24"/>
              </w:rPr>
              <w:t>3. «</w:t>
            </w:r>
            <w:r w:rsidR="00194EF8" w:rsidRPr="0019763D">
              <w:rPr>
                <w:rFonts w:ascii="Times New Roman" w:hAnsi="Times New Roman" w:cs="Times New Roman"/>
                <w:sz w:val="24"/>
                <w:szCs w:val="24"/>
              </w:rPr>
              <w:t>Развитие и совершенствование систем оповещ</w:t>
            </w:r>
            <w:r w:rsidR="009D67DB">
              <w:rPr>
                <w:rFonts w:ascii="Times New Roman" w:hAnsi="Times New Roman" w:cs="Times New Roman"/>
                <w:sz w:val="24"/>
                <w:szCs w:val="24"/>
              </w:rPr>
              <w:t>ения и информирования населения</w:t>
            </w:r>
            <w:r w:rsidR="000D41EE">
              <w:rPr>
                <w:rFonts w:ascii="Times New Roman" w:hAnsi="Times New Roman" w:cs="Times New Roman"/>
                <w:sz w:val="24"/>
                <w:szCs w:val="24"/>
              </w:rPr>
              <w:t xml:space="preserve"> муниципального образования </w:t>
            </w:r>
            <w:r w:rsidR="00194EF8" w:rsidRPr="0019763D">
              <w:rPr>
                <w:rFonts w:ascii="Times New Roman" w:hAnsi="Times New Roman" w:cs="Times New Roman"/>
                <w:sz w:val="24"/>
                <w:szCs w:val="24"/>
              </w:rPr>
              <w:t>Московской области</w:t>
            </w:r>
            <w:r w:rsidRPr="0019763D">
              <w:rPr>
                <w:rFonts w:ascii="Times New Roman" w:eastAsia="Calibri" w:hAnsi="Times New Roman" w:cs="Times New Roman"/>
                <w:sz w:val="24"/>
                <w:szCs w:val="24"/>
              </w:rPr>
              <w:t>»</w:t>
            </w:r>
            <w:r w:rsidR="007D2694">
              <w:rPr>
                <w:rFonts w:ascii="Times New Roman" w:eastAsia="Calibri" w:hAnsi="Times New Roman" w:cs="Times New Roman"/>
                <w:sz w:val="24"/>
                <w:szCs w:val="24"/>
              </w:rPr>
              <w:t>.</w:t>
            </w:r>
          </w:p>
          <w:p w:rsidR="00E17AE6" w:rsidRPr="0019763D" w:rsidRDefault="00E17AE6" w:rsidP="005E2532">
            <w:pPr>
              <w:widowControl w:val="0"/>
              <w:autoSpaceDE w:val="0"/>
              <w:autoSpaceDN w:val="0"/>
              <w:adjustRightInd w:val="0"/>
              <w:spacing w:after="0"/>
              <w:rPr>
                <w:rFonts w:ascii="Times New Roman" w:eastAsia="Calibri" w:hAnsi="Times New Roman" w:cs="Times New Roman"/>
                <w:bCs/>
                <w:sz w:val="24"/>
                <w:szCs w:val="24"/>
              </w:rPr>
            </w:pPr>
            <w:r w:rsidRPr="0019763D">
              <w:rPr>
                <w:rFonts w:ascii="Times New Roman" w:eastAsia="Calibri" w:hAnsi="Times New Roman" w:cs="Times New Roman"/>
                <w:sz w:val="24"/>
                <w:szCs w:val="24"/>
              </w:rPr>
              <w:t xml:space="preserve">4. </w:t>
            </w:r>
            <w:r w:rsidRPr="0019763D">
              <w:rPr>
                <w:rFonts w:ascii="Times New Roman" w:eastAsia="Calibri" w:hAnsi="Times New Roman" w:cs="Times New Roman"/>
                <w:bCs/>
                <w:sz w:val="24"/>
                <w:szCs w:val="24"/>
              </w:rPr>
              <w:t>«</w:t>
            </w:r>
            <w:r w:rsidR="00194EF8" w:rsidRPr="0019763D">
              <w:rPr>
                <w:rFonts w:ascii="Times New Roman" w:hAnsi="Times New Roman" w:cs="Times New Roman"/>
                <w:sz w:val="24"/>
                <w:szCs w:val="24"/>
              </w:rPr>
              <w:t>Обеспечение пожарной безопасности</w:t>
            </w:r>
            <w:r w:rsidR="00FC6AF4">
              <w:rPr>
                <w:rFonts w:ascii="Times New Roman" w:hAnsi="Times New Roman" w:cs="Times New Roman"/>
                <w:sz w:val="24"/>
                <w:szCs w:val="24"/>
              </w:rPr>
              <w:t xml:space="preserve"> на территории муниципального образования Московской области</w:t>
            </w:r>
            <w:r w:rsidRPr="0019763D">
              <w:rPr>
                <w:rFonts w:ascii="Times New Roman" w:eastAsia="Calibri" w:hAnsi="Times New Roman" w:cs="Times New Roman"/>
                <w:bCs/>
                <w:sz w:val="24"/>
                <w:szCs w:val="24"/>
              </w:rPr>
              <w:t>»</w:t>
            </w:r>
            <w:r w:rsidR="007D2694">
              <w:rPr>
                <w:rFonts w:ascii="Times New Roman" w:eastAsia="Calibri" w:hAnsi="Times New Roman" w:cs="Times New Roman"/>
                <w:bCs/>
                <w:sz w:val="24"/>
                <w:szCs w:val="24"/>
              </w:rPr>
              <w:t>.</w:t>
            </w:r>
          </w:p>
          <w:p w:rsidR="00E17AE6" w:rsidRPr="0019763D" w:rsidRDefault="00E17AE6" w:rsidP="005E2532">
            <w:pPr>
              <w:spacing w:after="0"/>
              <w:jc w:val="both"/>
              <w:rPr>
                <w:rFonts w:ascii="Times New Roman" w:eastAsia="Calibri" w:hAnsi="Times New Roman" w:cs="Times New Roman"/>
                <w:bCs/>
                <w:color w:val="000000" w:themeColor="text1"/>
                <w:sz w:val="24"/>
                <w:szCs w:val="24"/>
              </w:rPr>
            </w:pPr>
            <w:r w:rsidRPr="0019763D">
              <w:rPr>
                <w:rFonts w:ascii="Times New Roman" w:eastAsia="Calibri" w:hAnsi="Times New Roman" w:cs="Times New Roman"/>
                <w:color w:val="000000" w:themeColor="text1"/>
                <w:sz w:val="24"/>
                <w:szCs w:val="24"/>
              </w:rPr>
              <w:t>5</w:t>
            </w:r>
            <w:r w:rsidRPr="0019763D">
              <w:rPr>
                <w:rFonts w:ascii="Times New Roman" w:eastAsia="Calibri" w:hAnsi="Times New Roman" w:cs="Times New Roman"/>
                <w:bCs/>
                <w:color w:val="000000" w:themeColor="text1"/>
                <w:sz w:val="24"/>
                <w:szCs w:val="24"/>
              </w:rPr>
              <w:t>. «</w:t>
            </w:r>
            <w:r w:rsidR="00D87E83" w:rsidRPr="0019763D">
              <w:rPr>
                <w:rFonts w:ascii="Times New Roman" w:eastAsia="Calibri" w:hAnsi="Times New Roman" w:cs="Times New Roman"/>
                <w:bCs/>
                <w:color w:val="000000" w:themeColor="text1"/>
                <w:sz w:val="24"/>
                <w:szCs w:val="24"/>
              </w:rPr>
              <w:t>Обеспечение мероприятий гражданской обороны</w:t>
            </w:r>
            <w:r w:rsidR="00FC6AF4">
              <w:rPr>
                <w:rFonts w:ascii="Times New Roman" w:hAnsi="Times New Roman" w:cs="Times New Roman"/>
                <w:sz w:val="24"/>
                <w:szCs w:val="24"/>
              </w:rPr>
              <w:t xml:space="preserve"> на территории муниципального образования Московской области</w:t>
            </w:r>
            <w:r w:rsidR="00D87E83" w:rsidRPr="0019763D">
              <w:rPr>
                <w:rFonts w:ascii="Times New Roman" w:eastAsia="Calibri" w:hAnsi="Times New Roman" w:cs="Times New Roman"/>
                <w:bCs/>
                <w:color w:val="000000" w:themeColor="text1"/>
                <w:sz w:val="24"/>
                <w:szCs w:val="24"/>
              </w:rPr>
              <w:t>»</w:t>
            </w:r>
            <w:r w:rsidR="007D2694">
              <w:rPr>
                <w:rFonts w:ascii="Times New Roman" w:eastAsia="Calibri" w:hAnsi="Times New Roman" w:cs="Times New Roman"/>
                <w:bCs/>
                <w:color w:val="000000" w:themeColor="text1"/>
                <w:sz w:val="24"/>
                <w:szCs w:val="24"/>
              </w:rPr>
              <w:t>.</w:t>
            </w:r>
          </w:p>
          <w:p w:rsidR="005E2532" w:rsidRPr="00D87E83" w:rsidRDefault="00E17AE6" w:rsidP="005E2532">
            <w:pPr>
              <w:spacing w:after="0"/>
              <w:jc w:val="both"/>
              <w:rPr>
                <w:rFonts w:ascii="Times New Roman" w:eastAsia="Calibri" w:hAnsi="Times New Roman" w:cs="Times New Roman"/>
                <w:bCs/>
                <w:sz w:val="24"/>
                <w:szCs w:val="24"/>
              </w:rPr>
            </w:pPr>
            <w:r w:rsidRPr="0019763D">
              <w:rPr>
                <w:rFonts w:ascii="Times New Roman" w:eastAsia="Calibri" w:hAnsi="Times New Roman" w:cs="Times New Roman"/>
                <w:bCs/>
                <w:color w:val="000000" w:themeColor="text1"/>
                <w:sz w:val="24"/>
                <w:szCs w:val="24"/>
              </w:rPr>
              <w:t>6. «</w:t>
            </w:r>
            <w:r w:rsidR="00D87E83" w:rsidRPr="0019763D">
              <w:rPr>
                <w:rFonts w:ascii="Times New Roman" w:eastAsia="Calibri" w:hAnsi="Times New Roman" w:cs="Times New Roman"/>
                <w:bCs/>
                <w:color w:val="000000" w:themeColor="text1"/>
                <w:sz w:val="24"/>
                <w:szCs w:val="24"/>
              </w:rPr>
              <w:t>Обеспечивающая подпрограмма</w:t>
            </w:r>
            <w:r w:rsidR="00D87E83" w:rsidRPr="0019763D">
              <w:rPr>
                <w:rFonts w:ascii="Times New Roman" w:eastAsia="Calibri" w:hAnsi="Times New Roman" w:cs="Times New Roman"/>
                <w:bCs/>
                <w:sz w:val="24"/>
                <w:szCs w:val="24"/>
              </w:rPr>
              <w:t>»</w:t>
            </w:r>
            <w:r w:rsidR="007D2694">
              <w:rPr>
                <w:rFonts w:ascii="Times New Roman" w:eastAsia="Calibri" w:hAnsi="Times New Roman" w:cs="Times New Roman"/>
                <w:bCs/>
                <w:sz w:val="24"/>
                <w:szCs w:val="24"/>
              </w:rPr>
              <w:t>.</w:t>
            </w:r>
          </w:p>
        </w:tc>
      </w:tr>
      <w:tr w:rsidR="005E2532" w:rsidRPr="00E17AE6" w:rsidTr="00EE1163">
        <w:trPr>
          <w:trHeight w:val="177"/>
        </w:trPr>
        <w:tc>
          <w:tcPr>
            <w:tcW w:w="5026" w:type="dxa"/>
            <w:vMerge w:val="restart"/>
            <w:shd w:val="clear" w:color="auto" w:fill="auto"/>
          </w:tcPr>
          <w:p w:rsidR="005E2532" w:rsidRPr="00E17AE6" w:rsidRDefault="005E2532" w:rsidP="005E2532">
            <w:pPr>
              <w:spacing w:after="0"/>
              <w:jc w:val="both"/>
              <w:rPr>
                <w:rFonts w:ascii="Times New Roman" w:eastAsia="Calibri" w:hAnsi="Times New Roman" w:cs="Times New Roman"/>
                <w:sz w:val="24"/>
                <w:szCs w:val="24"/>
              </w:rPr>
            </w:pPr>
            <w:r w:rsidRPr="00E17AE6">
              <w:rPr>
                <w:rFonts w:ascii="Times New Roman" w:eastAsia="Calibri" w:hAnsi="Times New Roman" w:cs="Times New Roman"/>
                <w:sz w:val="24"/>
                <w:szCs w:val="24"/>
              </w:rPr>
              <w:lastRenderedPageBreak/>
              <w:t>Источники финансирования муниципальной программы, в том числе по годам:</w:t>
            </w:r>
            <w:r w:rsidRPr="0076172C">
              <w:rPr>
                <w:rFonts w:ascii="Times New Roman" w:hAnsi="Times New Roman" w:cs="Times New Roman"/>
                <w:sz w:val="24"/>
                <w:szCs w:val="24"/>
                <w:highlight w:val="yellow"/>
              </w:rPr>
              <w:t xml:space="preserve"> </w:t>
            </w:r>
          </w:p>
        </w:tc>
        <w:tc>
          <w:tcPr>
            <w:tcW w:w="9852" w:type="dxa"/>
            <w:gridSpan w:val="6"/>
            <w:shd w:val="clear" w:color="auto" w:fill="auto"/>
          </w:tcPr>
          <w:p w:rsidR="005E2532" w:rsidRPr="00E17AE6" w:rsidRDefault="005E2532" w:rsidP="005E2532">
            <w:pPr>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Расходы (тыс. рублей)</w:t>
            </w:r>
          </w:p>
        </w:tc>
      </w:tr>
      <w:tr w:rsidR="005E2532" w:rsidRPr="00E17AE6" w:rsidTr="00350B34">
        <w:trPr>
          <w:trHeight w:val="500"/>
        </w:trPr>
        <w:tc>
          <w:tcPr>
            <w:tcW w:w="5026" w:type="dxa"/>
            <w:vMerge/>
            <w:shd w:val="clear" w:color="auto" w:fill="auto"/>
          </w:tcPr>
          <w:p w:rsidR="005E2532" w:rsidRPr="00E17AE6" w:rsidRDefault="005E2532" w:rsidP="005E2532">
            <w:pPr>
              <w:spacing w:after="0"/>
              <w:rPr>
                <w:rFonts w:ascii="Times New Roman" w:eastAsia="Calibri" w:hAnsi="Times New Roman" w:cs="Times New Roman"/>
                <w:sz w:val="24"/>
                <w:szCs w:val="24"/>
              </w:rPr>
            </w:pPr>
          </w:p>
        </w:tc>
        <w:tc>
          <w:tcPr>
            <w:tcW w:w="1954" w:type="dxa"/>
            <w:shd w:val="clear" w:color="auto" w:fill="auto"/>
          </w:tcPr>
          <w:p w:rsidR="005E2532" w:rsidRPr="00E17AE6" w:rsidRDefault="005E2532" w:rsidP="005E2532">
            <w:pPr>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Всего</w:t>
            </w:r>
          </w:p>
        </w:tc>
        <w:tc>
          <w:tcPr>
            <w:tcW w:w="1675" w:type="dxa"/>
            <w:shd w:val="clear" w:color="auto" w:fill="auto"/>
          </w:tcPr>
          <w:p w:rsidR="005E2532" w:rsidRPr="00E17AE6" w:rsidRDefault="005E2532" w:rsidP="005E253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E17AE6">
              <w:rPr>
                <w:rFonts w:ascii="Times New Roman" w:eastAsia="Calibri" w:hAnsi="Times New Roman" w:cs="Times New Roman"/>
                <w:sz w:val="24"/>
                <w:szCs w:val="24"/>
              </w:rPr>
              <w:t xml:space="preserve"> год</w:t>
            </w:r>
          </w:p>
        </w:tc>
        <w:tc>
          <w:tcPr>
            <w:tcW w:w="1675" w:type="dxa"/>
            <w:shd w:val="clear" w:color="auto" w:fill="auto"/>
          </w:tcPr>
          <w:p w:rsidR="005E2532" w:rsidRPr="00E17AE6" w:rsidRDefault="005E2532" w:rsidP="005E253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Pr="00E17AE6">
              <w:rPr>
                <w:rFonts w:ascii="Times New Roman" w:eastAsia="Calibri" w:hAnsi="Times New Roman" w:cs="Times New Roman"/>
                <w:sz w:val="24"/>
                <w:szCs w:val="24"/>
              </w:rPr>
              <w:t xml:space="preserve"> год</w:t>
            </w:r>
          </w:p>
        </w:tc>
        <w:tc>
          <w:tcPr>
            <w:tcW w:w="1675" w:type="dxa"/>
            <w:shd w:val="clear" w:color="auto" w:fill="auto"/>
          </w:tcPr>
          <w:p w:rsidR="005E2532" w:rsidRPr="00E17AE6" w:rsidRDefault="005E2532" w:rsidP="005E253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r w:rsidRPr="00E17AE6">
              <w:rPr>
                <w:rFonts w:ascii="Times New Roman" w:eastAsia="Calibri" w:hAnsi="Times New Roman" w:cs="Times New Roman"/>
                <w:sz w:val="24"/>
                <w:szCs w:val="24"/>
              </w:rPr>
              <w:t xml:space="preserve"> год</w:t>
            </w:r>
          </w:p>
        </w:tc>
        <w:tc>
          <w:tcPr>
            <w:tcW w:w="1536" w:type="dxa"/>
            <w:shd w:val="clear" w:color="auto" w:fill="auto"/>
          </w:tcPr>
          <w:p w:rsidR="005E2532" w:rsidRPr="00E17AE6" w:rsidRDefault="005E2532" w:rsidP="005E253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r w:rsidRPr="00E17AE6">
              <w:rPr>
                <w:rFonts w:ascii="Times New Roman" w:eastAsia="Calibri" w:hAnsi="Times New Roman" w:cs="Times New Roman"/>
                <w:sz w:val="24"/>
                <w:szCs w:val="24"/>
              </w:rPr>
              <w:t xml:space="preserve"> год</w:t>
            </w:r>
          </w:p>
        </w:tc>
        <w:tc>
          <w:tcPr>
            <w:tcW w:w="1337" w:type="dxa"/>
            <w:shd w:val="clear" w:color="auto" w:fill="auto"/>
          </w:tcPr>
          <w:p w:rsidR="005E2532" w:rsidRPr="00E17AE6" w:rsidRDefault="005E2532" w:rsidP="005E2532">
            <w:pPr>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2</w:t>
            </w:r>
            <w:r>
              <w:rPr>
                <w:rFonts w:ascii="Times New Roman" w:eastAsia="Calibri" w:hAnsi="Times New Roman" w:cs="Times New Roman"/>
                <w:sz w:val="24"/>
                <w:szCs w:val="24"/>
              </w:rPr>
              <w:t>024</w:t>
            </w:r>
            <w:r w:rsidRPr="00E17AE6">
              <w:rPr>
                <w:rFonts w:ascii="Times New Roman" w:eastAsia="Calibri" w:hAnsi="Times New Roman" w:cs="Times New Roman"/>
                <w:sz w:val="24"/>
                <w:szCs w:val="24"/>
              </w:rPr>
              <w:t xml:space="preserve"> год</w:t>
            </w:r>
          </w:p>
        </w:tc>
      </w:tr>
      <w:tr w:rsidR="00A471CD" w:rsidRPr="00E17AE6" w:rsidTr="00350B34">
        <w:trPr>
          <w:trHeight w:val="500"/>
        </w:trPr>
        <w:tc>
          <w:tcPr>
            <w:tcW w:w="5026" w:type="dxa"/>
            <w:shd w:val="clear" w:color="auto" w:fill="auto"/>
          </w:tcPr>
          <w:p w:rsidR="00A471CD" w:rsidRPr="00600617" w:rsidRDefault="00A471CD" w:rsidP="00A471CD">
            <w:pPr>
              <w:spacing w:after="0"/>
              <w:jc w:val="both"/>
              <w:rPr>
                <w:rFonts w:ascii="Times New Roman" w:eastAsia="Calibri" w:hAnsi="Times New Roman" w:cs="Times New Roman"/>
                <w:sz w:val="24"/>
                <w:szCs w:val="24"/>
              </w:rPr>
            </w:pPr>
            <w:r w:rsidRPr="00600617">
              <w:rPr>
                <w:rFonts w:ascii="Times New Roman" w:eastAsia="Calibri" w:hAnsi="Times New Roman" w:cs="Times New Roman"/>
                <w:sz w:val="24"/>
                <w:szCs w:val="24"/>
              </w:rPr>
              <w:t>Средства бюджета Московской области</w:t>
            </w:r>
          </w:p>
        </w:tc>
        <w:tc>
          <w:tcPr>
            <w:tcW w:w="1954" w:type="dxa"/>
            <w:shd w:val="clear" w:color="auto" w:fill="auto"/>
          </w:tcPr>
          <w:p w:rsidR="00A471CD" w:rsidRPr="00600617" w:rsidRDefault="001F5813" w:rsidP="00A471CD">
            <w:pPr>
              <w:spacing w:after="0"/>
              <w:jc w:val="center"/>
              <w:rPr>
                <w:rFonts w:ascii="Times New Roman" w:eastAsia="Calibri" w:hAnsi="Times New Roman" w:cs="Times New Roman"/>
              </w:rPr>
            </w:pPr>
            <w:r>
              <w:rPr>
                <w:rFonts w:ascii="Times New Roman" w:eastAsia="Calibri" w:hAnsi="Times New Roman" w:cs="Times New Roman"/>
              </w:rPr>
              <w:t>1040</w:t>
            </w:r>
          </w:p>
        </w:tc>
        <w:tc>
          <w:tcPr>
            <w:tcW w:w="1675" w:type="dxa"/>
            <w:shd w:val="clear" w:color="auto" w:fill="auto"/>
          </w:tcPr>
          <w:p w:rsidR="00A471CD" w:rsidRPr="00600617" w:rsidRDefault="001F5813" w:rsidP="00A471CD">
            <w:pPr>
              <w:spacing w:after="0"/>
              <w:jc w:val="center"/>
              <w:rPr>
                <w:rFonts w:ascii="Times New Roman" w:eastAsia="Calibri" w:hAnsi="Times New Roman" w:cs="Times New Roman"/>
              </w:rPr>
            </w:pPr>
            <w:r>
              <w:rPr>
                <w:rFonts w:ascii="Times New Roman" w:eastAsia="Calibri" w:hAnsi="Times New Roman" w:cs="Times New Roman"/>
              </w:rPr>
              <w:t>8</w:t>
            </w:r>
          </w:p>
        </w:tc>
        <w:tc>
          <w:tcPr>
            <w:tcW w:w="1675" w:type="dxa"/>
            <w:shd w:val="clear" w:color="auto" w:fill="auto"/>
          </w:tcPr>
          <w:p w:rsidR="00A471CD" w:rsidRPr="00600617" w:rsidRDefault="00A471CD" w:rsidP="00A471CD">
            <w:pPr>
              <w:spacing w:after="0"/>
              <w:jc w:val="center"/>
              <w:rPr>
                <w:rFonts w:ascii="Times New Roman" w:eastAsia="Calibri" w:hAnsi="Times New Roman" w:cs="Times New Roman"/>
              </w:rPr>
            </w:pPr>
            <w:r>
              <w:rPr>
                <w:rFonts w:ascii="Times New Roman" w:eastAsia="Calibri" w:hAnsi="Times New Roman" w:cs="Times New Roman"/>
              </w:rPr>
              <w:t>258</w:t>
            </w:r>
          </w:p>
        </w:tc>
        <w:tc>
          <w:tcPr>
            <w:tcW w:w="1675" w:type="dxa"/>
            <w:shd w:val="clear" w:color="auto" w:fill="auto"/>
          </w:tcPr>
          <w:p w:rsidR="00A471CD" w:rsidRPr="00600617" w:rsidRDefault="00A471CD" w:rsidP="00A471CD">
            <w:pPr>
              <w:spacing w:after="0"/>
              <w:jc w:val="center"/>
              <w:rPr>
                <w:rFonts w:ascii="Times New Roman" w:eastAsia="Calibri" w:hAnsi="Times New Roman" w:cs="Times New Roman"/>
              </w:rPr>
            </w:pPr>
            <w:r>
              <w:rPr>
                <w:rFonts w:ascii="Times New Roman" w:eastAsia="Calibri" w:hAnsi="Times New Roman" w:cs="Times New Roman"/>
              </w:rPr>
              <w:t>258</w:t>
            </w:r>
          </w:p>
        </w:tc>
        <w:tc>
          <w:tcPr>
            <w:tcW w:w="1536" w:type="dxa"/>
            <w:shd w:val="clear" w:color="auto" w:fill="auto"/>
          </w:tcPr>
          <w:p w:rsidR="00A471CD" w:rsidRPr="00600617" w:rsidRDefault="00A471CD" w:rsidP="00A471CD">
            <w:pPr>
              <w:spacing w:after="0"/>
              <w:jc w:val="center"/>
              <w:rPr>
                <w:rFonts w:ascii="Times New Roman" w:eastAsia="Calibri" w:hAnsi="Times New Roman" w:cs="Times New Roman"/>
              </w:rPr>
            </w:pPr>
            <w:r>
              <w:rPr>
                <w:rFonts w:ascii="Times New Roman" w:eastAsia="Calibri" w:hAnsi="Times New Roman" w:cs="Times New Roman"/>
              </w:rPr>
              <w:t>258</w:t>
            </w:r>
          </w:p>
        </w:tc>
        <w:tc>
          <w:tcPr>
            <w:tcW w:w="1337" w:type="dxa"/>
            <w:shd w:val="clear" w:color="auto" w:fill="auto"/>
          </w:tcPr>
          <w:p w:rsidR="00A471CD" w:rsidRPr="00600617" w:rsidRDefault="00A471CD" w:rsidP="00A471CD">
            <w:pPr>
              <w:spacing w:after="0"/>
              <w:jc w:val="center"/>
              <w:rPr>
                <w:rFonts w:ascii="Times New Roman" w:eastAsia="Calibri" w:hAnsi="Times New Roman" w:cs="Times New Roman"/>
              </w:rPr>
            </w:pPr>
            <w:r>
              <w:rPr>
                <w:rFonts w:ascii="Times New Roman" w:eastAsia="Calibri" w:hAnsi="Times New Roman" w:cs="Times New Roman"/>
              </w:rPr>
              <w:t>258</w:t>
            </w:r>
          </w:p>
        </w:tc>
      </w:tr>
      <w:tr w:rsidR="00A471CD" w:rsidRPr="00E17AE6" w:rsidTr="00EE1163">
        <w:tc>
          <w:tcPr>
            <w:tcW w:w="5026" w:type="dxa"/>
            <w:shd w:val="clear" w:color="auto" w:fill="auto"/>
          </w:tcPr>
          <w:p w:rsidR="00A471CD" w:rsidRPr="00600617" w:rsidRDefault="00A471CD" w:rsidP="00A471CD">
            <w:pPr>
              <w:spacing w:after="0"/>
              <w:jc w:val="both"/>
              <w:rPr>
                <w:rFonts w:ascii="Times New Roman" w:eastAsia="Calibri" w:hAnsi="Times New Roman" w:cs="Times New Roman"/>
                <w:sz w:val="24"/>
                <w:szCs w:val="24"/>
              </w:rPr>
            </w:pPr>
            <w:r w:rsidRPr="00600617">
              <w:rPr>
                <w:rFonts w:ascii="Times New Roman" w:eastAsia="Calibri" w:hAnsi="Times New Roman" w:cs="Times New Roman"/>
                <w:sz w:val="24"/>
                <w:szCs w:val="24"/>
              </w:rPr>
              <w:t>Средства бюджета городского округа Котельники</w:t>
            </w:r>
            <w:r>
              <w:rPr>
                <w:rFonts w:ascii="Times New Roman" w:eastAsia="Calibri" w:hAnsi="Times New Roman" w:cs="Times New Roman"/>
                <w:sz w:val="24"/>
                <w:szCs w:val="24"/>
              </w:rPr>
              <w:t xml:space="preserve"> Московской области</w:t>
            </w:r>
          </w:p>
        </w:tc>
        <w:tc>
          <w:tcPr>
            <w:tcW w:w="1954" w:type="dxa"/>
            <w:shd w:val="clear" w:color="auto" w:fill="auto"/>
          </w:tcPr>
          <w:p w:rsidR="00A471CD" w:rsidRPr="003C3A5F" w:rsidRDefault="00BF31AB" w:rsidP="00ED0033">
            <w:pPr>
              <w:spacing w:after="0"/>
              <w:jc w:val="center"/>
              <w:rPr>
                <w:rFonts w:ascii="Times New Roman" w:hAnsi="Times New Roman" w:cs="Times New Roman"/>
                <w:sz w:val="24"/>
                <w:szCs w:val="24"/>
              </w:rPr>
            </w:pPr>
            <w:r>
              <w:rPr>
                <w:rFonts w:ascii="Times New Roman" w:hAnsi="Times New Roman" w:cs="Times New Roman"/>
                <w:sz w:val="24"/>
                <w:szCs w:val="24"/>
              </w:rPr>
              <w:t>172</w:t>
            </w:r>
            <w:r w:rsidR="00ED0033">
              <w:rPr>
                <w:rFonts w:ascii="Times New Roman" w:hAnsi="Times New Roman" w:cs="Times New Roman"/>
                <w:sz w:val="24"/>
                <w:szCs w:val="24"/>
              </w:rPr>
              <w:t>197</w:t>
            </w:r>
            <w:r w:rsidR="00BC1374">
              <w:rPr>
                <w:rFonts w:ascii="Times New Roman" w:hAnsi="Times New Roman" w:cs="Times New Roman"/>
                <w:sz w:val="24"/>
                <w:szCs w:val="24"/>
              </w:rPr>
              <w:t>,41</w:t>
            </w:r>
          </w:p>
        </w:tc>
        <w:tc>
          <w:tcPr>
            <w:tcW w:w="1675" w:type="dxa"/>
            <w:shd w:val="clear" w:color="auto" w:fill="auto"/>
          </w:tcPr>
          <w:p w:rsidR="00A471CD" w:rsidRPr="003C3A5F" w:rsidRDefault="00A471CD" w:rsidP="00A471CD">
            <w:pPr>
              <w:spacing w:after="0"/>
              <w:jc w:val="center"/>
              <w:rPr>
                <w:rFonts w:ascii="Times New Roman" w:hAnsi="Times New Roman" w:cs="Times New Roman"/>
                <w:sz w:val="24"/>
                <w:szCs w:val="24"/>
              </w:rPr>
            </w:pPr>
            <w:r w:rsidRPr="003C3A5F">
              <w:rPr>
                <w:rFonts w:ascii="Times New Roman" w:hAnsi="Times New Roman" w:cs="Times New Roman"/>
                <w:sz w:val="24"/>
                <w:szCs w:val="24"/>
              </w:rPr>
              <w:t>29115,41</w:t>
            </w:r>
          </w:p>
        </w:tc>
        <w:tc>
          <w:tcPr>
            <w:tcW w:w="1675" w:type="dxa"/>
            <w:shd w:val="clear" w:color="auto" w:fill="auto"/>
          </w:tcPr>
          <w:p w:rsidR="00A471CD" w:rsidRPr="00600617" w:rsidRDefault="00A471CD" w:rsidP="00ED003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36</w:t>
            </w:r>
            <w:r w:rsidR="00ED0033">
              <w:rPr>
                <w:rFonts w:ascii="Times New Roman" w:eastAsia="Calibri" w:hAnsi="Times New Roman" w:cs="Times New Roman"/>
                <w:sz w:val="24"/>
                <w:szCs w:val="24"/>
              </w:rPr>
              <w:t>624</w:t>
            </w:r>
            <w:r w:rsidRPr="00600617">
              <w:rPr>
                <w:rFonts w:ascii="Times New Roman" w:eastAsia="Calibri" w:hAnsi="Times New Roman" w:cs="Times New Roman"/>
                <w:sz w:val="24"/>
                <w:szCs w:val="24"/>
              </w:rPr>
              <w:t>,00</w:t>
            </w:r>
          </w:p>
        </w:tc>
        <w:tc>
          <w:tcPr>
            <w:tcW w:w="1675" w:type="dxa"/>
            <w:shd w:val="clear" w:color="auto" w:fill="auto"/>
          </w:tcPr>
          <w:p w:rsidR="00A471CD" w:rsidRPr="00600617" w:rsidRDefault="00BC1374" w:rsidP="00A471C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35486,00</w:t>
            </w:r>
          </w:p>
        </w:tc>
        <w:tc>
          <w:tcPr>
            <w:tcW w:w="1536" w:type="dxa"/>
            <w:shd w:val="clear" w:color="auto" w:fill="auto"/>
          </w:tcPr>
          <w:p w:rsidR="00A471CD" w:rsidRPr="00600617" w:rsidRDefault="00BC1374" w:rsidP="00A471C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35486,00</w:t>
            </w:r>
          </w:p>
        </w:tc>
        <w:tc>
          <w:tcPr>
            <w:tcW w:w="1337" w:type="dxa"/>
            <w:shd w:val="clear" w:color="auto" w:fill="auto"/>
          </w:tcPr>
          <w:p w:rsidR="00A471CD" w:rsidRPr="00600617" w:rsidRDefault="00BC1374" w:rsidP="00A471C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35486,00</w:t>
            </w:r>
          </w:p>
        </w:tc>
      </w:tr>
      <w:tr w:rsidR="00A471CD" w:rsidRPr="00E17AE6" w:rsidTr="00EE1163">
        <w:tc>
          <w:tcPr>
            <w:tcW w:w="5026" w:type="dxa"/>
            <w:shd w:val="clear" w:color="auto" w:fill="auto"/>
          </w:tcPr>
          <w:p w:rsidR="00A471CD" w:rsidRPr="00600617" w:rsidRDefault="00A471CD" w:rsidP="00A471CD">
            <w:pPr>
              <w:spacing w:after="0"/>
              <w:jc w:val="both"/>
              <w:rPr>
                <w:rFonts w:ascii="Times New Roman" w:eastAsia="Calibri" w:hAnsi="Times New Roman" w:cs="Times New Roman"/>
                <w:sz w:val="24"/>
                <w:szCs w:val="24"/>
              </w:rPr>
            </w:pPr>
            <w:r w:rsidRPr="00600617">
              <w:rPr>
                <w:rFonts w:ascii="Times New Roman" w:eastAsia="Calibri" w:hAnsi="Times New Roman" w:cs="Times New Roman"/>
                <w:sz w:val="24"/>
                <w:szCs w:val="24"/>
              </w:rPr>
              <w:t>Средства федерального бюджета</w:t>
            </w:r>
          </w:p>
        </w:tc>
        <w:tc>
          <w:tcPr>
            <w:tcW w:w="1954" w:type="dxa"/>
            <w:shd w:val="clear" w:color="auto" w:fill="auto"/>
            <w:vAlign w:val="center"/>
          </w:tcPr>
          <w:p w:rsidR="00A471CD" w:rsidRPr="00600617" w:rsidRDefault="00A471CD" w:rsidP="00A471CD">
            <w:pPr>
              <w:spacing w:after="0"/>
              <w:jc w:val="center"/>
              <w:rPr>
                <w:rFonts w:ascii="Times New Roman" w:hAnsi="Times New Roman" w:cs="Times New Roman"/>
                <w:sz w:val="24"/>
                <w:szCs w:val="24"/>
              </w:rPr>
            </w:pPr>
            <w:r w:rsidRPr="00600617">
              <w:rPr>
                <w:rFonts w:ascii="Times New Roman" w:hAnsi="Times New Roman" w:cs="Times New Roman"/>
                <w:sz w:val="24"/>
                <w:szCs w:val="24"/>
              </w:rPr>
              <w:t>0</w:t>
            </w:r>
          </w:p>
        </w:tc>
        <w:tc>
          <w:tcPr>
            <w:tcW w:w="1675" w:type="dxa"/>
            <w:shd w:val="clear" w:color="auto" w:fill="auto"/>
            <w:vAlign w:val="center"/>
          </w:tcPr>
          <w:p w:rsidR="00A471CD" w:rsidRPr="00600617" w:rsidRDefault="00A471CD" w:rsidP="00A471CD">
            <w:pPr>
              <w:spacing w:after="0"/>
              <w:jc w:val="center"/>
              <w:rPr>
                <w:rFonts w:ascii="Times New Roman" w:hAnsi="Times New Roman" w:cs="Times New Roman"/>
                <w:sz w:val="24"/>
                <w:szCs w:val="24"/>
              </w:rPr>
            </w:pPr>
            <w:r w:rsidRPr="00600617">
              <w:rPr>
                <w:rFonts w:ascii="Times New Roman" w:hAnsi="Times New Roman" w:cs="Times New Roman"/>
                <w:sz w:val="24"/>
                <w:szCs w:val="24"/>
              </w:rPr>
              <w:t>0</w:t>
            </w:r>
          </w:p>
        </w:tc>
        <w:tc>
          <w:tcPr>
            <w:tcW w:w="1675" w:type="dxa"/>
            <w:shd w:val="clear" w:color="auto" w:fill="auto"/>
            <w:vAlign w:val="center"/>
          </w:tcPr>
          <w:p w:rsidR="00A471CD" w:rsidRPr="00600617" w:rsidRDefault="00A471CD" w:rsidP="00A471CD">
            <w:pPr>
              <w:spacing w:after="0"/>
              <w:jc w:val="center"/>
              <w:rPr>
                <w:rFonts w:ascii="Times New Roman" w:hAnsi="Times New Roman" w:cs="Times New Roman"/>
                <w:sz w:val="24"/>
                <w:szCs w:val="24"/>
              </w:rPr>
            </w:pPr>
            <w:r w:rsidRPr="00600617">
              <w:rPr>
                <w:rFonts w:ascii="Times New Roman" w:hAnsi="Times New Roman" w:cs="Times New Roman"/>
                <w:sz w:val="24"/>
                <w:szCs w:val="24"/>
              </w:rPr>
              <w:t>0</w:t>
            </w:r>
          </w:p>
        </w:tc>
        <w:tc>
          <w:tcPr>
            <w:tcW w:w="1675" w:type="dxa"/>
            <w:shd w:val="clear" w:color="auto" w:fill="auto"/>
            <w:vAlign w:val="center"/>
          </w:tcPr>
          <w:p w:rsidR="00A471CD" w:rsidRPr="00600617" w:rsidRDefault="00A471CD" w:rsidP="00A471CD">
            <w:pPr>
              <w:spacing w:after="0"/>
              <w:jc w:val="center"/>
              <w:rPr>
                <w:rFonts w:ascii="Times New Roman" w:hAnsi="Times New Roman" w:cs="Times New Roman"/>
                <w:sz w:val="24"/>
                <w:szCs w:val="24"/>
              </w:rPr>
            </w:pPr>
            <w:r w:rsidRPr="00600617">
              <w:rPr>
                <w:rFonts w:ascii="Times New Roman" w:hAnsi="Times New Roman" w:cs="Times New Roman"/>
                <w:sz w:val="24"/>
                <w:szCs w:val="24"/>
              </w:rPr>
              <w:t>0</w:t>
            </w:r>
          </w:p>
        </w:tc>
        <w:tc>
          <w:tcPr>
            <w:tcW w:w="1536" w:type="dxa"/>
            <w:shd w:val="clear" w:color="auto" w:fill="auto"/>
            <w:vAlign w:val="center"/>
          </w:tcPr>
          <w:p w:rsidR="00A471CD" w:rsidRPr="00600617" w:rsidRDefault="00A471CD" w:rsidP="00A471CD">
            <w:pPr>
              <w:spacing w:after="0"/>
              <w:jc w:val="center"/>
              <w:rPr>
                <w:rFonts w:ascii="Times New Roman" w:hAnsi="Times New Roman" w:cs="Times New Roman"/>
                <w:sz w:val="24"/>
                <w:szCs w:val="24"/>
              </w:rPr>
            </w:pPr>
            <w:r w:rsidRPr="00600617">
              <w:rPr>
                <w:rFonts w:ascii="Times New Roman" w:hAnsi="Times New Roman" w:cs="Times New Roman"/>
                <w:sz w:val="24"/>
                <w:szCs w:val="24"/>
              </w:rPr>
              <w:t>0</w:t>
            </w:r>
          </w:p>
        </w:tc>
        <w:tc>
          <w:tcPr>
            <w:tcW w:w="1337" w:type="dxa"/>
            <w:shd w:val="clear" w:color="auto" w:fill="auto"/>
            <w:vAlign w:val="center"/>
          </w:tcPr>
          <w:p w:rsidR="00A471CD" w:rsidRPr="00600617" w:rsidRDefault="00A471CD" w:rsidP="00A471CD">
            <w:pPr>
              <w:spacing w:after="0"/>
              <w:jc w:val="center"/>
              <w:rPr>
                <w:rFonts w:ascii="Times New Roman" w:hAnsi="Times New Roman" w:cs="Times New Roman"/>
                <w:sz w:val="24"/>
                <w:szCs w:val="24"/>
              </w:rPr>
            </w:pPr>
            <w:r w:rsidRPr="00600617">
              <w:rPr>
                <w:rFonts w:ascii="Times New Roman" w:hAnsi="Times New Roman" w:cs="Times New Roman"/>
                <w:sz w:val="24"/>
                <w:szCs w:val="24"/>
              </w:rPr>
              <w:t>0</w:t>
            </w:r>
          </w:p>
        </w:tc>
      </w:tr>
      <w:tr w:rsidR="00A471CD" w:rsidRPr="00E17AE6" w:rsidTr="00EE1163">
        <w:tc>
          <w:tcPr>
            <w:tcW w:w="5026" w:type="dxa"/>
            <w:shd w:val="clear" w:color="auto" w:fill="auto"/>
          </w:tcPr>
          <w:p w:rsidR="00A471CD" w:rsidRPr="00600617" w:rsidRDefault="00A471CD" w:rsidP="00A471CD">
            <w:pPr>
              <w:spacing w:after="0"/>
              <w:jc w:val="both"/>
              <w:rPr>
                <w:rFonts w:ascii="Times New Roman" w:eastAsia="Calibri" w:hAnsi="Times New Roman" w:cs="Times New Roman"/>
                <w:sz w:val="24"/>
                <w:szCs w:val="24"/>
              </w:rPr>
            </w:pPr>
            <w:r w:rsidRPr="00600617">
              <w:rPr>
                <w:rFonts w:ascii="Times New Roman" w:eastAsia="Calibri" w:hAnsi="Times New Roman" w:cs="Times New Roman"/>
                <w:sz w:val="24"/>
                <w:szCs w:val="24"/>
              </w:rPr>
              <w:t xml:space="preserve">Внебюджетные </w:t>
            </w:r>
            <w:r>
              <w:rPr>
                <w:rFonts w:ascii="Times New Roman" w:eastAsia="Calibri" w:hAnsi="Times New Roman" w:cs="Times New Roman"/>
                <w:sz w:val="24"/>
                <w:szCs w:val="24"/>
              </w:rPr>
              <w:t>средства</w:t>
            </w:r>
          </w:p>
        </w:tc>
        <w:tc>
          <w:tcPr>
            <w:tcW w:w="1954" w:type="dxa"/>
            <w:shd w:val="clear" w:color="auto" w:fill="auto"/>
          </w:tcPr>
          <w:p w:rsidR="00A471CD" w:rsidRPr="00600617" w:rsidRDefault="005F0E7D" w:rsidP="00A471CD">
            <w:pPr>
              <w:spacing w:after="0"/>
              <w:jc w:val="center"/>
              <w:rPr>
                <w:rFonts w:ascii="Times New Roman" w:hAnsi="Times New Roman" w:cs="Times New Roman"/>
                <w:sz w:val="24"/>
                <w:szCs w:val="24"/>
              </w:rPr>
            </w:pPr>
            <w:r>
              <w:rPr>
                <w:rFonts w:ascii="Times New Roman" w:hAnsi="Times New Roman" w:cs="Times New Roman"/>
                <w:sz w:val="24"/>
                <w:szCs w:val="24"/>
              </w:rPr>
              <w:t>130</w:t>
            </w:r>
          </w:p>
        </w:tc>
        <w:tc>
          <w:tcPr>
            <w:tcW w:w="1675" w:type="dxa"/>
            <w:shd w:val="clear" w:color="auto" w:fill="auto"/>
          </w:tcPr>
          <w:p w:rsidR="00A471CD" w:rsidRPr="00600617" w:rsidRDefault="00A471CD" w:rsidP="00A471CD">
            <w:pPr>
              <w:spacing w:after="0"/>
              <w:jc w:val="center"/>
              <w:rPr>
                <w:rFonts w:ascii="Times New Roman" w:hAnsi="Times New Roman" w:cs="Times New Roman"/>
                <w:sz w:val="24"/>
                <w:szCs w:val="24"/>
              </w:rPr>
            </w:pPr>
            <w:r w:rsidRPr="00600617">
              <w:rPr>
                <w:rFonts w:ascii="Times New Roman" w:hAnsi="Times New Roman" w:cs="Times New Roman"/>
                <w:sz w:val="24"/>
                <w:szCs w:val="24"/>
              </w:rPr>
              <w:t>0</w:t>
            </w:r>
          </w:p>
        </w:tc>
        <w:tc>
          <w:tcPr>
            <w:tcW w:w="1675" w:type="dxa"/>
            <w:shd w:val="clear" w:color="auto" w:fill="auto"/>
          </w:tcPr>
          <w:p w:rsidR="00A471CD" w:rsidRPr="00600617" w:rsidRDefault="005F0E7D" w:rsidP="00A471CD">
            <w:pPr>
              <w:spacing w:after="0"/>
              <w:jc w:val="center"/>
              <w:rPr>
                <w:rFonts w:ascii="Times New Roman" w:hAnsi="Times New Roman" w:cs="Times New Roman"/>
                <w:sz w:val="24"/>
                <w:szCs w:val="24"/>
              </w:rPr>
            </w:pPr>
            <w:r>
              <w:rPr>
                <w:rFonts w:ascii="Times New Roman" w:hAnsi="Times New Roman" w:cs="Times New Roman"/>
                <w:sz w:val="24"/>
                <w:szCs w:val="24"/>
              </w:rPr>
              <w:t>130</w:t>
            </w:r>
          </w:p>
        </w:tc>
        <w:tc>
          <w:tcPr>
            <w:tcW w:w="1675" w:type="dxa"/>
            <w:shd w:val="clear" w:color="auto" w:fill="auto"/>
          </w:tcPr>
          <w:p w:rsidR="00A471CD" w:rsidRPr="00600617" w:rsidRDefault="00A471CD" w:rsidP="00A471CD">
            <w:pPr>
              <w:spacing w:after="0"/>
              <w:jc w:val="center"/>
              <w:rPr>
                <w:rFonts w:ascii="Times New Roman" w:hAnsi="Times New Roman" w:cs="Times New Roman"/>
                <w:sz w:val="24"/>
                <w:szCs w:val="24"/>
              </w:rPr>
            </w:pPr>
            <w:r w:rsidRPr="00600617">
              <w:rPr>
                <w:rFonts w:ascii="Times New Roman" w:hAnsi="Times New Roman" w:cs="Times New Roman"/>
                <w:sz w:val="24"/>
                <w:szCs w:val="24"/>
              </w:rPr>
              <w:t>0</w:t>
            </w:r>
          </w:p>
        </w:tc>
        <w:tc>
          <w:tcPr>
            <w:tcW w:w="1536" w:type="dxa"/>
            <w:shd w:val="clear" w:color="auto" w:fill="auto"/>
          </w:tcPr>
          <w:p w:rsidR="00A471CD" w:rsidRPr="00600617" w:rsidRDefault="00A471CD" w:rsidP="00A471CD">
            <w:pPr>
              <w:spacing w:after="0"/>
              <w:jc w:val="center"/>
              <w:rPr>
                <w:rFonts w:ascii="Times New Roman" w:hAnsi="Times New Roman" w:cs="Times New Roman"/>
                <w:sz w:val="24"/>
                <w:szCs w:val="24"/>
              </w:rPr>
            </w:pPr>
            <w:r w:rsidRPr="00600617">
              <w:rPr>
                <w:rFonts w:ascii="Times New Roman" w:hAnsi="Times New Roman" w:cs="Times New Roman"/>
                <w:sz w:val="24"/>
                <w:szCs w:val="24"/>
              </w:rPr>
              <w:t>0</w:t>
            </w:r>
          </w:p>
        </w:tc>
        <w:tc>
          <w:tcPr>
            <w:tcW w:w="1337" w:type="dxa"/>
            <w:shd w:val="clear" w:color="auto" w:fill="auto"/>
          </w:tcPr>
          <w:p w:rsidR="00A471CD" w:rsidRPr="00600617" w:rsidRDefault="00A471CD" w:rsidP="00A471CD">
            <w:pPr>
              <w:spacing w:after="0"/>
              <w:jc w:val="center"/>
              <w:rPr>
                <w:rFonts w:ascii="Times New Roman" w:hAnsi="Times New Roman" w:cs="Times New Roman"/>
                <w:sz w:val="24"/>
                <w:szCs w:val="24"/>
              </w:rPr>
            </w:pPr>
            <w:r w:rsidRPr="00600617">
              <w:rPr>
                <w:rFonts w:ascii="Times New Roman" w:hAnsi="Times New Roman" w:cs="Times New Roman"/>
                <w:sz w:val="24"/>
                <w:szCs w:val="24"/>
              </w:rPr>
              <w:t>0</w:t>
            </w:r>
          </w:p>
        </w:tc>
      </w:tr>
      <w:tr w:rsidR="00A471CD" w:rsidRPr="00E17AE6" w:rsidTr="00EE1163">
        <w:tc>
          <w:tcPr>
            <w:tcW w:w="5026" w:type="dxa"/>
            <w:shd w:val="clear" w:color="auto" w:fill="auto"/>
          </w:tcPr>
          <w:p w:rsidR="00A471CD" w:rsidRPr="00600617" w:rsidRDefault="00A471CD" w:rsidP="00A471C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Всего, в том числе по годам:</w:t>
            </w:r>
          </w:p>
        </w:tc>
        <w:tc>
          <w:tcPr>
            <w:tcW w:w="1954" w:type="dxa"/>
            <w:shd w:val="clear" w:color="auto" w:fill="auto"/>
          </w:tcPr>
          <w:p w:rsidR="00A471CD" w:rsidRPr="003C3A5F" w:rsidRDefault="00BF31AB" w:rsidP="00ED0033">
            <w:pPr>
              <w:spacing w:after="0"/>
              <w:jc w:val="center"/>
              <w:rPr>
                <w:rFonts w:ascii="Times New Roman" w:hAnsi="Times New Roman" w:cs="Times New Roman"/>
                <w:sz w:val="24"/>
                <w:szCs w:val="24"/>
              </w:rPr>
            </w:pPr>
            <w:r>
              <w:rPr>
                <w:rFonts w:ascii="Times New Roman" w:hAnsi="Times New Roman" w:cs="Times New Roman"/>
                <w:sz w:val="24"/>
                <w:szCs w:val="24"/>
              </w:rPr>
              <w:t>173</w:t>
            </w:r>
            <w:r w:rsidR="00ED0033">
              <w:rPr>
                <w:rFonts w:ascii="Times New Roman" w:hAnsi="Times New Roman" w:cs="Times New Roman"/>
                <w:sz w:val="24"/>
                <w:szCs w:val="24"/>
              </w:rPr>
              <w:t>367</w:t>
            </w:r>
            <w:r w:rsidR="00BC1374">
              <w:rPr>
                <w:rFonts w:ascii="Times New Roman" w:hAnsi="Times New Roman" w:cs="Times New Roman"/>
                <w:sz w:val="24"/>
                <w:szCs w:val="24"/>
              </w:rPr>
              <w:t>,41</w:t>
            </w:r>
          </w:p>
        </w:tc>
        <w:tc>
          <w:tcPr>
            <w:tcW w:w="1675" w:type="dxa"/>
            <w:shd w:val="clear" w:color="auto" w:fill="auto"/>
          </w:tcPr>
          <w:p w:rsidR="00A471CD" w:rsidRPr="003C3A5F" w:rsidRDefault="00A471CD" w:rsidP="00A471CD">
            <w:pPr>
              <w:spacing w:after="0"/>
              <w:jc w:val="center"/>
              <w:rPr>
                <w:rFonts w:ascii="Times New Roman" w:hAnsi="Times New Roman" w:cs="Times New Roman"/>
                <w:sz w:val="24"/>
                <w:szCs w:val="24"/>
              </w:rPr>
            </w:pPr>
            <w:r w:rsidRPr="003C3A5F">
              <w:rPr>
                <w:rFonts w:ascii="Times New Roman" w:hAnsi="Times New Roman" w:cs="Times New Roman"/>
                <w:sz w:val="24"/>
                <w:szCs w:val="24"/>
              </w:rPr>
              <w:t>29</w:t>
            </w:r>
            <w:r>
              <w:rPr>
                <w:rFonts w:ascii="Times New Roman" w:hAnsi="Times New Roman" w:cs="Times New Roman"/>
                <w:sz w:val="24"/>
                <w:szCs w:val="24"/>
              </w:rPr>
              <w:t>123</w:t>
            </w:r>
            <w:r w:rsidRPr="003C3A5F">
              <w:rPr>
                <w:rFonts w:ascii="Times New Roman" w:hAnsi="Times New Roman" w:cs="Times New Roman"/>
                <w:sz w:val="24"/>
                <w:szCs w:val="24"/>
              </w:rPr>
              <w:t>,41</w:t>
            </w:r>
          </w:p>
        </w:tc>
        <w:tc>
          <w:tcPr>
            <w:tcW w:w="1675" w:type="dxa"/>
            <w:shd w:val="clear" w:color="auto" w:fill="auto"/>
          </w:tcPr>
          <w:p w:rsidR="00A471CD" w:rsidRPr="00600617" w:rsidRDefault="00ED0033" w:rsidP="000D2D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37012</w:t>
            </w:r>
            <w:r w:rsidR="00A471CD" w:rsidRPr="00600617">
              <w:rPr>
                <w:rFonts w:ascii="Times New Roman" w:eastAsia="Calibri" w:hAnsi="Times New Roman" w:cs="Times New Roman"/>
                <w:sz w:val="24"/>
                <w:szCs w:val="24"/>
              </w:rPr>
              <w:t>,00</w:t>
            </w:r>
          </w:p>
        </w:tc>
        <w:tc>
          <w:tcPr>
            <w:tcW w:w="1675" w:type="dxa"/>
            <w:shd w:val="clear" w:color="auto" w:fill="auto"/>
          </w:tcPr>
          <w:p w:rsidR="00A471CD" w:rsidRPr="00600617" w:rsidRDefault="00BC1374" w:rsidP="00A471C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35744,00</w:t>
            </w:r>
          </w:p>
        </w:tc>
        <w:tc>
          <w:tcPr>
            <w:tcW w:w="1536" w:type="dxa"/>
            <w:shd w:val="clear" w:color="auto" w:fill="auto"/>
          </w:tcPr>
          <w:p w:rsidR="00A471CD" w:rsidRPr="00600617" w:rsidRDefault="00BC1374" w:rsidP="00A471C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35744,00</w:t>
            </w:r>
          </w:p>
        </w:tc>
        <w:tc>
          <w:tcPr>
            <w:tcW w:w="1337" w:type="dxa"/>
            <w:shd w:val="clear" w:color="auto" w:fill="auto"/>
          </w:tcPr>
          <w:p w:rsidR="00A471CD" w:rsidRPr="00600617" w:rsidRDefault="00BC1374" w:rsidP="00A471C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35744,00</w:t>
            </w:r>
          </w:p>
        </w:tc>
      </w:tr>
    </w:tbl>
    <w:p w:rsidR="00DF2A39" w:rsidRDefault="00DF2A39" w:rsidP="0088208B">
      <w:pPr>
        <w:rPr>
          <w:rFonts w:ascii="Times New Roman" w:eastAsia="Calibri" w:hAnsi="Times New Roman" w:cs="Times New Roman"/>
          <w:sz w:val="24"/>
          <w:szCs w:val="24"/>
        </w:rPr>
      </w:pPr>
    </w:p>
    <w:p w:rsidR="009D67DB" w:rsidRPr="005E2532" w:rsidRDefault="00A471CD" w:rsidP="00A471CD">
      <w:pPr>
        <w:pStyle w:val="a6"/>
        <w:spacing w:after="0"/>
        <w:ind w:left="1080"/>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II</w:t>
      </w:r>
      <w:r w:rsidRPr="00A471CD">
        <w:rPr>
          <w:rFonts w:ascii="Times New Roman" w:eastAsia="Calibri" w:hAnsi="Times New Roman" w:cs="Times New Roman"/>
          <w:b/>
          <w:sz w:val="24"/>
          <w:szCs w:val="24"/>
        </w:rPr>
        <w:t>.</w:t>
      </w:r>
      <w:r w:rsidR="0088208B" w:rsidRPr="00E17AE6">
        <w:rPr>
          <w:rFonts w:ascii="Times New Roman" w:eastAsia="Calibri" w:hAnsi="Times New Roman" w:cs="Times New Roman"/>
          <w:b/>
          <w:sz w:val="24"/>
          <w:szCs w:val="24"/>
        </w:rPr>
        <w:t xml:space="preserve">Общая характеристика сферы реализации муниципальной программы, </w:t>
      </w:r>
      <w:r>
        <w:rPr>
          <w:rFonts w:ascii="Times New Roman" w:eastAsia="Calibri" w:hAnsi="Times New Roman" w:cs="Times New Roman"/>
          <w:b/>
          <w:sz w:val="24"/>
          <w:szCs w:val="24"/>
        </w:rPr>
        <w:t>основные</w:t>
      </w:r>
      <w:r w:rsidR="0088208B" w:rsidRPr="00E17AE6">
        <w:rPr>
          <w:rFonts w:ascii="Times New Roman" w:eastAsia="Calibri" w:hAnsi="Times New Roman" w:cs="Times New Roman"/>
          <w:b/>
          <w:sz w:val="24"/>
          <w:szCs w:val="24"/>
        </w:rPr>
        <w:t xml:space="preserve"> проблем</w:t>
      </w:r>
      <w:r>
        <w:rPr>
          <w:rFonts w:ascii="Times New Roman" w:eastAsia="Calibri" w:hAnsi="Times New Roman" w:cs="Times New Roman"/>
          <w:b/>
          <w:sz w:val="24"/>
          <w:szCs w:val="24"/>
        </w:rPr>
        <w:t>ы</w:t>
      </w:r>
      <w:r w:rsidR="0088208B" w:rsidRPr="00E17AE6">
        <w:rPr>
          <w:rFonts w:ascii="Times New Roman" w:eastAsia="Calibri" w:hAnsi="Times New Roman" w:cs="Times New Roman"/>
          <w:b/>
          <w:sz w:val="24"/>
          <w:szCs w:val="24"/>
        </w:rPr>
        <w:t xml:space="preserve"> в указанной сфере, инерционный прогноз ее развития, описание цели муниципальной программы.</w:t>
      </w:r>
    </w:p>
    <w:p w:rsidR="0088208B" w:rsidRPr="00E17AE6" w:rsidRDefault="0088208B" w:rsidP="00EA7BD4">
      <w:pPr>
        <w:widowControl w:val="0"/>
        <w:tabs>
          <w:tab w:val="left" w:pos="14884"/>
        </w:tabs>
        <w:autoSpaceDE w:val="0"/>
        <w:autoSpaceDN w:val="0"/>
        <w:adjustRightInd w:val="0"/>
        <w:spacing w:after="0"/>
        <w:ind w:right="-172" w:firstLine="851"/>
        <w:jc w:val="both"/>
        <w:rPr>
          <w:rFonts w:ascii="Times New Roman" w:eastAsia="Calibri" w:hAnsi="Times New Roman" w:cs="Times New Roman"/>
          <w:sz w:val="24"/>
          <w:szCs w:val="24"/>
        </w:rPr>
      </w:pPr>
      <w:r w:rsidRPr="00E17AE6">
        <w:rPr>
          <w:rFonts w:ascii="Times New Roman" w:eastAsia="Calibri" w:hAnsi="Times New Roman" w:cs="Times New Roman"/>
          <w:sz w:val="24"/>
          <w:szCs w:val="24"/>
        </w:rPr>
        <w:t>Обеспечение безопасности городского округа Котельники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88208B" w:rsidRPr="00E17AE6" w:rsidRDefault="0088208B" w:rsidP="00EA7BD4">
      <w:pPr>
        <w:widowControl w:val="0"/>
        <w:tabs>
          <w:tab w:val="left" w:pos="14884"/>
        </w:tabs>
        <w:autoSpaceDE w:val="0"/>
        <w:autoSpaceDN w:val="0"/>
        <w:adjustRightInd w:val="0"/>
        <w:spacing w:after="0"/>
        <w:ind w:right="-172" w:firstLine="851"/>
        <w:jc w:val="both"/>
        <w:rPr>
          <w:rFonts w:ascii="Times New Roman" w:eastAsia="Calibri" w:hAnsi="Times New Roman" w:cs="Times New Roman"/>
          <w:sz w:val="24"/>
          <w:szCs w:val="24"/>
        </w:rPr>
      </w:pPr>
      <w:r w:rsidRPr="00E17AE6">
        <w:rPr>
          <w:rFonts w:ascii="Times New Roman" w:eastAsia="Calibri" w:hAnsi="Times New Roman" w:cs="Times New Roman"/>
          <w:sz w:val="24"/>
          <w:szCs w:val="24"/>
        </w:rPr>
        <w:t>Практика и накопленный за последние годы опыт реализации задач по обеспечению безопасности граждан городского округа Котельники Московской области свидетельствуют о необходимости внедрения комплексного подхода в этой работе.</w:t>
      </w:r>
    </w:p>
    <w:p w:rsidR="009D67DB" w:rsidRDefault="0088208B" w:rsidP="00EA7BD4">
      <w:pPr>
        <w:widowControl w:val="0"/>
        <w:autoSpaceDE w:val="0"/>
        <w:autoSpaceDN w:val="0"/>
        <w:adjustRightInd w:val="0"/>
        <w:spacing w:after="0"/>
        <w:ind w:right="-172" w:firstLine="851"/>
        <w:jc w:val="both"/>
        <w:rPr>
          <w:rFonts w:ascii="Times New Roman" w:eastAsia="Calibri" w:hAnsi="Times New Roman" w:cs="Times New Roman"/>
          <w:sz w:val="24"/>
          <w:szCs w:val="24"/>
        </w:rPr>
      </w:pPr>
      <w:r w:rsidRPr="00E17AE6">
        <w:rPr>
          <w:rFonts w:ascii="Times New Roman" w:eastAsia="Calibri" w:hAnsi="Times New Roman" w:cs="Times New Roman"/>
          <w:sz w:val="24"/>
          <w:szCs w:val="24"/>
        </w:rPr>
        <w:t xml:space="preserve">Совместная целенаправленная деятельность исполнительных органов государственной власти Московской области, Главного управления МВД России по Московской области, УФСБ России по г. Москве и Московской области, Главного управления МЧС России по </w:t>
      </w:r>
    </w:p>
    <w:p w:rsidR="0088208B" w:rsidRPr="00E17AE6" w:rsidRDefault="0088208B" w:rsidP="009D67DB">
      <w:pPr>
        <w:widowControl w:val="0"/>
        <w:autoSpaceDE w:val="0"/>
        <w:autoSpaceDN w:val="0"/>
        <w:adjustRightInd w:val="0"/>
        <w:spacing w:after="0"/>
        <w:ind w:right="-172"/>
        <w:jc w:val="both"/>
        <w:rPr>
          <w:rFonts w:ascii="Times New Roman" w:eastAsia="Calibri" w:hAnsi="Times New Roman" w:cs="Times New Roman"/>
          <w:sz w:val="24"/>
          <w:szCs w:val="24"/>
        </w:rPr>
      </w:pPr>
      <w:r w:rsidRPr="00E17AE6">
        <w:rPr>
          <w:rFonts w:ascii="Times New Roman" w:eastAsia="Calibri" w:hAnsi="Times New Roman" w:cs="Times New Roman"/>
          <w:sz w:val="24"/>
          <w:szCs w:val="24"/>
        </w:rPr>
        <w:t xml:space="preserve">Московской области, реализация мероприятий муниципальных программ городского округа Котельники Московской области по профилактике правонарушений, борьбе с преступностью и обеспечению безопасности граждан </w:t>
      </w:r>
      <w:r>
        <w:rPr>
          <w:rFonts w:ascii="Times New Roman" w:eastAsia="Calibri" w:hAnsi="Times New Roman" w:cs="Times New Roman"/>
          <w:sz w:val="24"/>
          <w:szCs w:val="24"/>
        </w:rPr>
        <w:t xml:space="preserve">в Московской области </w:t>
      </w:r>
      <w:r w:rsidRPr="00E17AE6">
        <w:rPr>
          <w:rFonts w:ascii="Times New Roman" w:eastAsia="Calibri" w:hAnsi="Times New Roman" w:cs="Times New Roman"/>
          <w:sz w:val="24"/>
          <w:szCs w:val="24"/>
        </w:rPr>
        <w:t>позволили избежать обострения криминогенной обстановки, стабилизировать воздействие на нее негативных факторов, снизить количество чрезвычайных ситуаций.</w:t>
      </w:r>
    </w:p>
    <w:p w:rsidR="0088208B" w:rsidRPr="00E17AE6" w:rsidRDefault="0088208B" w:rsidP="00EA7BD4">
      <w:pPr>
        <w:widowControl w:val="0"/>
        <w:autoSpaceDE w:val="0"/>
        <w:autoSpaceDN w:val="0"/>
        <w:adjustRightInd w:val="0"/>
        <w:spacing w:after="0"/>
        <w:ind w:right="-172" w:firstLine="851"/>
        <w:jc w:val="both"/>
        <w:rPr>
          <w:rFonts w:ascii="Times New Roman" w:eastAsia="Calibri" w:hAnsi="Times New Roman" w:cs="Times New Roman"/>
          <w:sz w:val="24"/>
          <w:szCs w:val="24"/>
        </w:rPr>
      </w:pPr>
      <w:r w:rsidRPr="00E17AE6">
        <w:rPr>
          <w:rFonts w:ascii="Times New Roman" w:eastAsia="Calibri" w:hAnsi="Times New Roman" w:cs="Times New Roman"/>
          <w:sz w:val="24"/>
          <w:szCs w:val="24"/>
        </w:rPr>
        <w:t xml:space="preserve">Количество пожаров на территории городского округа Котельники Московской </w:t>
      </w:r>
      <w:r w:rsidR="00191CF4">
        <w:rPr>
          <w:rFonts w:ascii="Times New Roman" w:eastAsia="Calibri" w:hAnsi="Times New Roman" w:cs="Times New Roman"/>
          <w:sz w:val="24"/>
          <w:szCs w:val="24"/>
        </w:rPr>
        <w:t>области существенно уменьшилось.</w:t>
      </w:r>
    </w:p>
    <w:p w:rsidR="0088208B" w:rsidRPr="00E17AE6" w:rsidRDefault="0088208B" w:rsidP="00EA7BD4">
      <w:pPr>
        <w:widowControl w:val="0"/>
        <w:autoSpaceDE w:val="0"/>
        <w:autoSpaceDN w:val="0"/>
        <w:adjustRightInd w:val="0"/>
        <w:spacing w:after="0"/>
        <w:ind w:right="-172" w:firstLine="851"/>
        <w:jc w:val="both"/>
        <w:rPr>
          <w:rFonts w:ascii="Times New Roman" w:eastAsia="Calibri" w:hAnsi="Times New Roman" w:cs="Times New Roman"/>
          <w:sz w:val="24"/>
          <w:szCs w:val="24"/>
        </w:rPr>
      </w:pPr>
      <w:r w:rsidRPr="00E17AE6">
        <w:rPr>
          <w:rFonts w:ascii="Times New Roman" w:eastAsia="Calibri" w:hAnsi="Times New Roman" w:cs="Times New Roman"/>
          <w:sz w:val="24"/>
          <w:szCs w:val="24"/>
        </w:rPr>
        <w:t xml:space="preserve">Несмотря на принятые меры, уровень преступности в городском округе Котельники Московской области остается высоким. </w:t>
      </w:r>
    </w:p>
    <w:p w:rsidR="0088208B" w:rsidRDefault="0088208B" w:rsidP="00EA7BD4">
      <w:pPr>
        <w:widowControl w:val="0"/>
        <w:autoSpaceDE w:val="0"/>
        <w:autoSpaceDN w:val="0"/>
        <w:adjustRightInd w:val="0"/>
        <w:spacing w:after="0"/>
        <w:ind w:right="-172" w:firstLine="851"/>
        <w:jc w:val="both"/>
        <w:rPr>
          <w:rFonts w:ascii="Times New Roman" w:eastAsia="Calibri" w:hAnsi="Times New Roman" w:cs="Times New Roman"/>
          <w:sz w:val="24"/>
          <w:szCs w:val="24"/>
        </w:rPr>
      </w:pPr>
      <w:r w:rsidRPr="00E17AE6">
        <w:rPr>
          <w:rFonts w:ascii="Times New Roman" w:eastAsia="Calibri" w:hAnsi="Times New Roman" w:cs="Times New Roman"/>
          <w:sz w:val="24"/>
          <w:szCs w:val="24"/>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городского округа Котельники Московской области, повышению качества жизни населения.</w:t>
      </w:r>
    </w:p>
    <w:p w:rsidR="0088208B" w:rsidRPr="00E17AE6" w:rsidRDefault="0088208B" w:rsidP="00EA7BD4">
      <w:pPr>
        <w:widowControl w:val="0"/>
        <w:autoSpaceDE w:val="0"/>
        <w:autoSpaceDN w:val="0"/>
        <w:adjustRightInd w:val="0"/>
        <w:spacing w:after="0"/>
        <w:ind w:right="-172" w:firstLine="851"/>
        <w:jc w:val="both"/>
        <w:rPr>
          <w:rFonts w:ascii="Times New Roman" w:eastAsia="Calibri" w:hAnsi="Times New Roman" w:cs="Times New Roman"/>
          <w:sz w:val="24"/>
          <w:szCs w:val="24"/>
        </w:rPr>
      </w:pPr>
      <w:r w:rsidRPr="00E17AE6">
        <w:rPr>
          <w:rFonts w:ascii="Times New Roman" w:eastAsia="Calibri" w:hAnsi="Times New Roman" w:cs="Times New Roman"/>
          <w:sz w:val="24"/>
          <w:szCs w:val="24"/>
        </w:rPr>
        <w:t xml:space="preserve">Негативное влияние на криминогенную обстановку в городском округе Котельники Московской области оказывает значительное количество незаконных мигрантов. Несмотря на снижение квот, на привлечение иностранной рабочей силы поток мигрантов, желающих найти в Московском регионе источник существования, не сокращается. Усиление миграционных потоков в регион приводит к существованию в </w:t>
      </w:r>
      <w:r w:rsidRPr="00E17AE6">
        <w:rPr>
          <w:rFonts w:ascii="Times New Roman" w:eastAsia="Calibri" w:hAnsi="Times New Roman" w:cs="Times New Roman"/>
          <w:sz w:val="24"/>
          <w:szCs w:val="24"/>
        </w:rPr>
        <w:lastRenderedPageBreak/>
        <w:t>городском округе Котельники Московской области различных культурных и ценностных систем, которые при определенных условиях способны вызывать острые конфликты на межнационально</w:t>
      </w:r>
      <w:r>
        <w:rPr>
          <w:rFonts w:ascii="Times New Roman" w:eastAsia="Calibri" w:hAnsi="Times New Roman" w:cs="Times New Roman"/>
          <w:sz w:val="24"/>
          <w:szCs w:val="24"/>
        </w:rPr>
        <w:t>й и межконфессиональной почве.</w:t>
      </w:r>
    </w:p>
    <w:p w:rsidR="0088208B" w:rsidRPr="00E17AE6" w:rsidRDefault="0088208B" w:rsidP="00EA7BD4">
      <w:pPr>
        <w:widowControl w:val="0"/>
        <w:autoSpaceDE w:val="0"/>
        <w:autoSpaceDN w:val="0"/>
        <w:adjustRightInd w:val="0"/>
        <w:spacing w:after="0"/>
        <w:ind w:right="-172" w:firstLine="851"/>
        <w:jc w:val="both"/>
        <w:rPr>
          <w:rFonts w:ascii="Times New Roman" w:eastAsia="Calibri" w:hAnsi="Times New Roman" w:cs="Times New Roman"/>
          <w:sz w:val="24"/>
          <w:szCs w:val="24"/>
        </w:rPr>
      </w:pPr>
      <w:r w:rsidRPr="00E17AE6">
        <w:rPr>
          <w:rFonts w:ascii="Times New Roman" w:eastAsia="Calibri" w:hAnsi="Times New Roman" w:cs="Times New Roman"/>
          <w:sz w:val="24"/>
          <w:szCs w:val="24"/>
        </w:rPr>
        <w:t>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w:t>
      </w:r>
    </w:p>
    <w:p w:rsidR="0088208B" w:rsidRPr="00E17AE6" w:rsidRDefault="0088208B" w:rsidP="00EA7BD4">
      <w:pPr>
        <w:widowControl w:val="0"/>
        <w:autoSpaceDE w:val="0"/>
        <w:autoSpaceDN w:val="0"/>
        <w:adjustRightInd w:val="0"/>
        <w:spacing w:after="0"/>
        <w:ind w:right="-172" w:firstLine="851"/>
        <w:jc w:val="both"/>
        <w:rPr>
          <w:rFonts w:ascii="Times New Roman" w:eastAsia="Calibri" w:hAnsi="Times New Roman" w:cs="Times New Roman"/>
          <w:sz w:val="24"/>
          <w:szCs w:val="24"/>
        </w:rPr>
      </w:pPr>
      <w:r w:rsidRPr="00E17AE6">
        <w:rPr>
          <w:rFonts w:ascii="Times New Roman" w:eastAsia="Calibri" w:hAnsi="Times New Roman" w:cs="Times New Roman"/>
          <w:sz w:val="24"/>
          <w:szCs w:val="24"/>
        </w:rPr>
        <w:t>Ситуация в сфере межнациональных отношений имеет тенденцию к обострению.</w:t>
      </w:r>
    </w:p>
    <w:p w:rsidR="0088208B" w:rsidRPr="00E17AE6" w:rsidRDefault="0088208B" w:rsidP="00EA7BD4">
      <w:pPr>
        <w:widowControl w:val="0"/>
        <w:autoSpaceDE w:val="0"/>
        <w:autoSpaceDN w:val="0"/>
        <w:adjustRightInd w:val="0"/>
        <w:spacing w:after="0"/>
        <w:ind w:right="-172" w:firstLine="851"/>
        <w:jc w:val="both"/>
        <w:rPr>
          <w:rFonts w:ascii="Times New Roman" w:eastAsia="Calibri" w:hAnsi="Times New Roman" w:cs="Times New Roman"/>
          <w:sz w:val="24"/>
          <w:szCs w:val="24"/>
        </w:rPr>
      </w:pPr>
      <w:r w:rsidRPr="00E17AE6">
        <w:rPr>
          <w:rFonts w:ascii="Times New Roman" w:eastAsia="Calibri" w:hAnsi="Times New Roman" w:cs="Times New Roman"/>
          <w:sz w:val="24"/>
          <w:szCs w:val="24"/>
        </w:rPr>
        <w:t>В силу ряда геополитических условий, в первую очередь географического положения, городской округ Котельники Московской области является пр</w:t>
      </w:r>
      <w:r>
        <w:rPr>
          <w:rFonts w:ascii="Times New Roman" w:eastAsia="Calibri" w:hAnsi="Times New Roman" w:cs="Times New Roman"/>
          <w:sz w:val="24"/>
          <w:szCs w:val="24"/>
        </w:rPr>
        <w:t>ивлекательным для наркобизнеса.</w:t>
      </w:r>
    </w:p>
    <w:p w:rsidR="0088208B" w:rsidRPr="00E17AE6" w:rsidRDefault="0088208B" w:rsidP="00EA7BD4">
      <w:pPr>
        <w:widowControl w:val="0"/>
        <w:autoSpaceDE w:val="0"/>
        <w:autoSpaceDN w:val="0"/>
        <w:adjustRightInd w:val="0"/>
        <w:spacing w:after="0"/>
        <w:ind w:right="-172" w:firstLine="851"/>
        <w:jc w:val="both"/>
        <w:rPr>
          <w:rFonts w:ascii="Times New Roman" w:eastAsia="Calibri" w:hAnsi="Times New Roman" w:cs="Times New Roman"/>
          <w:sz w:val="24"/>
          <w:szCs w:val="24"/>
        </w:rPr>
      </w:pPr>
      <w:r w:rsidRPr="00E17AE6">
        <w:rPr>
          <w:rFonts w:ascii="Times New Roman" w:eastAsia="Calibri" w:hAnsi="Times New Roman" w:cs="Times New Roman"/>
          <w:sz w:val="24"/>
          <w:szCs w:val="24"/>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w:t>
      </w:r>
      <w:r>
        <w:rPr>
          <w:rFonts w:ascii="Times New Roman" w:eastAsia="Calibri" w:hAnsi="Times New Roman" w:cs="Times New Roman"/>
          <w:sz w:val="24"/>
          <w:szCs w:val="24"/>
        </w:rPr>
        <w:t>ления в потребление наркотиков.</w:t>
      </w:r>
    </w:p>
    <w:p w:rsidR="0088208B" w:rsidRPr="00E17AE6" w:rsidRDefault="0088208B" w:rsidP="00EA7BD4">
      <w:pPr>
        <w:widowControl w:val="0"/>
        <w:autoSpaceDE w:val="0"/>
        <w:autoSpaceDN w:val="0"/>
        <w:adjustRightInd w:val="0"/>
        <w:spacing w:after="0"/>
        <w:ind w:right="-172" w:firstLine="851"/>
        <w:jc w:val="both"/>
        <w:rPr>
          <w:rFonts w:ascii="Times New Roman" w:eastAsia="Calibri" w:hAnsi="Times New Roman" w:cs="Times New Roman"/>
          <w:sz w:val="24"/>
          <w:szCs w:val="24"/>
        </w:rPr>
      </w:pPr>
      <w:r w:rsidRPr="00E17AE6">
        <w:rPr>
          <w:rFonts w:ascii="Times New Roman" w:eastAsia="Calibri" w:hAnsi="Times New Roman" w:cs="Times New Roman"/>
          <w:sz w:val="24"/>
          <w:szCs w:val="24"/>
        </w:rPr>
        <w:t>Требуют усиления антитеррористической защищенности объекты социальной сферы и места массового пребывания людей.</w:t>
      </w:r>
    </w:p>
    <w:p w:rsidR="0088208B" w:rsidRPr="00E17AE6" w:rsidRDefault="0088208B" w:rsidP="00EA7BD4">
      <w:pPr>
        <w:spacing w:after="0"/>
        <w:ind w:right="-172" w:firstLine="851"/>
        <w:jc w:val="both"/>
        <w:rPr>
          <w:rFonts w:ascii="Times New Roman" w:hAnsi="Times New Roman" w:cs="Times New Roman"/>
          <w:sz w:val="24"/>
          <w:szCs w:val="24"/>
        </w:rPr>
      </w:pPr>
      <w:r w:rsidRPr="00E17AE6">
        <w:rPr>
          <w:rFonts w:ascii="Times New Roman" w:hAnsi="Times New Roman" w:cs="Times New Roman"/>
          <w:sz w:val="24"/>
          <w:szCs w:val="24"/>
        </w:rPr>
        <w:t>Важным фактором устойчивого социально-экономического развития городского округа Котельники Московской области является обеспечение необходимого уровня пожарной безопасности и минимиз</w:t>
      </w:r>
      <w:r>
        <w:rPr>
          <w:rFonts w:ascii="Times New Roman" w:hAnsi="Times New Roman" w:cs="Times New Roman"/>
          <w:sz w:val="24"/>
          <w:szCs w:val="24"/>
        </w:rPr>
        <w:t>ация потерь вследствие пожаров.</w:t>
      </w:r>
    </w:p>
    <w:p w:rsidR="0088208B" w:rsidRPr="00E17AE6" w:rsidRDefault="0088208B" w:rsidP="00EA7BD4">
      <w:pPr>
        <w:widowControl w:val="0"/>
        <w:autoSpaceDE w:val="0"/>
        <w:autoSpaceDN w:val="0"/>
        <w:adjustRightInd w:val="0"/>
        <w:spacing w:after="0"/>
        <w:ind w:right="-172" w:firstLine="851"/>
        <w:jc w:val="both"/>
        <w:rPr>
          <w:rFonts w:ascii="Times New Roman" w:eastAsia="Calibri" w:hAnsi="Times New Roman" w:cs="Times New Roman"/>
          <w:sz w:val="24"/>
          <w:szCs w:val="24"/>
        </w:rPr>
      </w:pPr>
      <w:r w:rsidRPr="00E17AE6">
        <w:rPr>
          <w:rFonts w:ascii="Times New Roman" w:eastAsia="Calibri" w:hAnsi="Times New Roman" w:cs="Times New Roman"/>
          <w:sz w:val="24"/>
          <w:szCs w:val="24"/>
        </w:rPr>
        <w:t>На территории области не все объекты оснащены системами пожарной автоматики, а темпы распространения таких систем весьма низкие.</w:t>
      </w:r>
    </w:p>
    <w:p w:rsidR="0088208B" w:rsidRPr="00E17AE6" w:rsidRDefault="0088208B" w:rsidP="00EA7BD4">
      <w:pPr>
        <w:widowControl w:val="0"/>
        <w:autoSpaceDE w:val="0"/>
        <w:autoSpaceDN w:val="0"/>
        <w:adjustRightInd w:val="0"/>
        <w:spacing w:after="0"/>
        <w:ind w:right="-172" w:firstLine="851"/>
        <w:jc w:val="both"/>
        <w:rPr>
          <w:rFonts w:ascii="Times New Roman" w:eastAsia="Calibri" w:hAnsi="Times New Roman" w:cs="Times New Roman"/>
          <w:sz w:val="24"/>
          <w:szCs w:val="24"/>
        </w:rPr>
      </w:pPr>
      <w:r w:rsidRPr="00E17AE6">
        <w:rPr>
          <w:rFonts w:ascii="Times New Roman" w:eastAsia="Calibri" w:hAnsi="Times New Roman" w:cs="Times New Roman"/>
          <w:sz w:val="24"/>
          <w:szCs w:val="24"/>
        </w:rPr>
        <w:t>Статистика произошедших пожаров свидетельствует об увеличении доли пожаров, произошедших в жилом секторе, в помещениях, в которых проживают многодетные семьи и семьи, находящиеся в трудной жизненной ситуации. Что вызывает необходимость принятия дополнительных мер, направле</w:t>
      </w:r>
      <w:r>
        <w:rPr>
          <w:rFonts w:ascii="Times New Roman" w:eastAsia="Calibri" w:hAnsi="Times New Roman" w:cs="Times New Roman"/>
          <w:sz w:val="24"/>
          <w:szCs w:val="24"/>
        </w:rPr>
        <w:t>нных на предотвращение пожаров.</w:t>
      </w:r>
    </w:p>
    <w:p w:rsidR="0088208B" w:rsidRPr="00E17AE6" w:rsidRDefault="0088208B" w:rsidP="00EA7BD4">
      <w:pPr>
        <w:widowControl w:val="0"/>
        <w:autoSpaceDE w:val="0"/>
        <w:autoSpaceDN w:val="0"/>
        <w:adjustRightInd w:val="0"/>
        <w:spacing w:after="0"/>
        <w:ind w:right="-172" w:firstLine="851"/>
        <w:jc w:val="both"/>
        <w:rPr>
          <w:rFonts w:ascii="Times New Roman" w:hAnsi="Times New Roman" w:cs="Times New Roman"/>
          <w:sz w:val="24"/>
          <w:szCs w:val="24"/>
        </w:rPr>
      </w:pPr>
      <w:r w:rsidRPr="00E17AE6">
        <w:rPr>
          <w:rFonts w:ascii="Times New Roman" w:hAnsi="Times New Roman" w:cs="Times New Roman"/>
          <w:sz w:val="24"/>
          <w:szCs w:val="24"/>
        </w:rPr>
        <w:t xml:space="preserve">Сохраняется опасность возникновения чрезвычайных ситуаций природного и техногенного характера </w:t>
      </w:r>
      <w:r w:rsidRPr="00E17AE6">
        <w:rPr>
          <w:rFonts w:ascii="Times New Roman" w:hAnsi="Times New Roman" w:cs="Times New Roman"/>
          <w:sz w:val="24"/>
          <w:szCs w:val="24"/>
        </w:rPr>
        <w:br/>
        <w:t>(далее - чрезвычайная ситуация).</w:t>
      </w:r>
    </w:p>
    <w:p w:rsidR="0088208B" w:rsidRPr="00E17AE6" w:rsidRDefault="0088208B" w:rsidP="00EA7BD4">
      <w:pPr>
        <w:tabs>
          <w:tab w:val="left" w:pos="14884"/>
        </w:tabs>
        <w:spacing w:after="0"/>
        <w:ind w:right="-172" w:firstLine="851"/>
        <w:jc w:val="both"/>
        <w:rPr>
          <w:rFonts w:ascii="Times New Roman" w:hAnsi="Times New Roman" w:cs="Times New Roman"/>
          <w:sz w:val="24"/>
          <w:szCs w:val="24"/>
        </w:rPr>
      </w:pPr>
      <w:r w:rsidRPr="00E17AE6">
        <w:rPr>
          <w:rFonts w:ascii="Times New Roman" w:hAnsi="Times New Roman" w:cs="Times New Roman"/>
          <w:sz w:val="24"/>
          <w:szCs w:val="24"/>
        </w:rPr>
        <w:t xml:space="preserve">Сложная обстановка сохраняется на обводнённых территориях городского округа Котельники Московской области, где происходят аварии и происшествия с плавательными средствами, </w:t>
      </w:r>
      <w:r>
        <w:rPr>
          <w:rFonts w:ascii="Times New Roman" w:hAnsi="Times New Roman" w:cs="Times New Roman"/>
          <w:sz w:val="24"/>
          <w:szCs w:val="24"/>
        </w:rPr>
        <w:t xml:space="preserve">последствиями которых является </w:t>
      </w:r>
      <w:r w:rsidRPr="00E17AE6">
        <w:rPr>
          <w:rFonts w:ascii="Times New Roman" w:hAnsi="Times New Roman" w:cs="Times New Roman"/>
          <w:sz w:val="24"/>
          <w:szCs w:val="24"/>
        </w:rPr>
        <w:t>гибель людей.</w:t>
      </w:r>
    </w:p>
    <w:p w:rsidR="0088208B" w:rsidRPr="00E17AE6" w:rsidRDefault="0088208B" w:rsidP="00EA7BD4">
      <w:pPr>
        <w:tabs>
          <w:tab w:val="left" w:pos="14884"/>
        </w:tabs>
        <w:spacing w:after="0"/>
        <w:ind w:right="-172" w:firstLine="851"/>
        <w:jc w:val="both"/>
        <w:rPr>
          <w:rFonts w:ascii="Times New Roman" w:hAnsi="Times New Roman" w:cs="Times New Roman"/>
          <w:sz w:val="24"/>
          <w:szCs w:val="24"/>
        </w:rPr>
      </w:pPr>
      <w:r w:rsidRPr="00E17AE6">
        <w:rPr>
          <w:rFonts w:ascii="Times New Roman" w:hAnsi="Times New Roman" w:cs="Times New Roman"/>
          <w:sz w:val="24"/>
          <w:szCs w:val="24"/>
        </w:rPr>
        <w:t>Эти и другие угрозы безопасности городского округа Котельники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rsidR="0088208B" w:rsidRPr="00E17AE6" w:rsidRDefault="0088208B" w:rsidP="00EA7BD4">
      <w:pPr>
        <w:tabs>
          <w:tab w:val="left" w:pos="14884"/>
        </w:tabs>
        <w:spacing w:after="0"/>
        <w:ind w:right="-172" w:firstLine="851"/>
        <w:jc w:val="both"/>
        <w:rPr>
          <w:rFonts w:ascii="Times New Roman" w:hAnsi="Times New Roman" w:cs="Times New Roman"/>
          <w:sz w:val="24"/>
          <w:szCs w:val="24"/>
        </w:rPr>
      </w:pPr>
      <w:r w:rsidRPr="00E17AE6">
        <w:rPr>
          <w:rFonts w:ascii="Times New Roman" w:hAnsi="Times New Roman" w:cs="Times New Roman"/>
          <w:sz w:val="24"/>
          <w:szCs w:val="24"/>
        </w:rPr>
        <w:t>Угрозы безопасности, оказывающие деструктивное воздействие на различные сферы жизни и деятельности городского округа Котельники Московской области и ее жителей, находятся в тесной взаимосвязи и во взаимодействии друг с другом.</w:t>
      </w:r>
    </w:p>
    <w:p w:rsidR="0088208B" w:rsidRPr="00E17AE6" w:rsidRDefault="0088208B" w:rsidP="00EA7BD4">
      <w:pPr>
        <w:widowControl w:val="0"/>
        <w:tabs>
          <w:tab w:val="left" w:pos="14884"/>
        </w:tabs>
        <w:autoSpaceDE w:val="0"/>
        <w:autoSpaceDN w:val="0"/>
        <w:adjustRightInd w:val="0"/>
        <w:spacing w:after="0"/>
        <w:ind w:right="-172" w:firstLine="851"/>
        <w:jc w:val="both"/>
        <w:rPr>
          <w:rFonts w:ascii="Times New Roman" w:hAnsi="Times New Roman" w:cs="Times New Roman"/>
          <w:sz w:val="24"/>
          <w:szCs w:val="24"/>
        </w:rPr>
      </w:pPr>
      <w:r w:rsidRPr="00E17AE6">
        <w:rPr>
          <w:rFonts w:ascii="Times New Roman" w:hAnsi="Times New Roman" w:cs="Times New Roman"/>
          <w:sz w:val="24"/>
          <w:szCs w:val="24"/>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 Отсюда вытекает вывод, что меры по обеспечению безопасности городского округа Котельники Московской области должны носить комплексный и системный характер.</w:t>
      </w:r>
    </w:p>
    <w:p w:rsidR="0088208B" w:rsidRPr="00E17AE6" w:rsidRDefault="0088208B" w:rsidP="00EA7BD4">
      <w:pPr>
        <w:widowControl w:val="0"/>
        <w:tabs>
          <w:tab w:val="left" w:pos="14884"/>
        </w:tabs>
        <w:autoSpaceDE w:val="0"/>
        <w:autoSpaceDN w:val="0"/>
        <w:adjustRightInd w:val="0"/>
        <w:spacing w:after="0"/>
        <w:ind w:right="-172" w:firstLine="851"/>
        <w:jc w:val="both"/>
        <w:rPr>
          <w:rFonts w:ascii="Times New Roman" w:hAnsi="Times New Roman" w:cs="Times New Roman"/>
          <w:sz w:val="24"/>
          <w:szCs w:val="24"/>
        </w:rPr>
      </w:pPr>
      <w:r w:rsidRPr="00E17AE6">
        <w:rPr>
          <w:rFonts w:ascii="Times New Roman" w:hAnsi="Times New Roman" w:cs="Times New Roman"/>
          <w:sz w:val="24"/>
          <w:szCs w:val="24"/>
        </w:rPr>
        <w:t xml:space="preserve">Таким комплексным системным документом является муниципальная программа городского округа Котельники Московской области </w:t>
      </w:r>
      <w:r w:rsidRPr="00E17AE6">
        <w:rPr>
          <w:rFonts w:ascii="Times New Roman" w:hAnsi="Times New Roman" w:cs="Times New Roman"/>
          <w:sz w:val="24"/>
          <w:szCs w:val="24"/>
        </w:rPr>
        <w:lastRenderedPageBreak/>
        <w:t xml:space="preserve">«Безопасность </w:t>
      </w:r>
      <w:r>
        <w:rPr>
          <w:rFonts w:ascii="Times New Roman" w:hAnsi="Times New Roman" w:cs="Times New Roman"/>
          <w:sz w:val="24"/>
          <w:szCs w:val="24"/>
        </w:rPr>
        <w:t>и обеспечение безопасности жизнедеятельности населения</w:t>
      </w:r>
      <w:r w:rsidRPr="00E17AE6">
        <w:rPr>
          <w:rFonts w:ascii="Times New Roman" w:hAnsi="Times New Roman" w:cs="Times New Roman"/>
          <w:sz w:val="24"/>
          <w:szCs w:val="24"/>
        </w:rPr>
        <w:t>» (далее – муниципальная про</w:t>
      </w:r>
      <w:r>
        <w:rPr>
          <w:rFonts w:ascii="Times New Roman" w:hAnsi="Times New Roman" w:cs="Times New Roman"/>
          <w:sz w:val="24"/>
          <w:szCs w:val="24"/>
        </w:rPr>
        <w:t>грамма).</w:t>
      </w:r>
    </w:p>
    <w:p w:rsidR="0088208B" w:rsidRPr="00E17AE6" w:rsidRDefault="0088208B" w:rsidP="00EA7BD4">
      <w:pPr>
        <w:widowControl w:val="0"/>
        <w:tabs>
          <w:tab w:val="left" w:pos="14884"/>
        </w:tabs>
        <w:autoSpaceDE w:val="0"/>
        <w:autoSpaceDN w:val="0"/>
        <w:adjustRightInd w:val="0"/>
        <w:spacing w:after="0"/>
        <w:ind w:right="-172" w:firstLine="851"/>
        <w:jc w:val="both"/>
        <w:rPr>
          <w:rFonts w:ascii="Times New Roman" w:hAnsi="Times New Roman" w:cs="Times New Roman"/>
          <w:sz w:val="24"/>
          <w:szCs w:val="24"/>
        </w:rPr>
      </w:pPr>
      <w:r w:rsidRPr="00E17AE6">
        <w:rPr>
          <w:rFonts w:ascii="Times New Roman" w:hAnsi="Times New Roman" w:cs="Times New Roman"/>
          <w:sz w:val="24"/>
          <w:szCs w:val="24"/>
        </w:rPr>
        <w:t>Нейтрализация указанных угроз в рамках муниципальной программы обеспечивается комплексом мероприятий организационного, профилактического, финансового характера, внедрением технических средств как важнейших элементов обеспечения безопасности объектов.</w:t>
      </w:r>
    </w:p>
    <w:p w:rsidR="0088208B" w:rsidRPr="00E17AE6" w:rsidRDefault="0088208B" w:rsidP="00EA7BD4">
      <w:pPr>
        <w:widowControl w:val="0"/>
        <w:tabs>
          <w:tab w:val="left" w:pos="14884"/>
        </w:tabs>
        <w:autoSpaceDE w:val="0"/>
        <w:autoSpaceDN w:val="0"/>
        <w:adjustRightInd w:val="0"/>
        <w:spacing w:after="0"/>
        <w:ind w:right="-172" w:firstLine="851"/>
        <w:jc w:val="both"/>
        <w:rPr>
          <w:rFonts w:ascii="Times New Roman" w:hAnsi="Times New Roman" w:cs="Times New Roman"/>
          <w:sz w:val="24"/>
          <w:szCs w:val="24"/>
        </w:rPr>
      </w:pPr>
      <w:r w:rsidRPr="00E17AE6">
        <w:rPr>
          <w:rFonts w:ascii="Times New Roman" w:hAnsi="Times New Roman" w:cs="Times New Roman"/>
          <w:sz w:val="24"/>
          <w:szCs w:val="24"/>
        </w:rPr>
        <w:t>Применение программно-целевого метода обеспечения безопасности городского округа Котельники Московской области позволит осуществить развитие приоритетных направлений профилактики правонарушений, снижение тяжести последствий преступлений, повышение уровня и результативности борьбы с преступностью, реализацию комплекса мероприятий, в том числе профилактического характера, снижающих количество чрезвычайных ситуаций и пожаров.</w:t>
      </w:r>
    </w:p>
    <w:p w:rsidR="0088208B" w:rsidRPr="00E17AE6" w:rsidRDefault="0088208B" w:rsidP="00EA7BD4">
      <w:pPr>
        <w:widowControl w:val="0"/>
        <w:autoSpaceDE w:val="0"/>
        <w:autoSpaceDN w:val="0"/>
        <w:adjustRightInd w:val="0"/>
        <w:spacing w:after="0"/>
        <w:ind w:right="-170" w:firstLine="851"/>
        <w:jc w:val="both"/>
        <w:rPr>
          <w:rFonts w:ascii="Times New Roman" w:eastAsia="Calibri" w:hAnsi="Times New Roman" w:cs="Times New Roman"/>
          <w:sz w:val="24"/>
          <w:szCs w:val="24"/>
        </w:rPr>
      </w:pPr>
      <w:r w:rsidRPr="00E17AE6">
        <w:rPr>
          <w:rFonts w:ascii="Times New Roman" w:eastAsia="Calibri" w:hAnsi="Times New Roman" w:cs="Times New Roman"/>
          <w:sz w:val="24"/>
          <w:szCs w:val="24"/>
        </w:rPr>
        <w:t>Усилия органов муниципального самоуправления, в компетенцию которых входит решение вопросов обеспечения безопасности, в рамках муниципальной программы должны обеспечить снижение показателей нарастания угроз, а в конечном итоге гарантированную защиту населения и объектов городского округа Котельники Московской области от преступности, террористических акций и чрезвычайных ситуаций.</w:t>
      </w:r>
    </w:p>
    <w:p w:rsidR="00F22EAE" w:rsidRDefault="0088208B" w:rsidP="00FC6AF4">
      <w:pPr>
        <w:widowControl w:val="0"/>
        <w:autoSpaceDE w:val="0"/>
        <w:autoSpaceDN w:val="0"/>
        <w:adjustRightInd w:val="0"/>
        <w:spacing w:after="0"/>
        <w:ind w:right="-170" w:firstLine="851"/>
        <w:jc w:val="both"/>
        <w:rPr>
          <w:rFonts w:ascii="Times New Roman" w:eastAsia="Calibri" w:hAnsi="Times New Roman" w:cs="Times New Roman"/>
          <w:sz w:val="24"/>
          <w:szCs w:val="24"/>
        </w:rPr>
      </w:pPr>
      <w:r w:rsidRPr="00E17AE6">
        <w:rPr>
          <w:rFonts w:ascii="Times New Roman" w:eastAsia="Calibri" w:hAnsi="Times New Roman" w:cs="Times New Roman"/>
          <w:sz w:val="24"/>
          <w:szCs w:val="24"/>
        </w:rPr>
        <w:t>Целью данной муниципальной программы является комплексное обеспечение безопасности населения и объектов на территории городского округа Котельники, повышение уровня и результативности борьбы с преступностью.</w:t>
      </w:r>
    </w:p>
    <w:p w:rsidR="00FC6AF4" w:rsidRPr="00FC6AF4" w:rsidRDefault="00FC6AF4" w:rsidP="00FC6AF4">
      <w:pPr>
        <w:widowControl w:val="0"/>
        <w:autoSpaceDE w:val="0"/>
        <w:autoSpaceDN w:val="0"/>
        <w:adjustRightInd w:val="0"/>
        <w:spacing w:after="0"/>
        <w:ind w:right="-170" w:firstLine="851"/>
        <w:jc w:val="both"/>
        <w:rPr>
          <w:rFonts w:ascii="Times New Roman" w:eastAsia="Calibri" w:hAnsi="Times New Roman" w:cs="Times New Roman"/>
          <w:sz w:val="24"/>
          <w:szCs w:val="24"/>
        </w:rPr>
      </w:pPr>
    </w:p>
    <w:p w:rsidR="0088208B" w:rsidRPr="00933A23" w:rsidRDefault="00A471CD" w:rsidP="00A471CD">
      <w:pPr>
        <w:pStyle w:val="a6"/>
        <w:widowControl w:val="0"/>
        <w:autoSpaceDE w:val="0"/>
        <w:autoSpaceDN w:val="0"/>
        <w:adjustRightInd w:val="0"/>
        <w:spacing w:after="0"/>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sidRPr="00A471CD">
        <w:rPr>
          <w:rFonts w:ascii="Times New Roman" w:hAnsi="Times New Roman" w:cs="Times New Roman"/>
          <w:b/>
          <w:sz w:val="24"/>
          <w:szCs w:val="24"/>
        </w:rPr>
        <w:t>.</w:t>
      </w:r>
      <w:r w:rsidR="004B5308" w:rsidRPr="00933A23">
        <w:rPr>
          <w:rFonts w:ascii="Times New Roman" w:hAnsi="Times New Roman" w:cs="Times New Roman"/>
          <w:b/>
          <w:sz w:val="24"/>
          <w:szCs w:val="24"/>
        </w:rPr>
        <w:t>Прогноз развития соответствующей сферы реализации муниципальной программы</w:t>
      </w:r>
      <w:r w:rsidRPr="00A471CD">
        <w:rPr>
          <w:rFonts w:ascii="Times New Roman" w:hAnsi="Times New Roman" w:cs="Times New Roman"/>
          <w:b/>
          <w:sz w:val="24"/>
          <w:szCs w:val="24"/>
        </w:rPr>
        <w:t xml:space="preserve"> </w:t>
      </w:r>
      <w:r>
        <w:rPr>
          <w:rFonts w:ascii="Times New Roman" w:hAnsi="Times New Roman" w:cs="Times New Roman"/>
          <w:b/>
          <w:sz w:val="24"/>
          <w:szCs w:val="24"/>
        </w:rPr>
        <w:t>на территории городского округа Котельники Московской области</w:t>
      </w:r>
      <w:r w:rsidR="004B5308" w:rsidRPr="00933A23">
        <w:rPr>
          <w:rFonts w:ascii="Times New Roman" w:hAnsi="Times New Roman" w:cs="Times New Roman"/>
          <w:b/>
          <w:sz w:val="24"/>
          <w:szCs w:val="24"/>
        </w:rPr>
        <w:t xml:space="preserve"> с учетом реал</w:t>
      </w:r>
      <w:r>
        <w:rPr>
          <w:rFonts w:ascii="Times New Roman" w:hAnsi="Times New Roman" w:cs="Times New Roman"/>
          <w:b/>
          <w:sz w:val="24"/>
          <w:szCs w:val="24"/>
        </w:rPr>
        <w:t>изации муниципальной программы</w:t>
      </w:r>
    </w:p>
    <w:p w:rsidR="0088208B" w:rsidRPr="00E17AE6" w:rsidRDefault="0088208B" w:rsidP="005E2532">
      <w:pPr>
        <w:widowControl w:val="0"/>
        <w:autoSpaceDE w:val="0"/>
        <w:autoSpaceDN w:val="0"/>
        <w:adjustRightInd w:val="0"/>
        <w:spacing w:after="0"/>
        <w:ind w:right="-172" w:firstLine="708"/>
        <w:jc w:val="both"/>
        <w:rPr>
          <w:rFonts w:ascii="Times New Roman" w:hAnsi="Times New Roman" w:cs="Times New Roman"/>
          <w:sz w:val="24"/>
          <w:szCs w:val="24"/>
        </w:rPr>
      </w:pPr>
      <w:r w:rsidRPr="00E17AE6">
        <w:rPr>
          <w:rFonts w:ascii="Times New Roman" w:hAnsi="Times New Roman" w:cs="Times New Roman"/>
          <w:sz w:val="24"/>
          <w:szCs w:val="24"/>
        </w:rPr>
        <w:t>Реализация программных мероприятий позволит стабилизировать криминогенную обстановку в городском округе Котельники Московской области, замедлить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обеспечения защищенности объектов социальной сферы и мест с массовым пребыванием людей.</w:t>
      </w:r>
    </w:p>
    <w:p w:rsidR="0088208B" w:rsidRPr="00E17AE6" w:rsidRDefault="0088208B" w:rsidP="00EA7BD4">
      <w:pPr>
        <w:tabs>
          <w:tab w:val="left" w:pos="14317"/>
        </w:tabs>
        <w:spacing w:after="0"/>
        <w:ind w:right="-172" w:firstLine="851"/>
        <w:jc w:val="both"/>
        <w:rPr>
          <w:rFonts w:ascii="Times New Roman" w:hAnsi="Times New Roman" w:cs="Times New Roman"/>
          <w:sz w:val="24"/>
          <w:szCs w:val="24"/>
        </w:rPr>
      </w:pPr>
      <w:r w:rsidRPr="00E17AE6">
        <w:rPr>
          <w:rFonts w:ascii="Times New Roman" w:hAnsi="Times New Roman" w:cs="Times New Roman"/>
          <w:sz w:val="24"/>
          <w:szCs w:val="24"/>
        </w:rPr>
        <w:t>По предварительным оценкам реализация программных</w:t>
      </w:r>
      <w:r w:rsidR="00F83B6A">
        <w:rPr>
          <w:rFonts w:ascii="Times New Roman" w:hAnsi="Times New Roman" w:cs="Times New Roman"/>
          <w:sz w:val="24"/>
          <w:szCs w:val="24"/>
        </w:rPr>
        <w:t xml:space="preserve"> мероприятий </w:t>
      </w:r>
      <w:r w:rsidRPr="00E17AE6">
        <w:rPr>
          <w:rFonts w:ascii="Times New Roman" w:hAnsi="Times New Roman" w:cs="Times New Roman"/>
          <w:sz w:val="24"/>
          <w:szCs w:val="24"/>
        </w:rPr>
        <w:t xml:space="preserve">должна привести </w:t>
      </w:r>
      <w:r w:rsidRPr="00E17AE6">
        <w:rPr>
          <w:rFonts w:ascii="Times New Roman" w:hAnsi="Times New Roman" w:cs="Times New Roman"/>
          <w:sz w:val="24"/>
          <w:szCs w:val="24"/>
        </w:rPr>
        <w:br/>
        <w:t>к следующим изменениям:</w:t>
      </w:r>
    </w:p>
    <w:p w:rsidR="0088208B" w:rsidRPr="00E17AE6" w:rsidRDefault="0088208B" w:rsidP="00EA7BD4">
      <w:pPr>
        <w:spacing w:after="0"/>
        <w:ind w:right="-17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17AE6">
        <w:rPr>
          <w:rFonts w:ascii="Times New Roman" w:hAnsi="Times New Roman" w:cs="Times New Roman"/>
          <w:sz w:val="24"/>
          <w:szCs w:val="24"/>
        </w:rPr>
        <w:t>повышению уровня защиты населения городского округа Котельники Московской области от чрезвычайных ситуаций и защищенности опасных объектов от угроз природного и техногенного характера;</w:t>
      </w:r>
    </w:p>
    <w:p w:rsidR="0088208B" w:rsidRPr="00E17AE6" w:rsidRDefault="0088208B" w:rsidP="007F480A">
      <w:pPr>
        <w:spacing w:after="0"/>
        <w:ind w:right="-172" w:firstLine="851"/>
        <w:rPr>
          <w:rFonts w:ascii="Times New Roman" w:hAnsi="Times New Roman" w:cs="Times New Roman"/>
          <w:sz w:val="24"/>
          <w:szCs w:val="24"/>
        </w:rPr>
      </w:pPr>
      <w:r>
        <w:rPr>
          <w:rFonts w:ascii="Times New Roman" w:hAnsi="Times New Roman" w:cs="Times New Roman"/>
          <w:sz w:val="24"/>
          <w:szCs w:val="24"/>
        </w:rPr>
        <w:t xml:space="preserve">- </w:t>
      </w:r>
      <w:r w:rsidRPr="00E17AE6">
        <w:rPr>
          <w:rFonts w:ascii="Times New Roman" w:hAnsi="Times New Roman" w:cs="Times New Roman"/>
          <w:sz w:val="24"/>
          <w:szCs w:val="24"/>
        </w:rPr>
        <w:t>увеличению охвата населения Московской области централизованным оповещением и информир</w:t>
      </w:r>
      <w:r w:rsidR="007F480A">
        <w:rPr>
          <w:rFonts w:ascii="Times New Roman" w:hAnsi="Times New Roman" w:cs="Times New Roman"/>
          <w:sz w:val="24"/>
          <w:szCs w:val="24"/>
        </w:rPr>
        <w:t xml:space="preserve">ованием </w:t>
      </w:r>
      <w:r w:rsidRPr="00E17AE6">
        <w:rPr>
          <w:rFonts w:ascii="Times New Roman" w:hAnsi="Times New Roman" w:cs="Times New Roman"/>
          <w:sz w:val="24"/>
          <w:szCs w:val="24"/>
        </w:rPr>
        <w:t>и сокращению среднего времени совместного реагирования нескольких экстренных оперативных служб на обращения населения по единому номеру «112» на территории Московской области</w:t>
      </w:r>
      <w:r w:rsidR="007F480A">
        <w:rPr>
          <w:rFonts w:ascii="Times New Roman" w:hAnsi="Times New Roman" w:cs="Times New Roman"/>
          <w:sz w:val="24"/>
          <w:szCs w:val="24"/>
        </w:rPr>
        <w:t xml:space="preserve">; </w:t>
      </w:r>
    </w:p>
    <w:p w:rsidR="0088208B" w:rsidRPr="00E17AE6" w:rsidRDefault="0088208B" w:rsidP="00EA7BD4">
      <w:pPr>
        <w:tabs>
          <w:tab w:val="left" w:pos="14175"/>
        </w:tabs>
        <w:spacing w:after="0"/>
        <w:ind w:right="-17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17AE6">
        <w:rPr>
          <w:rFonts w:ascii="Times New Roman" w:hAnsi="Times New Roman" w:cs="Times New Roman"/>
          <w:sz w:val="24"/>
          <w:szCs w:val="24"/>
        </w:rPr>
        <w:t>снижению количества пожаров</w:t>
      </w:r>
      <w:r>
        <w:rPr>
          <w:rFonts w:ascii="Times New Roman" w:hAnsi="Times New Roman" w:cs="Times New Roman"/>
          <w:sz w:val="24"/>
          <w:szCs w:val="24"/>
        </w:rPr>
        <w:t>,</w:t>
      </w:r>
      <w:r w:rsidRPr="00E17AE6">
        <w:rPr>
          <w:rFonts w:ascii="Times New Roman" w:hAnsi="Times New Roman" w:cs="Times New Roman"/>
          <w:sz w:val="24"/>
          <w:szCs w:val="24"/>
        </w:rPr>
        <w:t xml:space="preserve"> произошедших на территории городского округ</w:t>
      </w:r>
      <w:r w:rsidR="007F480A">
        <w:rPr>
          <w:rFonts w:ascii="Times New Roman" w:hAnsi="Times New Roman" w:cs="Times New Roman"/>
          <w:sz w:val="24"/>
          <w:szCs w:val="24"/>
        </w:rPr>
        <w:t>а Котельники Московской области.</w:t>
      </w:r>
    </w:p>
    <w:p w:rsidR="0088208B" w:rsidRPr="00E17AE6" w:rsidRDefault="0088208B" w:rsidP="00EA7BD4">
      <w:pPr>
        <w:widowControl w:val="0"/>
        <w:autoSpaceDE w:val="0"/>
        <w:autoSpaceDN w:val="0"/>
        <w:adjustRightInd w:val="0"/>
        <w:spacing w:after="0"/>
        <w:ind w:right="-172" w:firstLine="851"/>
        <w:jc w:val="both"/>
        <w:rPr>
          <w:rFonts w:ascii="Times New Roman" w:hAnsi="Times New Roman" w:cs="Times New Roman"/>
          <w:sz w:val="24"/>
          <w:szCs w:val="24"/>
        </w:rPr>
      </w:pPr>
      <w:r w:rsidRPr="00E17AE6">
        <w:rPr>
          <w:rFonts w:ascii="Times New Roman" w:hAnsi="Times New Roman" w:cs="Times New Roman"/>
          <w:sz w:val="24"/>
          <w:szCs w:val="24"/>
        </w:rPr>
        <w:t>Муниципальная программа</w:t>
      </w:r>
      <w:r w:rsidR="00194CAE">
        <w:rPr>
          <w:rFonts w:ascii="Times New Roman" w:hAnsi="Times New Roman" w:cs="Times New Roman"/>
          <w:sz w:val="24"/>
          <w:szCs w:val="24"/>
        </w:rPr>
        <w:t xml:space="preserve"> рассчитана на пять лет - с 2020 по 2024</w:t>
      </w:r>
      <w:r w:rsidRPr="00E17AE6">
        <w:rPr>
          <w:rFonts w:ascii="Times New Roman" w:hAnsi="Times New Roman" w:cs="Times New Roman"/>
          <w:sz w:val="24"/>
          <w:szCs w:val="24"/>
        </w:rPr>
        <w:t xml:space="preserve"> год, ее выполнение предусмотрено без разделения на этапы и включает постоянную реализацию плани</w:t>
      </w:r>
      <w:r>
        <w:rPr>
          <w:rFonts w:ascii="Times New Roman" w:hAnsi="Times New Roman" w:cs="Times New Roman"/>
          <w:sz w:val="24"/>
          <w:szCs w:val="24"/>
        </w:rPr>
        <w:t>руемых мероприятий.</w:t>
      </w:r>
    </w:p>
    <w:p w:rsidR="0088208B" w:rsidRPr="00E17AE6" w:rsidRDefault="0088208B" w:rsidP="00EA7BD4">
      <w:pPr>
        <w:widowControl w:val="0"/>
        <w:tabs>
          <w:tab w:val="left" w:pos="14742"/>
        </w:tabs>
        <w:autoSpaceDE w:val="0"/>
        <w:autoSpaceDN w:val="0"/>
        <w:adjustRightInd w:val="0"/>
        <w:spacing w:after="0"/>
        <w:ind w:right="-172" w:firstLine="851"/>
        <w:jc w:val="both"/>
        <w:rPr>
          <w:rFonts w:ascii="Times New Roman" w:hAnsi="Times New Roman" w:cs="Times New Roman"/>
          <w:sz w:val="24"/>
          <w:szCs w:val="24"/>
        </w:rPr>
      </w:pPr>
      <w:r w:rsidRPr="00E17AE6">
        <w:rPr>
          <w:rFonts w:ascii="Times New Roman" w:hAnsi="Times New Roman" w:cs="Times New Roman"/>
          <w:sz w:val="24"/>
          <w:szCs w:val="24"/>
        </w:rPr>
        <w:t xml:space="preserve">Применение программно-целевого метода к решению проблемы повышения безопасности городского округа Котельники Московской области сопряжено с определенными рисками. Так, в процессе реализации муниципальной программы возможно выявление отклонений в </w:t>
      </w:r>
      <w:r w:rsidRPr="00E17AE6">
        <w:rPr>
          <w:rFonts w:ascii="Times New Roman" w:hAnsi="Times New Roman" w:cs="Times New Roman"/>
          <w:sz w:val="24"/>
          <w:szCs w:val="24"/>
        </w:rPr>
        <w:lastRenderedPageBreak/>
        <w:t>достижении промежуточных результатов из-за несоответствия влияния отдельных мероприятий муниципальной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скоординированностью деятельности исполнителей муниципальной программы на начальных стадиях ее реализации.</w:t>
      </w:r>
    </w:p>
    <w:p w:rsidR="0088208B" w:rsidRPr="00E17AE6" w:rsidRDefault="0088208B" w:rsidP="00EA7BD4">
      <w:pPr>
        <w:widowControl w:val="0"/>
        <w:autoSpaceDE w:val="0"/>
        <w:autoSpaceDN w:val="0"/>
        <w:adjustRightInd w:val="0"/>
        <w:spacing w:after="0"/>
        <w:ind w:right="-172" w:firstLine="851"/>
        <w:jc w:val="both"/>
        <w:rPr>
          <w:rFonts w:ascii="Times New Roman" w:hAnsi="Times New Roman" w:cs="Times New Roman"/>
          <w:sz w:val="24"/>
          <w:szCs w:val="24"/>
        </w:rPr>
      </w:pPr>
      <w:r w:rsidRPr="00E17AE6">
        <w:rPr>
          <w:rFonts w:ascii="Times New Roman" w:hAnsi="Times New Roman" w:cs="Times New Roman"/>
          <w:sz w:val="24"/>
          <w:szCs w:val="24"/>
        </w:rPr>
        <w:t>Наличие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структурных подразделений и силовых структур могут привести к тому, что отдельные мероприятия будут выполнены в ограниченном объеме, что приведет к снижению эффективности муниципальной программы в целом.</w:t>
      </w:r>
    </w:p>
    <w:p w:rsidR="0088208B" w:rsidRPr="00E17AE6" w:rsidRDefault="0088208B" w:rsidP="00EA7BD4">
      <w:pPr>
        <w:widowControl w:val="0"/>
        <w:autoSpaceDE w:val="0"/>
        <w:autoSpaceDN w:val="0"/>
        <w:adjustRightInd w:val="0"/>
        <w:spacing w:after="0"/>
        <w:ind w:firstLine="851"/>
        <w:jc w:val="both"/>
        <w:rPr>
          <w:rFonts w:ascii="Times New Roman" w:hAnsi="Times New Roman" w:cs="Times New Roman"/>
          <w:sz w:val="24"/>
          <w:szCs w:val="24"/>
        </w:rPr>
      </w:pPr>
      <w:r w:rsidRPr="00E17AE6">
        <w:rPr>
          <w:rFonts w:ascii="Times New Roman" w:hAnsi="Times New Roman" w:cs="Times New Roman"/>
          <w:sz w:val="24"/>
          <w:szCs w:val="24"/>
        </w:rPr>
        <w:t>В целях решения указанной проблемы в процессе реализации муниципальной программы предусматриваются:</w:t>
      </w:r>
    </w:p>
    <w:p w:rsidR="0088208B" w:rsidRPr="00E17AE6" w:rsidRDefault="0088208B" w:rsidP="00EA7BD4">
      <w:pPr>
        <w:widowControl w:val="0"/>
        <w:autoSpaceDE w:val="0"/>
        <w:autoSpaceDN w:val="0"/>
        <w:adjustRightInd w:val="0"/>
        <w:spacing w:after="0"/>
        <w:ind w:right="-17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17AE6">
        <w:rPr>
          <w:rFonts w:ascii="Times New Roman" w:hAnsi="Times New Roman" w:cs="Times New Roman"/>
          <w:sz w:val="24"/>
          <w:szCs w:val="24"/>
        </w:rPr>
        <w:t>создание эффективной системы управления на основе четкого распределения функций, полномочий и ответственности основных исполнителей муниципальной программы;</w:t>
      </w:r>
    </w:p>
    <w:p w:rsidR="0088208B" w:rsidRPr="00E17AE6" w:rsidRDefault="0088208B" w:rsidP="00EA7BD4">
      <w:pPr>
        <w:widowControl w:val="0"/>
        <w:autoSpaceDE w:val="0"/>
        <w:autoSpaceDN w:val="0"/>
        <w:adjustRightInd w:val="0"/>
        <w:spacing w:after="0"/>
        <w:ind w:right="-17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17AE6">
        <w:rPr>
          <w:rFonts w:ascii="Times New Roman" w:hAnsi="Times New Roman" w:cs="Times New Roman"/>
          <w:sz w:val="24"/>
          <w:szCs w:val="24"/>
        </w:rPr>
        <w:t>мониторинг выполнения муниципальной программы, регулярный анализ и при необходимости ежегодная корректировка показателей, а также мероп</w:t>
      </w:r>
      <w:r>
        <w:rPr>
          <w:rFonts w:ascii="Times New Roman" w:hAnsi="Times New Roman" w:cs="Times New Roman"/>
          <w:sz w:val="24"/>
          <w:szCs w:val="24"/>
        </w:rPr>
        <w:t>риятий муниципальной программы;</w:t>
      </w:r>
    </w:p>
    <w:p w:rsidR="0088208B" w:rsidRPr="00E17AE6" w:rsidRDefault="0088208B" w:rsidP="00EA7BD4">
      <w:pPr>
        <w:widowControl w:val="0"/>
        <w:autoSpaceDE w:val="0"/>
        <w:autoSpaceDN w:val="0"/>
        <w:adjustRightInd w:val="0"/>
        <w:spacing w:after="0"/>
        <w:ind w:right="-17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17AE6">
        <w:rPr>
          <w:rFonts w:ascii="Times New Roman" w:hAnsi="Times New Roman" w:cs="Times New Roman"/>
          <w:sz w:val="24"/>
          <w:szCs w:val="24"/>
        </w:rPr>
        <w:t xml:space="preserve">оперативное реагирование и внесение изменений в подпрограммы, снижающие воздействие негативных факторов </w:t>
      </w:r>
      <w:r w:rsidRPr="00E17AE6">
        <w:rPr>
          <w:rFonts w:ascii="Times New Roman" w:hAnsi="Times New Roman" w:cs="Times New Roman"/>
          <w:sz w:val="24"/>
          <w:szCs w:val="24"/>
        </w:rPr>
        <w:br/>
        <w:t>на выполнение целевых показателей подпрограмм.</w:t>
      </w:r>
    </w:p>
    <w:p w:rsidR="0088208B" w:rsidRPr="00E17AE6" w:rsidRDefault="00194CAE" w:rsidP="00EA7BD4">
      <w:pPr>
        <w:widowControl w:val="0"/>
        <w:autoSpaceDE w:val="0"/>
        <w:autoSpaceDN w:val="0"/>
        <w:adjustRightInd w:val="0"/>
        <w:spacing w:after="0"/>
        <w:ind w:right="-172" w:firstLine="851"/>
        <w:jc w:val="both"/>
        <w:rPr>
          <w:rFonts w:ascii="Times New Roman" w:hAnsi="Times New Roman" w:cs="Times New Roman"/>
          <w:sz w:val="24"/>
          <w:szCs w:val="24"/>
        </w:rPr>
      </w:pPr>
      <w:r>
        <w:rPr>
          <w:rFonts w:ascii="Times New Roman" w:hAnsi="Times New Roman" w:cs="Times New Roman"/>
          <w:sz w:val="24"/>
          <w:szCs w:val="24"/>
        </w:rPr>
        <w:t>В период с 2017 года по 2019</w:t>
      </w:r>
      <w:r w:rsidR="0088208B" w:rsidRPr="00E17AE6">
        <w:rPr>
          <w:rFonts w:ascii="Times New Roman" w:hAnsi="Times New Roman" w:cs="Times New Roman"/>
          <w:sz w:val="24"/>
          <w:szCs w:val="24"/>
        </w:rPr>
        <w:t xml:space="preserve"> год на территории городского округа Котельники Московской области реализовывалась муниципальная программа городского округа Котельники Московской области «Безопасность городского округа Котел</w:t>
      </w:r>
      <w:r>
        <w:rPr>
          <w:rFonts w:ascii="Times New Roman" w:hAnsi="Times New Roman" w:cs="Times New Roman"/>
          <w:sz w:val="24"/>
          <w:szCs w:val="24"/>
        </w:rPr>
        <w:t>ьники Московской области на 2017-2021</w:t>
      </w:r>
      <w:r w:rsidR="0088208B">
        <w:rPr>
          <w:rFonts w:ascii="Times New Roman" w:hAnsi="Times New Roman" w:cs="Times New Roman"/>
          <w:sz w:val="24"/>
          <w:szCs w:val="24"/>
        </w:rPr>
        <w:t xml:space="preserve"> годы».</w:t>
      </w:r>
    </w:p>
    <w:p w:rsidR="00EA7BD4" w:rsidRPr="00BE0AA2" w:rsidRDefault="0088208B" w:rsidP="00BE0AA2">
      <w:pPr>
        <w:widowControl w:val="0"/>
        <w:autoSpaceDE w:val="0"/>
        <w:autoSpaceDN w:val="0"/>
        <w:adjustRightInd w:val="0"/>
        <w:spacing w:after="0"/>
        <w:ind w:right="-172" w:firstLine="851"/>
        <w:jc w:val="both"/>
        <w:rPr>
          <w:rFonts w:ascii="Times New Roman" w:hAnsi="Times New Roman" w:cs="Times New Roman"/>
          <w:sz w:val="24"/>
          <w:szCs w:val="24"/>
        </w:rPr>
      </w:pPr>
      <w:r w:rsidRPr="00E17AE6">
        <w:rPr>
          <w:rFonts w:ascii="Times New Roman" w:hAnsi="Times New Roman" w:cs="Times New Roman"/>
          <w:sz w:val="24"/>
          <w:szCs w:val="24"/>
        </w:rPr>
        <w:t>Итоги реализации муницип</w:t>
      </w:r>
      <w:r w:rsidR="003104B9">
        <w:rPr>
          <w:rFonts w:ascii="Times New Roman" w:hAnsi="Times New Roman" w:cs="Times New Roman"/>
          <w:sz w:val="24"/>
          <w:szCs w:val="24"/>
        </w:rPr>
        <w:t>альной программы в период с 2017 по 2019</w:t>
      </w:r>
      <w:r w:rsidRPr="00E17AE6">
        <w:rPr>
          <w:rFonts w:ascii="Times New Roman" w:hAnsi="Times New Roman" w:cs="Times New Roman"/>
          <w:sz w:val="24"/>
          <w:szCs w:val="24"/>
        </w:rPr>
        <w:t xml:space="preserve"> год подтвердили эффективность применения программно-целевого метода для достижения целей и задач по обеспечению безопасности населения, проживающего на территории городского округа</w:t>
      </w:r>
      <w:r w:rsidR="00191CF4">
        <w:rPr>
          <w:rFonts w:ascii="Times New Roman" w:hAnsi="Times New Roman" w:cs="Times New Roman"/>
          <w:sz w:val="24"/>
          <w:szCs w:val="24"/>
        </w:rPr>
        <w:t xml:space="preserve"> Котельники Московской области.</w:t>
      </w:r>
    </w:p>
    <w:p w:rsidR="0088208B" w:rsidRPr="00A471CD" w:rsidRDefault="00A471CD" w:rsidP="00A471CD">
      <w:pPr>
        <w:widowControl w:val="0"/>
        <w:autoSpaceDE w:val="0"/>
        <w:autoSpaceDN w:val="0"/>
        <w:adjustRightInd w:val="0"/>
        <w:spacing w:after="0"/>
        <w:ind w:right="-172"/>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w:t>
      </w:r>
      <w:r w:rsidR="00933A23" w:rsidRPr="00A471CD">
        <w:rPr>
          <w:rFonts w:ascii="Times New Roman" w:hAnsi="Times New Roman" w:cs="Times New Roman"/>
          <w:b/>
          <w:sz w:val="24"/>
          <w:szCs w:val="24"/>
        </w:rPr>
        <w:t xml:space="preserve"> </w:t>
      </w:r>
      <w:r w:rsidR="0088208B" w:rsidRPr="00A471CD">
        <w:rPr>
          <w:rFonts w:ascii="Times New Roman" w:hAnsi="Times New Roman" w:cs="Times New Roman"/>
          <w:b/>
          <w:sz w:val="24"/>
          <w:szCs w:val="24"/>
        </w:rPr>
        <w:t>Перечень подпрограмм и краткое их описание.</w:t>
      </w:r>
    </w:p>
    <w:p w:rsidR="00FC6AF4" w:rsidRPr="00FC6AF4" w:rsidRDefault="00FC6AF4" w:rsidP="00FC6AF4">
      <w:pPr>
        <w:pStyle w:val="a6"/>
        <w:widowControl w:val="0"/>
        <w:autoSpaceDE w:val="0"/>
        <w:autoSpaceDN w:val="0"/>
        <w:adjustRightInd w:val="0"/>
        <w:spacing w:after="0"/>
        <w:ind w:right="-172"/>
        <w:rPr>
          <w:rFonts w:ascii="Times New Roman" w:hAnsi="Times New Roman" w:cs="Times New Roman"/>
          <w:b/>
          <w:sz w:val="24"/>
          <w:szCs w:val="24"/>
        </w:rPr>
      </w:pPr>
    </w:p>
    <w:p w:rsidR="0088208B" w:rsidRPr="00E17AE6" w:rsidRDefault="0088208B" w:rsidP="00EA7BD4">
      <w:pPr>
        <w:widowControl w:val="0"/>
        <w:autoSpaceDE w:val="0"/>
        <w:autoSpaceDN w:val="0"/>
        <w:adjustRightInd w:val="0"/>
        <w:spacing w:after="0"/>
        <w:ind w:right="-172" w:firstLine="851"/>
        <w:jc w:val="both"/>
        <w:rPr>
          <w:rFonts w:ascii="Times New Roman" w:hAnsi="Times New Roman" w:cs="Times New Roman"/>
          <w:sz w:val="24"/>
          <w:szCs w:val="24"/>
        </w:rPr>
      </w:pPr>
      <w:r w:rsidRPr="00E17AE6">
        <w:rPr>
          <w:rFonts w:ascii="Times New Roman" w:hAnsi="Times New Roman" w:cs="Times New Roman"/>
          <w:sz w:val="24"/>
          <w:szCs w:val="24"/>
        </w:rPr>
        <w:t>Муниципальная программа включает в себя 6 подпрограмм, достижение целей и решение задач которых будет способствовать выполнению целей муниципальной программы.</w:t>
      </w:r>
    </w:p>
    <w:p w:rsidR="0088208B" w:rsidRPr="00E17AE6" w:rsidRDefault="0088208B" w:rsidP="00EA7BD4">
      <w:pPr>
        <w:widowControl w:val="0"/>
        <w:autoSpaceDE w:val="0"/>
        <w:autoSpaceDN w:val="0"/>
        <w:adjustRightInd w:val="0"/>
        <w:spacing w:after="0"/>
        <w:ind w:firstLine="851"/>
        <w:jc w:val="both"/>
        <w:rPr>
          <w:rFonts w:ascii="Times New Roman" w:hAnsi="Times New Roman" w:cs="Times New Roman"/>
          <w:sz w:val="24"/>
          <w:szCs w:val="24"/>
        </w:rPr>
      </w:pPr>
      <w:r w:rsidRPr="00E17AE6">
        <w:rPr>
          <w:rFonts w:ascii="Times New Roman" w:hAnsi="Times New Roman" w:cs="Times New Roman"/>
          <w:sz w:val="24"/>
          <w:szCs w:val="24"/>
        </w:rPr>
        <w:t>Подпрограмма 1 «</w:t>
      </w:r>
      <w:hyperlink w:anchor="Par348" w:tooltip="Ссылка на текущий документ" w:history="1">
        <w:r w:rsidRPr="00E17AE6">
          <w:rPr>
            <w:rFonts w:ascii="Times New Roman" w:hAnsi="Times New Roman" w:cs="Times New Roman"/>
            <w:sz w:val="24"/>
            <w:szCs w:val="24"/>
          </w:rPr>
          <w:t>Профилактика</w:t>
        </w:r>
      </w:hyperlink>
      <w:r w:rsidRPr="00E17AE6">
        <w:rPr>
          <w:rFonts w:ascii="Times New Roman" w:hAnsi="Times New Roman" w:cs="Times New Roman"/>
          <w:sz w:val="24"/>
          <w:szCs w:val="24"/>
        </w:rPr>
        <w:t xml:space="preserve"> преступлений и иных правонар</w:t>
      </w:r>
      <w:r w:rsidR="0026735E">
        <w:rPr>
          <w:rFonts w:ascii="Times New Roman" w:hAnsi="Times New Roman" w:cs="Times New Roman"/>
          <w:sz w:val="24"/>
          <w:szCs w:val="24"/>
        </w:rPr>
        <w:t>ушений</w:t>
      </w:r>
      <w:r w:rsidRPr="00E17AE6">
        <w:rPr>
          <w:rFonts w:ascii="Times New Roman" w:hAnsi="Times New Roman" w:cs="Times New Roman"/>
          <w:sz w:val="24"/>
          <w:szCs w:val="24"/>
        </w:rPr>
        <w:t xml:space="preserve">». </w:t>
      </w:r>
    </w:p>
    <w:p w:rsidR="0088208B" w:rsidRDefault="0088208B" w:rsidP="00EA7BD4">
      <w:pPr>
        <w:widowControl w:val="0"/>
        <w:autoSpaceDE w:val="0"/>
        <w:autoSpaceDN w:val="0"/>
        <w:adjustRightInd w:val="0"/>
        <w:spacing w:after="0"/>
        <w:ind w:right="-172" w:firstLine="851"/>
        <w:jc w:val="both"/>
        <w:rPr>
          <w:rFonts w:ascii="Times New Roman" w:hAnsi="Times New Roman" w:cs="Times New Roman"/>
          <w:sz w:val="24"/>
          <w:szCs w:val="24"/>
        </w:rPr>
      </w:pPr>
      <w:r w:rsidRPr="00E17AE6">
        <w:rPr>
          <w:rFonts w:ascii="Times New Roman" w:hAnsi="Times New Roman" w:cs="Times New Roman"/>
          <w:sz w:val="24"/>
          <w:szCs w:val="24"/>
        </w:rPr>
        <w:t>Цель подпрограммы - закрепление достигнутых результатов в обеспечении правопорядка и безопасности граждан, повышение уровня и результативности борьбы с преступностью.</w:t>
      </w:r>
    </w:p>
    <w:p w:rsidR="0088208B" w:rsidRPr="00E17AE6" w:rsidRDefault="007F480A" w:rsidP="007F480A">
      <w:pPr>
        <w:autoSpaceDE w:val="0"/>
        <w:autoSpaceDN w:val="0"/>
        <w:adjustRightInd w:val="0"/>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hyperlink w:anchor="Par4101" w:tooltip="11. Паспорт" w:history="1">
        <w:r w:rsidR="0088208B" w:rsidRPr="00E17AE6">
          <w:rPr>
            <w:rFonts w:ascii="Times New Roman" w:hAnsi="Times New Roman" w:cs="Times New Roman"/>
            <w:sz w:val="24"/>
            <w:szCs w:val="24"/>
          </w:rPr>
          <w:t>Подпрограмма 2</w:t>
        </w:r>
      </w:hyperlink>
      <w:r w:rsidR="0088208B" w:rsidRPr="00E17AE6">
        <w:rPr>
          <w:rFonts w:ascii="Times New Roman" w:hAnsi="Times New Roman" w:cs="Times New Roman"/>
          <w:sz w:val="24"/>
          <w:szCs w:val="24"/>
        </w:rPr>
        <w:t xml:space="preserve"> «Снижение рисков</w:t>
      </w:r>
      <w:r w:rsidR="0026735E">
        <w:rPr>
          <w:rFonts w:ascii="Times New Roman" w:hAnsi="Times New Roman" w:cs="Times New Roman"/>
          <w:sz w:val="24"/>
          <w:szCs w:val="24"/>
        </w:rPr>
        <w:t xml:space="preserve"> возникновения </w:t>
      </w:r>
      <w:r w:rsidR="0088208B" w:rsidRPr="00E17AE6">
        <w:rPr>
          <w:rFonts w:ascii="Times New Roman" w:hAnsi="Times New Roman" w:cs="Times New Roman"/>
          <w:sz w:val="24"/>
          <w:szCs w:val="24"/>
        </w:rPr>
        <w:t>и смягчение последствий чрезвычайных ситуаций природного и техногенного характера</w:t>
      </w:r>
      <w:r w:rsidR="009E49C6">
        <w:rPr>
          <w:rFonts w:ascii="Times New Roman" w:hAnsi="Times New Roman" w:cs="Times New Roman"/>
          <w:sz w:val="24"/>
          <w:szCs w:val="24"/>
        </w:rPr>
        <w:t xml:space="preserve"> на территории муниципального образования Московской области</w:t>
      </w:r>
      <w:r w:rsidR="0088208B" w:rsidRPr="00E17AE6">
        <w:rPr>
          <w:rFonts w:ascii="Times New Roman" w:hAnsi="Times New Roman" w:cs="Times New Roman"/>
          <w:sz w:val="24"/>
          <w:szCs w:val="24"/>
        </w:rPr>
        <w:t>».</w:t>
      </w:r>
    </w:p>
    <w:p w:rsidR="0088208B" w:rsidRPr="00E17AE6" w:rsidRDefault="0088208B" w:rsidP="00EA7BD4">
      <w:pPr>
        <w:widowControl w:val="0"/>
        <w:autoSpaceDE w:val="0"/>
        <w:autoSpaceDN w:val="0"/>
        <w:adjustRightInd w:val="0"/>
        <w:spacing w:after="0"/>
        <w:ind w:right="-172" w:firstLine="851"/>
        <w:jc w:val="both"/>
        <w:rPr>
          <w:rFonts w:ascii="Times New Roman" w:hAnsi="Times New Roman" w:cs="Times New Roman"/>
          <w:sz w:val="24"/>
          <w:szCs w:val="24"/>
        </w:rPr>
      </w:pPr>
      <w:r w:rsidRPr="00E17AE6">
        <w:rPr>
          <w:rFonts w:ascii="Times New Roman" w:hAnsi="Times New Roman" w:cs="Times New Roman"/>
          <w:sz w:val="24"/>
          <w:szCs w:val="24"/>
        </w:rPr>
        <w:t>Цель подпрограммы - повышение уровня защиты населения городского округа Котельники Московской области от чрезвычайных ситуаций и защищенности объектов от угроз природного и техногенного характера.</w:t>
      </w:r>
    </w:p>
    <w:p w:rsidR="0088208B" w:rsidRPr="00E17AE6" w:rsidRDefault="00BA4C26" w:rsidP="00EA7BD4">
      <w:pPr>
        <w:widowControl w:val="0"/>
        <w:autoSpaceDE w:val="0"/>
        <w:autoSpaceDN w:val="0"/>
        <w:adjustRightInd w:val="0"/>
        <w:spacing w:after="0"/>
        <w:ind w:right="-172" w:firstLine="851"/>
        <w:jc w:val="both"/>
        <w:rPr>
          <w:rFonts w:ascii="Times New Roman" w:hAnsi="Times New Roman" w:cs="Times New Roman"/>
          <w:sz w:val="24"/>
          <w:szCs w:val="24"/>
        </w:rPr>
      </w:pPr>
      <w:hyperlink w:anchor="Par4595" w:tooltip="12. Паспорт" w:history="1">
        <w:r w:rsidR="0088208B" w:rsidRPr="00E17AE6">
          <w:rPr>
            <w:rFonts w:ascii="Times New Roman" w:hAnsi="Times New Roman" w:cs="Times New Roman"/>
            <w:sz w:val="24"/>
            <w:szCs w:val="24"/>
          </w:rPr>
          <w:t>Подпрограмма 3</w:t>
        </w:r>
      </w:hyperlink>
      <w:r w:rsidR="0088208B" w:rsidRPr="00E17AE6">
        <w:rPr>
          <w:rFonts w:ascii="Times New Roman" w:hAnsi="Times New Roman" w:cs="Times New Roman"/>
          <w:sz w:val="24"/>
          <w:szCs w:val="24"/>
        </w:rPr>
        <w:t xml:space="preserve"> «Развитие и совершенствование систем оповещения и информирования населения</w:t>
      </w:r>
      <w:r w:rsidR="009E49C6">
        <w:rPr>
          <w:rFonts w:ascii="Times New Roman" w:hAnsi="Times New Roman" w:cs="Times New Roman"/>
          <w:sz w:val="24"/>
          <w:szCs w:val="24"/>
        </w:rPr>
        <w:t xml:space="preserve"> муниципального образования</w:t>
      </w:r>
      <w:r w:rsidR="0088208B" w:rsidRPr="00E17AE6">
        <w:rPr>
          <w:rFonts w:ascii="Times New Roman" w:hAnsi="Times New Roman" w:cs="Times New Roman"/>
          <w:sz w:val="24"/>
          <w:szCs w:val="24"/>
        </w:rPr>
        <w:t xml:space="preserve"> Московской области».</w:t>
      </w:r>
    </w:p>
    <w:p w:rsidR="0088208B" w:rsidRPr="00E17AE6" w:rsidRDefault="0088208B" w:rsidP="00EA7BD4">
      <w:pPr>
        <w:widowControl w:val="0"/>
        <w:autoSpaceDE w:val="0"/>
        <w:autoSpaceDN w:val="0"/>
        <w:adjustRightInd w:val="0"/>
        <w:spacing w:after="0"/>
        <w:ind w:right="-172" w:firstLine="851"/>
        <w:jc w:val="both"/>
        <w:rPr>
          <w:rFonts w:ascii="Times New Roman" w:hAnsi="Times New Roman" w:cs="Times New Roman"/>
          <w:sz w:val="24"/>
          <w:szCs w:val="24"/>
        </w:rPr>
      </w:pPr>
      <w:r w:rsidRPr="00E17AE6">
        <w:rPr>
          <w:rFonts w:ascii="Times New Roman" w:hAnsi="Times New Roman" w:cs="Times New Roman"/>
          <w:sz w:val="24"/>
          <w:szCs w:val="24"/>
        </w:rPr>
        <w:t>Цель подпрограммы - увеличение количества населения городского округа Котельники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 и в особый период.</w:t>
      </w:r>
    </w:p>
    <w:p w:rsidR="0088208B" w:rsidRPr="00E17AE6" w:rsidRDefault="00BA4C26" w:rsidP="00EA7BD4">
      <w:pPr>
        <w:widowControl w:val="0"/>
        <w:autoSpaceDE w:val="0"/>
        <w:autoSpaceDN w:val="0"/>
        <w:adjustRightInd w:val="0"/>
        <w:spacing w:after="0"/>
        <w:ind w:firstLine="851"/>
        <w:jc w:val="both"/>
        <w:rPr>
          <w:rFonts w:ascii="Times New Roman" w:hAnsi="Times New Roman" w:cs="Times New Roman"/>
          <w:sz w:val="24"/>
          <w:szCs w:val="24"/>
        </w:rPr>
      </w:pPr>
      <w:hyperlink w:anchor="Par5183" w:tooltip="13. Паспорт" w:history="1">
        <w:r w:rsidR="0088208B" w:rsidRPr="00E17AE6">
          <w:rPr>
            <w:rFonts w:ascii="Times New Roman" w:hAnsi="Times New Roman" w:cs="Times New Roman"/>
            <w:sz w:val="24"/>
            <w:szCs w:val="24"/>
          </w:rPr>
          <w:t>Подпрограмма 4</w:t>
        </w:r>
      </w:hyperlink>
      <w:r w:rsidR="0088208B" w:rsidRPr="00E17AE6">
        <w:rPr>
          <w:rFonts w:ascii="Times New Roman" w:hAnsi="Times New Roman" w:cs="Times New Roman"/>
          <w:sz w:val="24"/>
          <w:szCs w:val="24"/>
        </w:rPr>
        <w:t xml:space="preserve"> «О</w:t>
      </w:r>
      <w:r w:rsidR="0026735E">
        <w:rPr>
          <w:rFonts w:ascii="Times New Roman" w:hAnsi="Times New Roman" w:cs="Times New Roman"/>
          <w:sz w:val="24"/>
          <w:szCs w:val="24"/>
        </w:rPr>
        <w:t>беспечение пожарной безопасности</w:t>
      </w:r>
      <w:r w:rsidR="009E49C6">
        <w:rPr>
          <w:rFonts w:ascii="Times New Roman" w:hAnsi="Times New Roman" w:cs="Times New Roman"/>
          <w:sz w:val="24"/>
          <w:szCs w:val="24"/>
        </w:rPr>
        <w:t xml:space="preserve"> на территории муниципального образования Московской области</w:t>
      </w:r>
      <w:r w:rsidR="0088208B" w:rsidRPr="00E17AE6">
        <w:rPr>
          <w:rFonts w:ascii="Times New Roman" w:hAnsi="Times New Roman" w:cs="Times New Roman"/>
          <w:sz w:val="24"/>
          <w:szCs w:val="24"/>
        </w:rPr>
        <w:t>».</w:t>
      </w:r>
    </w:p>
    <w:p w:rsidR="0088208B" w:rsidRPr="00E17AE6" w:rsidRDefault="0088208B" w:rsidP="00EA7BD4">
      <w:pPr>
        <w:widowControl w:val="0"/>
        <w:autoSpaceDE w:val="0"/>
        <w:autoSpaceDN w:val="0"/>
        <w:adjustRightInd w:val="0"/>
        <w:spacing w:after="0"/>
        <w:ind w:right="-172" w:firstLine="851"/>
        <w:jc w:val="both"/>
        <w:rPr>
          <w:rFonts w:ascii="Times New Roman" w:hAnsi="Times New Roman" w:cs="Times New Roman"/>
          <w:sz w:val="24"/>
          <w:szCs w:val="24"/>
        </w:rPr>
      </w:pPr>
      <w:r w:rsidRPr="00E17AE6">
        <w:rPr>
          <w:rFonts w:ascii="Times New Roman" w:hAnsi="Times New Roman" w:cs="Times New Roman"/>
          <w:sz w:val="24"/>
          <w:szCs w:val="24"/>
        </w:rPr>
        <w:t xml:space="preserve">Цель подпрограммы - повышение уровня пожарной безопасности населенных пунктов и объектов, находящихся </w:t>
      </w:r>
      <w:r w:rsidRPr="00E17AE6">
        <w:rPr>
          <w:rFonts w:ascii="Times New Roman" w:hAnsi="Times New Roman" w:cs="Times New Roman"/>
          <w:sz w:val="24"/>
          <w:szCs w:val="24"/>
        </w:rPr>
        <w:br/>
        <w:t>на территории городского округа Котельники Московской области.</w:t>
      </w:r>
    </w:p>
    <w:p w:rsidR="0088208B" w:rsidRPr="00E17AE6" w:rsidRDefault="00BA4C26" w:rsidP="00EA7BD4">
      <w:pPr>
        <w:widowControl w:val="0"/>
        <w:autoSpaceDE w:val="0"/>
        <w:autoSpaceDN w:val="0"/>
        <w:adjustRightInd w:val="0"/>
        <w:spacing w:after="0"/>
        <w:ind w:firstLine="851"/>
        <w:jc w:val="both"/>
        <w:rPr>
          <w:rFonts w:ascii="Times New Roman" w:hAnsi="Times New Roman" w:cs="Times New Roman"/>
          <w:sz w:val="24"/>
          <w:szCs w:val="24"/>
        </w:rPr>
      </w:pPr>
      <w:hyperlink w:anchor="Par5824" w:tooltip="14. Паспорт" w:history="1">
        <w:r w:rsidR="0088208B" w:rsidRPr="00E17AE6">
          <w:rPr>
            <w:rFonts w:ascii="Times New Roman" w:hAnsi="Times New Roman" w:cs="Times New Roman"/>
            <w:sz w:val="24"/>
            <w:szCs w:val="24"/>
          </w:rPr>
          <w:t>Подпрограмма 5</w:t>
        </w:r>
      </w:hyperlink>
      <w:r w:rsidR="0088208B" w:rsidRPr="00E17AE6">
        <w:rPr>
          <w:rFonts w:ascii="Times New Roman" w:hAnsi="Times New Roman" w:cs="Times New Roman"/>
          <w:sz w:val="24"/>
          <w:szCs w:val="24"/>
        </w:rPr>
        <w:t xml:space="preserve"> «Обеспечение мероприятий гражданской обороны</w:t>
      </w:r>
      <w:r w:rsidR="009E49C6">
        <w:rPr>
          <w:rFonts w:ascii="Times New Roman" w:hAnsi="Times New Roman" w:cs="Times New Roman"/>
          <w:sz w:val="24"/>
          <w:szCs w:val="24"/>
        </w:rPr>
        <w:t xml:space="preserve"> на территории муниципального образования Московской области</w:t>
      </w:r>
      <w:r w:rsidR="0088208B" w:rsidRPr="00E17AE6">
        <w:rPr>
          <w:rFonts w:ascii="Times New Roman" w:hAnsi="Times New Roman" w:cs="Times New Roman"/>
          <w:sz w:val="24"/>
          <w:szCs w:val="24"/>
        </w:rPr>
        <w:t>».</w:t>
      </w:r>
    </w:p>
    <w:p w:rsidR="0088208B" w:rsidRPr="00E17AE6" w:rsidRDefault="0088208B" w:rsidP="00EA7BD4">
      <w:pPr>
        <w:widowControl w:val="0"/>
        <w:autoSpaceDE w:val="0"/>
        <w:autoSpaceDN w:val="0"/>
        <w:adjustRightInd w:val="0"/>
        <w:spacing w:after="0"/>
        <w:ind w:right="-172" w:firstLine="851"/>
        <w:jc w:val="both"/>
        <w:rPr>
          <w:rFonts w:ascii="Times New Roman" w:hAnsi="Times New Roman" w:cs="Times New Roman"/>
          <w:sz w:val="24"/>
          <w:szCs w:val="24"/>
        </w:rPr>
      </w:pPr>
      <w:r w:rsidRPr="00E17AE6">
        <w:rPr>
          <w:rFonts w:ascii="Times New Roman" w:hAnsi="Times New Roman" w:cs="Times New Roman"/>
          <w:sz w:val="24"/>
          <w:szCs w:val="24"/>
        </w:rPr>
        <w:t xml:space="preserve">Цель подпрограммы - создание и содержание запасов материально-технических, продовольственных, медицинских </w:t>
      </w:r>
      <w:r w:rsidRPr="00E17AE6">
        <w:rPr>
          <w:rFonts w:ascii="Times New Roman" w:hAnsi="Times New Roman" w:cs="Times New Roman"/>
          <w:sz w:val="24"/>
          <w:szCs w:val="24"/>
        </w:rPr>
        <w:br/>
        <w:t>и иных средств для целей гражданской обороны в городском округе Котельники Московской области.</w:t>
      </w:r>
    </w:p>
    <w:p w:rsidR="0088208B" w:rsidRPr="00E17AE6" w:rsidRDefault="00BA4C26" w:rsidP="00EA7BD4">
      <w:pPr>
        <w:widowControl w:val="0"/>
        <w:autoSpaceDE w:val="0"/>
        <w:autoSpaceDN w:val="0"/>
        <w:adjustRightInd w:val="0"/>
        <w:spacing w:after="0"/>
        <w:ind w:firstLine="851"/>
        <w:jc w:val="both"/>
        <w:rPr>
          <w:rFonts w:ascii="Times New Roman" w:hAnsi="Times New Roman" w:cs="Times New Roman"/>
          <w:sz w:val="24"/>
          <w:szCs w:val="24"/>
        </w:rPr>
      </w:pPr>
      <w:hyperlink w:anchor="Par6136" w:tooltip="15. Паспорт подпрограммы 6 &quot;Обеспечивающая подпрограмма&quot;" w:history="1">
        <w:r w:rsidR="0088208B" w:rsidRPr="00E17AE6">
          <w:rPr>
            <w:rFonts w:ascii="Times New Roman" w:hAnsi="Times New Roman" w:cs="Times New Roman"/>
            <w:sz w:val="24"/>
            <w:szCs w:val="24"/>
          </w:rPr>
          <w:t xml:space="preserve">Подпрограмма </w:t>
        </w:r>
      </w:hyperlink>
      <w:r w:rsidR="0026735E">
        <w:rPr>
          <w:rFonts w:ascii="Times New Roman" w:hAnsi="Times New Roman" w:cs="Times New Roman"/>
          <w:sz w:val="24"/>
          <w:szCs w:val="24"/>
        </w:rPr>
        <w:t>6</w:t>
      </w:r>
      <w:r w:rsidR="0088208B" w:rsidRPr="00E17AE6">
        <w:rPr>
          <w:rFonts w:ascii="Times New Roman" w:hAnsi="Times New Roman" w:cs="Times New Roman"/>
          <w:sz w:val="24"/>
          <w:szCs w:val="24"/>
        </w:rPr>
        <w:t xml:space="preserve"> «Обеспечивающая подпрограмма».</w:t>
      </w:r>
    </w:p>
    <w:p w:rsidR="00A471CD" w:rsidRDefault="0088208B" w:rsidP="001F1CE2">
      <w:pPr>
        <w:widowControl w:val="0"/>
        <w:autoSpaceDE w:val="0"/>
        <w:autoSpaceDN w:val="0"/>
        <w:adjustRightInd w:val="0"/>
        <w:spacing w:after="0"/>
        <w:ind w:right="-172" w:firstLine="851"/>
        <w:jc w:val="both"/>
        <w:rPr>
          <w:rFonts w:ascii="Times New Roman" w:hAnsi="Times New Roman" w:cs="Times New Roman"/>
          <w:sz w:val="24"/>
          <w:szCs w:val="24"/>
        </w:rPr>
      </w:pPr>
      <w:r w:rsidRPr="00E17AE6">
        <w:rPr>
          <w:rFonts w:ascii="Times New Roman" w:hAnsi="Times New Roman" w:cs="Times New Roman"/>
          <w:sz w:val="24"/>
          <w:szCs w:val="24"/>
        </w:rPr>
        <w:t>Цель подпрограммы – создание условий, обеспечивающих деятельность муниципального казенного предприятия. Задача подпрограммы - обеспечение деятельности муници</w:t>
      </w:r>
      <w:r>
        <w:rPr>
          <w:rFonts w:ascii="Times New Roman" w:hAnsi="Times New Roman" w:cs="Times New Roman"/>
          <w:sz w:val="24"/>
          <w:szCs w:val="24"/>
        </w:rPr>
        <w:t>пального казенного предприятия.</w:t>
      </w:r>
    </w:p>
    <w:p w:rsidR="001F1CE2" w:rsidRPr="001F1CE2" w:rsidRDefault="001F1CE2" w:rsidP="001F1CE2">
      <w:pPr>
        <w:widowControl w:val="0"/>
        <w:autoSpaceDE w:val="0"/>
        <w:autoSpaceDN w:val="0"/>
        <w:adjustRightInd w:val="0"/>
        <w:spacing w:after="0"/>
        <w:ind w:right="-172" w:firstLine="851"/>
        <w:jc w:val="both"/>
        <w:rPr>
          <w:rFonts w:ascii="Times New Roman" w:hAnsi="Times New Roman" w:cs="Times New Roman"/>
          <w:sz w:val="24"/>
          <w:szCs w:val="24"/>
        </w:rPr>
      </w:pPr>
    </w:p>
    <w:p w:rsidR="0088208B" w:rsidRPr="005F373A" w:rsidRDefault="00A471CD" w:rsidP="00EA7BD4">
      <w:pPr>
        <w:spacing w:after="0"/>
        <w:ind w:left="720"/>
        <w:jc w:val="center"/>
        <w:rPr>
          <w:rFonts w:ascii="Times New Roman" w:hAnsi="Times New Roman" w:cs="Times New Roman"/>
          <w:b/>
          <w:sz w:val="24"/>
          <w:szCs w:val="24"/>
        </w:rPr>
      </w:pPr>
      <w:r>
        <w:rPr>
          <w:rFonts w:ascii="Times New Roman" w:hAnsi="Times New Roman" w:cs="Times New Roman"/>
          <w:b/>
          <w:sz w:val="24"/>
          <w:szCs w:val="24"/>
          <w:lang w:val="en-US"/>
        </w:rPr>
        <w:t>V</w:t>
      </w:r>
      <w:r w:rsidRPr="00A471CD">
        <w:rPr>
          <w:rFonts w:ascii="Times New Roman" w:hAnsi="Times New Roman" w:cs="Times New Roman"/>
          <w:b/>
          <w:sz w:val="24"/>
          <w:szCs w:val="24"/>
        </w:rPr>
        <w:t>.</w:t>
      </w:r>
      <w:r w:rsidR="0088208B" w:rsidRPr="00E17AE6">
        <w:rPr>
          <w:rFonts w:ascii="Times New Roman" w:hAnsi="Times New Roman" w:cs="Times New Roman"/>
          <w:b/>
          <w:sz w:val="24"/>
          <w:szCs w:val="24"/>
        </w:rPr>
        <w:t xml:space="preserve"> Обобщенная характеристика основных мероприятий с обоснованием необходимости их осуществления</w:t>
      </w:r>
    </w:p>
    <w:p w:rsidR="00A471CD" w:rsidRPr="007F480A" w:rsidRDefault="00A471CD" w:rsidP="00EA7BD4">
      <w:pPr>
        <w:spacing w:after="0"/>
        <w:ind w:right="-172" w:firstLine="851"/>
        <w:jc w:val="both"/>
        <w:rPr>
          <w:rFonts w:ascii="Times New Roman" w:eastAsia="Calibri" w:hAnsi="Times New Roman" w:cs="Times New Roman"/>
          <w:sz w:val="24"/>
          <w:szCs w:val="24"/>
        </w:rPr>
      </w:pPr>
      <w:r w:rsidRPr="007F480A">
        <w:rPr>
          <w:rFonts w:ascii="Times New Roman" w:eastAsia="Calibri" w:hAnsi="Times New Roman" w:cs="Times New Roman"/>
          <w:sz w:val="24"/>
          <w:szCs w:val="24"/>
        </w:rPr>
        <w:t>Подпрограммой 1 предусматривается реализация следующих основных мероприятий:</w:t>
      </w:r>
    </w:p>
    <w:p w:rsidR="00A471CD" w:rsidRPr="007F480A" w:rsidRDefault="00A471CD" w:rsidP="00A471CD">
      <w:pPr>
        <w:autoSpaceDE w:val="0"/>
        <w:autoSpaceDN w:val="0"/>
        <w:adjustRightInd w:val="0"/>
        <w:spacing w:before="240" w:after="0"/>
        <w:contextualSpacing/>
        <w:jc w:val="both"/>
        <w:rPr>
          <w:rFonts w:ascii="Times New Roman" w:hAnsi="Times New Roman" w:cs="Times New Roman"/>
          <w:sz w:val="24"/>
          <w:szCs w:val="24"/>
        </w:rPr>
      </w:pPr>
      <w:r w:rsidRPr="007F480A">
        <w:rPr>
          <w:rFonts w:ascii="Times New Roman" w:hAnsi="Times New Roman" w:cs="Times New Roman"/>
          <w:sz w:val="24"/>
          <w:szCs w:val="24"/>
        </w:rPr>
        <w:t>- повышение степени антитеррористической защищенности социально значимых объектов и мест с массовым пребыванием людей;</w:t>
      </w:r>
    </w:p>
    <w:p w:rsidR="00A471CD" w:rsidRPr="007F480A" w:rsidRDefault="00A471CD" w:rsidP="00A471CD">
      <w:pPr>
        <w:autoSpaceDE w:val="0"/>
        <w:autoSpaceDN w:val="0"/>
        <w:adjustRightInd w:val="0"/>
        <w:spacing w:before="240" w:after="0"/>
        <w:contextualSpacing/>
        <w:jc w:val="both"/>
        <w:rPr>
          <w:rFonts w:ascii="Times New Roman" w:hAnsi="Times New Roman" w:cs="Times New Roman"/>
          <w:sz w:val="24"/>
          <w:szCs w:val="24"/>
        </w:rPr>
      </w:pPr>
      <w:r w:rsidRPr="007F480A">
        <w:rPr>
          <w:rFonts w:ascii="Times New Roman" w:hAnsi="Times New Roman" w:cs="Times New Roman"/>
          <w:sz w:val="24"/>
          <w:szCs w:val="24"/>
        </w:rPr>
        <w:t>- обеспечение деятельности общественных объединений правоохранительной направленности;</w:t>
      </w:r>
    </w:p>
    <w:p w:rsidR="00A471CD" w:rsidRPr="007F480A" w:rsidRDefault="00A471CD" w:rsidP="00A471CD">
      <w:pPr>
        <w:autoSpaceDE w:val="0"/>
        <w:autoSpaceDN w:val="0"/>
        <w:adjustRightInd w:val="0"/>
        <w:spacing w:before="240" w:after="0"/>
        <w:contextualSpacing/>
        <w:jc w:val="both"/>
        <w:rPr>
          <w:rFonts w:ascii="Times New Roman" w:hAnsi="Times New Roman" w:cs="Times New Roman"/>
          <w:sz w:val="24"/>
          <w:szCs w:val="24"/>
        </w:rPr>
      </w:pPr>
      <w:r w:rsidRPr="007F480A">
        <w:rPr>
          <w:rFonts w:ascii="Times New Roman" w:hAnsi="Times New Roman" w:cs="Times New Roman"/>
          <w:sz w:val="24"/>
          <w:szCs w:val="24"/>
        </w:rPr>
        <w:t>- реализация мероприятий по обеспечению общественного порядка и общественной безопасности, профилактике проявлений экстремизма на территории Московской области;</w:t>
      </w:r>
    </w:p>
    <w:p w:rsidR="00A471CD" w:rsidRPr="007F480A" w:rsidRDefault="00A471CD" w:rsidP="00A471CD">
      <w:pPr>
        <w:autoSpaceDE w:val="0"/>
        <w:autoSpaceDN w:val="0"/>
        <w:adjustRightInd w:val="0"/>
        <w:spacing w:before="240" w:after="0"/>
        <w:contextualSpacing/>
        <w:jc w:val="both"/>
        <w:rPr>
          <w:rFonts w:ascii="Times New Roman" w:hAnsi="Times New Roman" w:cs="Times New Roman"/>
          <w:sz w:val="24"/>
          <w:szCs w:val="24"/>
        </w:rPr>
      </w:pPr>
      <w:r w:rsidRPr="007F480A">
        <w:rPr>
          <w:rFonts w:ascii="Times New Roman" w:hAnsi="Times New Roman" w:cs="Times New Roman"/>
          <w:sz w:val="24"/>
          <w:szCs w:val="24"/>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A471CD" w:rsidRPr="007F480A" w:rsidRDefault="00A471CD" w:rsidP="00A471CD">
      <w:pPr>
        <w:autoSpaceDE w:val="0"/>
        <w:autoSpaceDN w:val="0"/>
        <w:adjustRightInd w:val="0"/>
        <w:spacing w:before="240" w:after="0"/>
        <w:contextualSpacing/>
        <w:jc w:val="both"/>
        <w:rPr>
          <w:rFonts w:ascii="Times New Roman" w:hAnsi="Times New Roman" w:cs="Times New Roman"/>
          <w:sz w:val="24"/>
          <w:szCs w:val="24"/>
        </w:rPr>
      </w:pPr>
      <w:r w:rsidRPr="007F480A">
        <w:rPr>
          <w:rFonts w:ascii="Times New Roman" w:hAnsi="Times New Roman" w:cs="Times New Roman"/>
          <w:sz w:val="24"/>
          <w:szCs w:val="24"/>
        </w:rPr>
        <w:t>- профилактика наркомании и токсикомании.</w:t>
      </w:r>
    </w:p>
    <w:p w:rsidR="00ED42B0" w:rsidRPr="007F480A" w:rsidRDefault="00ED42B0" w:rsidP="00921FFC">
      <w:pPr>
        <w:autoSpaceDE w:val="0"/>
        <w:autoSpaceDN w:val="0"/>
        <w:adjustRightInd w:val="0"/>
        <w:spacing w:after="0"/>
        <w:ind w:firstLine="708"/>
        <w:contextualSpacing/>
        <w:jc w:val="both"/>
        <w:rPr>
          <w:rFonts w:ascii="Times New Roman" w:eastAsia="Calibri" w:hAnsi="Times New Roman" w:cs="Times New Roman"/>
          <w:sz w:val="24"/>
          <w:szCs w:val="24"/>
        </w:rPr>
      </w:pPr>
      <w:r w:rsidRPr="007F480A">
        <w:rPr>
          <w:rFonts w:ascii="Times New Roman" w:eastAsia="Calibri" w:hAnsi="Times New Roman" w:cs="Times New Roman"/>
          <w:sz w:val="24"/>
          <w:szCs w:val="24"/>
        </w:rPr>
        <w:t>Подпрограммой 2 предусматривается реализация следующих основных мероприятий:</w:t>
      </w:r>
    </w:p>
    <w:p w:rsidR="00921FFC" w:rsidRPr="007F480A" w:rsidRDefault="00921FFC" w:rsidP="00921FFC">
      <w:pPr>
        <w:autoSpaceDE w:val="0"/>
        <w:autoSpaceDN w:val="0"/>
        <w:adjustRightInd w:val="0"/>
        <w:spacing w:after="0"/>
        <w:contextualSpacing/>
        <w:jc w:val="both"/>
        <w:rPr>
          <w:rFonts w:ascii="Times New Roman" w:hAnsi="Times New Roman" w:cs="Times New Roman"/>
          <w:sz w:val="24"/>
          <w:szCs w:val="24"/>
        </w:rPr>
      </w:pPr>
      <w:r w:rsidRPr="007F480A">
        <w:rPr>
          <w:rFonts w:ascii="Times New Roman" w:eastAsia="Calibri" w:hAnsi="Times New Roman" w:cs="Times New Roman"/>
          <w:sz w:val="24"/>
          <w:szCs w:val="24"/>
        </w:rPr>
        <w:t xml:space="preserve">- </w:t>
      </w:r>
      <w:r w:rsidRPr="007F480A">
        <w:rPr>
          <w:rFonts w:ascii="Times New Roman" w:hAnsi="Times New Roman" w:cs="Times New Roman"/>
          <w:sz w:val="24"/>
          <w:szCs w:val="24"/>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p w:rsidR="00921FFC" w:rsidRPr="007F480A" w:rsidRDefault="00921FFC" w:rsidP="00921FFC">
      <w:pPr>
        <w:autoSpaceDE w:val="0"/>
        <w:autoSpaceDN w:val="0"/>
        <w:adjustRightInd w:val="0"/>
        <w:spacing w:after="0"/>
        <w:contextualSpacing/>
        <w:jc w:val="both"/>
        <w:rPr>
          <w:rFonts w:ascii="Times New Roman" w:hAnsi="Times New Roman" w:cs="Times New Roman"/>
          <w:sz w:val="24"/>
          <w:szCs w:val="24"/>
        </w:rPr>
      </w:pPr>
      <w:r w:rsidRPr="007F480A">
        <w:rPr>
          <w:rFonts w:ascii="Times New Roman" w:hAnsi="Times New Roman" w:cs="Times New Roman"/>
          <w:sz w:val="24"/>
          <w:szCs w:val="24"/>
        </w:rPr>
        <w:t>- подготовка должностных лиц по вопросам гражданской обороны, предупреждения и ликвидации чрезвычайных ситуаций;</w:t>
      </w:r>
    </w:p>
    <w:p w:rsidR="00921FFC" w:rsidRPr="007F480A" w:rsidRDefault="00921FFC" w:rsidP="00921FFC">
      <w:pPr>
        <w:autoSpaceDE w:val="0"/>
        <w:autoSpaceDN w:val="0"/>
        <w:adjustRightInd w:val="0"/>
        <w:spacing w:after="0"/>
        <w:contextualSpacing/>
        <w:jc w:val="both"/>
        <w:rPr>
          <w:rFonts w:ascii="Times New Roman" w:hAnsi="Times New Roman" w:cs="Times New Roman"/>
          <w:sz w:val="24"/>
          <w:szCs w:val="24"/>
        </w:rPr>
      </w:pPr>
      <w:r w:rsidRPr="007F480A">
        <w:rPr>
          <w:rFonts w:ascii="Times New Roman" w:hAnsi="Times New Roman" w:cs="Times New Roman"/>
          <w:sz w:val="24"/>
          <w:szCs w:val="24"/>
        </w:rPr>
        <w:t>- подготовка неработающего населения по вопросам гражданской обороны, предупреждения и ликвидации чрезвычайных ситуаций;</w:t>
      </w:r>
    </w:p>
    <w:p w:rsidR="00921FFC" w:rsidRPr="007F480A" w:rsidRDefault="00921FFC" w:rsidP="00921FFC">
      <w:pPr>
        <w:autoSpaceDE w:val="0"/>
        <w:autoSpaceDN w:val="0"/>
        <w:adjustRightInd w:val="0"/>
        <w:spacing w:after="0"/>
        <w:contextualSpacing/>
        <w:jc w:val="both"/>
        <w:rPr>
          <w:rFonts w:ascii="Times New Roman" w:hAnsi="Times New Roman" w:cs="Times New Roman"/>
          <w:sz w:val="24"/>
          <w:szCs w:val="24"/>
        </w:rPr>
      </w:pPr>
      <w:r w:rsidRPr="007F480A">
        <w:rPr>
          <w:rFonts w:ascii="Times New Roman" w:hAnsi="Times New Roman" w:cs="Times New Roman"/>
          <w:sz w:val="24"/>
          <w:szCs w:val="24"/>
        </w:rPr>
        <w:t>- пропаганда знаний в области ЧС и ГО;</w:t>
      </w:r>
    </w:p>
    <w:p w:rsidR="00921FFC" w:rsidRPr="007F480A" w:rsidRDefault="00921FFC" w:rsidP="00921FFC">
      <w:pPr>
        <w:autoSpaceDE w:val="0"/>
        <w:autoSpaceDN w:val="0"/>
        <w:adjustRightInd w:val="0"/>
        <w:spacing w:after="0"/>
        <w:contextualSpacing/>
        <w:jc w:val="both"/>
        <w:rPr>
          <w:rFonts w:ascii="Times New Roman" w:hAnsi="Times New Roman" w:cs="Times New Roman"/>
          <w:sz w:val="24"/>
          <w:szCs w:val="24"/>
        </w:rPr>
      </w:pPr>
      <w:r w:rsidRPr="007F480A">
        <w:rPr>
          <w:rFonts w:ascii="Times New Roman" w:hAnsi="Times New Roman" w:cs="Times New Roman"/>
          <w:sz w:val="24"/>
          <w:szCs w:val="24"/>
        </w:rPr>
        <w:lastRenderedPageBreak/>
        <w:t>- обеспечение безопасности населения на водных объектах, расположенных на территории муниципального образования Московской области;</w:t>
      </w:r>
    </w:p>
    <w:p w:rsidR="00921FFC" w:rsidRPr="007F480A" w:rsidRDefault="00921FFC" w:rsidP="00921FFC">
      <w:pPr>
        <w:autoSpaceDE w:val="0"/>
        <w:autoSpaceDN w:val="0"/>
        <w:adjustRightInd w:val="0"/>
        <w:spacing w:after="0"/>
        <w:contextualSpacing/>
        <w:jc w:val="both"/>
        <w:rPr>
          <w:rFonts w:ascii="Times New Roman" w:eastAsia="Calibri" w:hAnsi="Times New Roman" w:cs="Times New Roman"/>
          <w:sz w:val="24"/>
          <w:szCs w:val="24"/>
        </w:rPr>
      </w:pPr>
      <w:r w:rsidRPr="007F480A">
        <w:rPr>
          <w:rFonts w:ascii="Times New Roman" w:hAnsi="Times New Roman" w:cs="Times New Roman"/>
          <w:sz w:val="24"/>
          <w:szCs w:val="24"/>
        </w:rPr>
        <w:t>- создание, содержание системно-аппаратного комплекса «Безопасный город» на территории Московской области.</w:t>
      </w:r>
    </w:p>
    <w:p w:rsidR="00921FFC" w:rsidRPr="007F480A" w:rsidRDefault="00921FFC" w:rsidP="00921FFC">
      <w:pPr>
        <w:widowControl w:val="0"/>
        <w:tabs>
          <w:tab w:val="left" w:pos="851"/>
        </w:tabs>
        <w:spacing w:after="0"/>
        <w:jc w:val="both"/>
        <w:rPr>
          <w:rFonts w:ascii="Times New Roman" w:eastAsia="Calibri" w:hAnsi="Times New Roman" w:cs="Times New Roman"/>
          <w:sz w:val="24"/>
          <w:szCs w:val="24"/>
        </w:rPr>
      </w:pPr>
      <w:r w:rsidRPr="007F480A">
        <w:rPr>
          <w:rFonts w:ascii="Times New Roman" w:eastAsia="Calibri" w:hAnsi="Times New Roman" w:cs="Times New Roman"/>
          <w:sz w:val="24"/>
          <w:szCs w:val="24"/>
        </w:rPr>
        <w:t xml:space="preserve">           Подпрограммой 3 предусматривается реализация следующих основных мероприятий:</w:t>
      </w:r>
    </w:p>
    <w:p w:rsidR="00921FFC" w:rsidRPr="007F480A" w:rsidRDefault="00921FFC" w:rsidP="00921FFC">
      <w:pPr>
        <w:widowControl w:val="0"/>
        <w:tabs>
          <w:tab w:val="left" w:pos="851"/>
        </w:tabs>
        <w:spacing w:after="0"/>
        <w:jc w:val="both"/>
        <w:rPr>
          <w:rFonts w:ascii="Times New Roman" w:hAnsi="Times New Roman" w:cs="Times New Roman"/>
          <w:sz w:val="24"/>
          <w:szCs w:val="24"/>
        </w:rPr>
      </w:pPr>
      <w:r w:rsidRPr="007F480A">
        <w:rPr>
          <w:rFonts w:ascii="Times New Roman" w:eastAsia="Calibri" w:hAnsi="Times New Roman" w:cs="Times New Roman"/>
          <w:sz w:val="24"/>
          <w:szCs w:val="24"/>
        </w:rPr>
        <w:t xml:space="preserve">- </w:t>
      </w:r>
      <w:r w:rsidRPr="007F480A">
        <w:rPr>
          <w:rFonts w:ascii="Times New Roman" w:hAnsi="Times New Roman" w:cs="Times New Roman"/>
          <w:sz w:val="24"/>
          <w:szCs w:val="24"/>
        </w:rPr>
        <w:t>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r w:rsidR="0063276B" w:rsidRPr="007F480A">
        <w:rPr>
          <w:rFonts w:ascii="Times New Roman" w:hAnsi="Times New Roman" w:cs="Times New Roman"/>
          <w:sz w:val="24"/>
          <w:szCs w:val="24"/>
        </w:rPr>
        <w:t>.</w:t>
      </w:r>
    </w:p>
    <w:p w:rsidR="0063276B" w:rsidRPr="007F480A" w:rsidRDefault="0063276B" w:rsidP="00921FFC">
      <w:pPr>
        <w:widowControl w:val="0"/>
        <w:tabs>
          <w:tab w:val="left" w:pos="851"/>
        </w:tabs>
        <w:spacing w:after="0"/>
        <w:jc w:val="both"/>
        <w:rPr>
          <w:rFonts w:ascii="Times New Roman" w:hAnsi="Times New Roman" w:cs="Times New Roman"/>
          <w:sz w:val="24"/>
          <w:szCs w:val="24"/>
        </w:rPr>
      </w:pPr>
      <w:r w:rsidRPr="007F480A">
        <w:rPr>
          <w:rFonts w:ascii="Times New Roman" w:eastAsia="Calibri" w:hAnsi="Times New Roman" w:cs="Times New Roman"/>
          <w:sz w:val="24"/>
          <w:szCs w:val="24"/>
        </w:rPr>
        <w:t xml:space="preserve">           Подпрограммой 4 предусматривается реализация следующих основных мероприятий</w:t>
      </w:r>
      <w:r w:rsidR="003B25C6" w:rsidRPr="007F480A">
        <w:rPr>
          <w:rFonts w:ascii="Times New Roman" w:eastAsia="Calibri" w:hAnsi="Times New Roman" w:cs="Times New Roman"/>
          <w:sz w:val="24"/>
          <w:szCs w:val="24"/>
        </w:rPr>
        <w:t>:</w:t>
      </w:r>
    </w:p>
    <w:p w:rsidR="0063276B" w:rsidRPr="007F480A" w:rsidRDefault="0063276B" w:rsidP="00921FFC">
      <w:pPr>
        <w:widowControl w:val="0"/>
        <w:tabs>
          <w:tab w:val="left" w:pos="851"/>
        </w:tabs>
        <w:spacing w:after="0"/>
        <w:jc w:val="both"/>
        <w:rPr>
          <w:rFonts w:ascii="Times New Roman" w:hAnsi="Times New Roman" w:cs="Times New Roman"/>
          <w:sz w:val="24"/>
          <w:szCs w:val="24"/>
        </w:rPr>
      </w:pPr>
      <w:r w:rsidRPr="007F480A">
        <w:rPr>
          <w:rFonts w:ascii="Times New Roman" w:hAnsi="Times New Roman" w:cs="Times New Roman"/>
          <w:sz w:val="24"/>
          <w:szCs w:val="24"/>
        </w:rPr>
        <w:t>- повышение степени пожарной безопасности</w:t>
      </w:r>
      <w:r w:rsidR="003B25C6" w:rsidRPr="007F480A">
        <w:rPr>
          <w:rFonts w:ascii="Times New Roman" w:hAnsi="Times New Roman" w:cs="Times New Roman"/>
          <w:sz w:val="24"/>
          <w:szCs w:val="24"/>
        </w:rPr>
        <w:t>.</w:t>
      </w:r>
    </w:p>
    <w:p w:rsidR="003B25C6" w:rsidRPr="007F480A" w:rsidRDefault="003B25C6" w:rsidP="00921FFC">
      <w:pPr>
        <w:widowControl w:val="0"/>
        <w:tabs>
          <w:tab w:val="left" w:pos="851"/>
        </w:tabs>
        <w:spacing w:after="0"/>
        <w:jc w:val="both"/>
        <w:rPr>
          <w:rFonts w:ascii="Times New Roman" w:eastAsia="Calibri" w:hAnsi="Times New Roman" w:cs="Times New Roman"/>
          <w:sz w:val="24"/>
          <w:szCs w:val="24"/>
        </w:rPr>
      </w:pPr>
      <w:r w:rsidRPr="007F480A">
        <w:rPr>
          <w:rFonts w:ascii="Times New Roman" w:hAnsi="Times New Roman" w:cs="Times New Roman"/>
          <w:sz w:val="24"/>
          <w:szCs w:val="24"/>
        </w:rPr>
        <w:t xml:space="preserve">           </w:t>
      </w:r>
      <w:r w:rsidRPr="007F480A">
        <w:rPr>
          <w:rFonts w:ascii="Times New Roman" w:eastAsia="Calibri" w:hAnsi="Times New Roman" w:cs="Times New Roman"/>
          <w:sz w:val="24"/>
          <w:szCs w:val="24"/>
        </w:rPr>
        <w:t>Подпрограммой 5 предусматривается реализация следующих основных мероприятий:</w:t>
      </w:r>
    </w:p>
    <w:p w:rsidR="003B25C6" w:rsidRPr="007F480A" w:rsidRDefault="003B25C6" w:rsidP="00921FFC">
      <w:pPr>
        <w:widowControl w:val="0"/>
        <w:tabs>
          <w:tab w:val="left" w:pos="851"/>
        </w:tabs>
        <w:spacing w:after="0"/>
        <w:jc w:val="both"/>
        <w:rPr>
          <w:rFonts w:ascii="Times New Roman" w:eastAsia="Calibri" w:hAnsi="Times New Roman" w:cs="Times New Roman"/>
          <w:sz w:val="24"/>
          <w:szCs w:val="24"/>
        </w:rPr>
      </w:pPr>
      <w:r w:rsidRPr="007F480A">
        <w:rPr>
          <w:rFonts w:ascii="Times New Roman" w:eastAsia="Calibri" w:hAnsi="Times New Roman" w:cs="Times New Roman"/>
          <w:sz w:val="24"/>
          <w:szCs w:val="24"/>
        </w:rPr>
        <w:t>-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3B25C6" w:rsidRPr="007F480A" w:rsidRDefault="003B25C6" w:rsidP="00921FFC">
      <w:pPr>
        <w:widowControl w:val="0"/>
        <w:tabs>
          <w:tab w:val="left" w:pos="851"/>
        </w:tabs>
        <w:spacing w:after="0"/>
        <w:jc w:val="both"/>
        <w:rPr>
          <w:rFonts w:ascii="Times New Roman" w:eastAsia="Calibri" w:hAnsi="Times New Roman" w:cs="Times New Roman"/>
          <w:sz w:val="24"/>
          <w:szCs w:val="24"/>
        </w:rPr>
      </w:pPr>
      <w:r w:rsidRPr="007F480A">
        <w:rPr>
          <w:rFonts w:ascii="Times New Roman" w:eastAsia="Calibri" w:hAnsi="Times New Roman" w:cs="Times New Roman"/>
          <w:sz w:val="24"/>
          <w:szCs w:val="24"/>
        </w:rPr>
        <w:t xml:space="preserve">- </w:t>
      </w:r>
      <w:r w:rsidRPr="007F480A">
        <w:rPr>
          <w:rFonts w:ascii="Times New Roman" w:hAnsi="Times New Roman" w:cs="Times New Roman"/>
          <w:sz w:val="24"/>
          <w:szCs w:val="24"/>
        </w:rPr>
        <w:t>готовность защитных сооружений и других объектов гражданской обороны на территории городского округа Котельники Московской области.</w:t>
      </w:r>
    </w:p>
    <w:p w:rsidR="00921FFC" w:rsidRPr="007F480A" w:rsidRDefault="003B25C6" w:rsidP="00921FFC">
      <w:pPr>
        <w:widowControl w:val="0"/>
        <w:tabs>
          <w:tab w:val="left" w:pos="851"/>
        </w:tabs>
        <w:spacing w:after="0"/>
        <w:jc w:val="both"/>
        <w:rPr>
          <w:rFonts w:ascii="Times New Roman" w:eastAsia="Calibri" w:hAnsi="Times New Roman" w:cs="Times New Roman"/>
          <w:sz w:val="24"/>
          <w:szCs w:val="24"/>
        </w:rPr>
      </w:pPr>
      <w:r w:rsidRPr="007F480A">
        <w:rPr>
          <w:rFonts w:ascii="Times New Roman" w:eastAsia="Calibri" w:hAnsi="Times New Roman" w:cs="Times New Roman"/>
          <w:sz w:val="24"/>
          <w:szCs w:val="24"/>
        </w:rPr>
        <w:t xml:space="preserve">          Подпрограммой 6 предусматривается реализация следующих основных мероприятий:</w:t>
      </w:r>
    </w:p>
    <w:p w:rsidR="003B25C6" w:rsidRPr="007F480A" w:rsidRDefault="003B25C6" w:rsidP="003B25C6">
      <w:pPr>
        <w:widowControl w:val="0"/>
        <w:autoSpaceDE w:val="0"/>
        <w:autoSpaceDN w:val="0"/>
        <w:adjustRightInd w:val="0"/>
        <w:spacing w:after="0"/>
        <w:ind w:right="-170"/>
        <w:jc w:val="both"/>
        <w:rPr>
          <w:rFonts w:ascii="Times New Roman" w:hAnsi="Times New Roman" w:cs="Times New Roman"/>
          <w:sz w:val="24"/>
          <w:szCs w:val="24"/>
        </w:rPr>
      </w:pPr>
      <w:r w:rsidRPr="007F480A">
        <w:rPr>
          <w:rFonts w:ascii="Times New Roman" w:hAnsi="Times New Roman" w:cs="Times New Roman"/>
          <w:sz w:val="24"/>
          <w:szCs w:val="24"/>
        </w:rPr>
        <w:t>- развитие и использование потенциала экстренных оперативных служб при возникновении происшествий и чрезвычайных ситуаций;</w:t>
      </w:r>
    </w:p>
    <w:p w:rsidR="003B25C6" w:rsidRPr="007F480A" w:rsidRDefault="003B25C6" w:rsidP="003B25C6">
      <w:pPr>
        <w:widowControl w:val="0"/>
        <w:autoSpaceDE w:val="0"/>
        <w:autoSpaceDN w:val="0"/>
        <w:adjustRightInd w:val="0"/>
        <w:spacing w:after="0"/>
        <w:ind w:right="-170"/>
        <w:jc w:val="both"/>
        <w:rPr>
          <w:rFonts w:ascii="Times New Roman" w:hAnsi="Times New Roman" w:cs="Times New Roman"/>
          <w:sz w:val="24"/>
          <w:szCs w:val="24"/>
        </w:rPr>
      </w:pPr>
      <w:r w:rsidRPr="007F480A">
        <w:rPr>
          <w:rFonts w:ascii="Times New Roman" w:hAnsi="Times New Roman" w:cs="Times New Roman"/>
          <w:sz w:val="24"/>
          <w:szCs w:val="24"/>
        </w:rPr>
        <w:t>- внедрение современных информационно-телекоммуникационных технологий в деятельность экстренных оперативных служб;</w:t>
      </w:r>
    </w:p>
    <w:p w:rsidR="003B25C6" w:rsidRPr="007F480A" w:rsidRDefault="003B25C6" w:rsidP="003B25C6">
      <w:pPr>
        <w:widowControl w:val="0"/>
        <w:autoSpaceDE w:val="0"/>
        <w:autoSpaceDN w:val="0"/>
        <w:adjustRightInd w:val="0"/>
        <w:spacing w:after="0"/>
        <w:ind w:right="-170"/>
        <w:jc w:val="both"/>
        <w:rPr>
          <w:rFonts w:ascii="Times New Roman" w:hAnsi="Times New Roman" w:cs="Times New Roman"/>
          <w:sz w:val="24"/>
          <w:szCs w:val="24"/>
        </w:rPr>
      </w:pPr>
      <w:r w:rsidRPr="007F480A">
        <w:rPr>
          <w:rFonts w:ascii="Times New Roman" w:hAnsi="Times New Roman" w:cs="Times New Roman"/>
          <w:sz w:val="24"/>
          <w:szCs w:val="24"/>
        </w:rPr>
        <w:t xml:space="preserve">-совершенствование координации действий экстренных оперативных служб при оперативном реагировании </w:t>
      </w:r>
      <w:r w:rsidRPr="007F480A">
        <w:rPr>
          <w:rFonts w:ascii="Times New Roman" w:hAnsi="Times New Roman" w:cs="Times New Roman"/>
          <w:sz w:val="24"/>
          <w:szCs w:val="24"/>
        </w:rPr>
        <w:br/>
        <w:t>на вызовы (сообщения о происшествиях) населения.</w:t>
      </w:r>
    </w:p>
    <w:p w:rsidR="00ED42B0" w:rsidRPr="00ED42B0" w:rsidRDefault="00ED42B0" w:rsidP="00ED42B0">
      <w:pPr>
        <w:spacing w:after="0"/>
        <w:ind w:right="-172"/>
        <w:jc w:val="both"/>
        <w:rPr>
          <w:rFonts w:ascii="Times New Roman" w:eastAsia="Calibri" w:hAnsi="Times New Roman" w:cs="Times New Roman"/>
          <w:sz w:val="24"/>
          <w:szCs w:val="24"/>
        </w:rPr>
      </w:pPr>
    </w:p>
    <w:p w:rsidR="00A471CD" w:rsidRPr="00A471CD" w:rsidRDefault="00A471CD" w:rsidP="00EA7BD4">
      <w:pPr>
        <w:spacing w:after="0"/>
        <w:ind w:right="-172" w:firstLine="851"/>
        <w:jc w:val="both"/>
        <w:rPr>
          <w:rFonts w:ascii="Times New Roman" w:eastAsia="Calibri" w:hAnsi="Times New Roman" w:cs="Times New Roman"/>
          <w:sz w:val="24"/>
          <w:szCs w:val="24"/>
        </w:rPr>
      </w:pPr>
    </w:p>
    <w:p w:rsidR="00833A86" w:rsidRDefault="00833A86" w:rsidP="003B25C6">
      <w:pPr>
        <w:spacing w:after="0"/>
        <w:ind w:right="-172"/>
        <w:jc w:val="both"/>
        <w:rPr>
          <w:rFonts w:ascii="Times New Roman" w:eastAsia="Calibri" w:hAnsi="Times New Roman" w:cs="Times New Roman"/>
          <w:sz w:val="24"/>
          <w:szCs w:val="24"/>
        </w:rPr>
      </w:pPr>
    </w:p>
    <w:p w:rsidR="005E2532" w:rsidRDefault="005E2532" w:rsidP="00833A86">
      <w:pPr>
        <w:spacing w:after="0"/>
        <w:ind w:right="-172" w:firstLine="851"/>
        <w:jc w:val="both"/>
        <w:rPr>
          <w:rFonts w:ascii="Times New Roman" w:eastAsia="Calibri" w:hAnsi="Times New Roman" w:cs="Times New Roman"/>
          <w:sz w:val="24"/>
          <w:szCs w:val="24"/>
        </w:rPr>
      </w:pPr>
    </w:p>
    <w:p w:rsidR="005E2532" w:rsidRDefault="005E2532" w:rsidP="00833A86">
      <w:pPr>
        <w:spacing w:after="0"/>
        <w:ind w:right="-172" w:firstLine="851"/>
        <w:jc w:val="both"/>
        <w:rPr>
          <w:rFonts w:ascii="Times New Roman" w:eastAsia="Calibri" w:hAnsi="Times New Roman" w:cs="Times New Roman"/>
          <w:sz w:val="24"/>
          <w:szCs w:val="24"/>
        </w:rPr>
      </w:pPr>
    </w:p>
    <w:p w:rsidR="007F480A" w:rsidRDefault="007F480A" w:rsidP="00833A86">
      <w:pPr>
        <w:spacing w:after="0"/>
        <w:ind w:right="-172" w:firstLine="851"/>
        <w:jc w:val="both"/>
        <w:rPr>
          <w:rFonts w:ascii="Times New Roman" w:eastAsia="Calibri" w:hAnsi="Times New Roman" w:cs="Times New Roman"/>
          <w:sz w:val="24"/>
          <w:szCs w:val="24"/>
        </w:rPr>
      </w:pPr>
    </w:p>
    <w:p w:rsidR="005E2532" w:rsidRDefault="005E2532" w:rsidP="00833A86">
      <w:pPr>
        <w:spacing w:after="0"/>
        <w:ind w:right="-172" w:firstLine="851"/>
        <w:jc w:val="both"/>
        <w:rPr>
          <w:rFonts w:ascii="Times New Roman" w:eastAsia="Calibri" w:hAnsi="Times New Roman" w:cs="Times New Roman"/>
          <w:sz w:val="24"/>
          <w:szCs w:val="24"/>
        </w:rPr>
      </w:pPr>
    </w:p>
    <w:p w:rsidR="001F1CE2" w:rsidRDefault="001F1CE2" w:rsidP="00833A86">
      <w:pPr>
        <w:spacing w:after="0"/>
        <w:ind w:right="-172" w:firstLine="851"/>
        <w:jc w:val="both"/>
        <w:rPr>
          <w:rFonts w:ascii="Times New Roman" w:eastAsia="Calibri" w:hAnsi="Times New Roman" w:cs="Times New Roman"/>
          <w:sz w:val="24"/>
          <w:szCs w:val="24"/>
        </w:rPr>
      </w:pPr>
    </w:p>
    <w:p w:rsidR="00BE0AA2" w:rsidRDefault="00BE0AA2" w:rsidP="00833A86">
      <w:pPr>
        <w:spacing w:after="0"/>
        <w:ind w:right="-172" w:firstLine="851"/>
        <w:jc w:val="both"/>
        <w:rPr>
          <w:rFonts w:ascii="Times New Roman" w:eastAsia="Calibri" w:hAnsi="Times New Roman" w:cs="Times New Roman"/>
          <w:sz w:val="24"/>
          <w:szCs w:val="24"/>
        </w:rPr>
      </w:pPr>
    </w:p>
    <w:p w:rsidR="00BE0AA2" w:rsidRDefault="00BE0AA2" w:rsidP="00833A86">
      <w:pPr>
        <w:spacing w:after="0"/>
        <w:ind w:right="-172" w:firstLine="851"/>
        <w:jc w:val="both"/>
        <w:rPr>
          <w:rFonts w:ascii="Times New Roman" w:eastAsia="Calibri" w:hAnsi="Times New Roman" w:cs="Times New Roman"/>
          <w:sz w:val="24"/>
          <w:szCs w:val="24"/>
        </w:rPr>
      </w:pPr>
    </w:p>
    <w:p w:rsidR="001F1CE2" w:rsidRDefault="001F1CE2" w:rsidP="00833A86">
      <w:pPr>
        <w:spacing w:after="0"/>
        <w:ind w:right="-172" w:firstLine="851"/>
        <w:jc w:val="both"/>
        <w:rPr>
          <w:rFonts w:ascii="Times New Roman" w:eastAsia="Calibri" w:hAnsi="Times New Roman" w:cs="Times New Roman"/>
          <w:sz w:val="24"/>
          <w:szCs w:val="24"/>
        </w:rPr>
      </w:pPr>
    </w:p>
    <w:p w:rsidR="001F1CE2" w:rsidRDefault="001F1CE2" w:rsidP="00833A86">
      <w:pPr>
        <w:spacing w:after="0"/>
        <w:ind w:right="-172" w:firstLine="851"/>
        <w:jc w:val="both"/>
        <w:rPr>
          <w:rFonts w:ascii="Times New Roman" w:eastAsia="Calibri" w:hAnsi="Times New Roman" w:cs="Times New Roman"/>
          <w:sz w:val="24"/>
          <w:szCs w:val="24"/>
        </w:rPr>
      </w:pPr>
    </w:p>
    <w:p w:rsidR="001F1CE2" w:rsidRDefault="001F1CE2" w:rsidP="00833A86">
      <w:pPr>
        <w:spacing w:after="0"/>
        <w:ind w:right="-172" w:firstLine="851"/>
        <w:jc w:val="both"/>
        <w:rPr>
          <w:rFonts w:ascii="Times New Roman" w:eastAsia="Calibri" w:hAnsi="Times New Roman" w:cs="Times New Roman"/>
          <w:sz w:val="24"/>
          <w:szCs w:val="24"/>
        </w:rPr>
      </w:pPr>
    </w:p>
    <w:p w:rsidR="005E2532" w:rsidRPr="00833A86" w:rsidRDefault="005E2532" w:rsidP="00CD0EB7">
      <w:pPr>
        <w:spacing w:after="0"/>
        <w:ind w:right="-172"/>
        <w:jc w:val="both"/>
        <w:rPr>
          <w:rFonts w:ascii="Times New Roman" w:eastAsia="Calibri" w:hAnsi="Times New Roman" w:cs="Times New Roman"/>
          <w:sz w:val="24"/>
          <w:szCs w:val="24"/>
        </w:rPr>
      </w:pPr>
    </w:p>
    <w:p w:rsidR="00E2104A" w:rsidRPr="003B25C6" w:rsidRDefault="003B25C6" w:rsidP="003B25C6">
      <w:pPr>
        <w:ind w:left="36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VI</w:t>
      </w:r>
      <w:r w:rsidRPr="003B25C6">
        <w:rPr>
          <w:rFonts w:ascii="Times New Roman" w:hAnsi="Times New Roman" w:cs="Times New Roman"/>
          <w:b/>
          <w:sz w:val="24"/>
          <w:szCs w:val="24"/>
        </w:rPr>
        <w:t>.</w:t>
      </w:r>
      <w:r w:rsidR="00E2104A" w:rsidRPr="003B25C6">
        <w:rPr>
          <w:rFonts w:ascii="Times New Roman" w:hAnsi="Times New Roman" w:cs="Times New Roman"/>
          <w:b/>
          <w:sz w:val="24"/>
          <w:szCs w:val="24"/>
        </w:rPr>
        <w:t xml:space="preserve">Планируемые результаты реализации муниципальной программы. </w:t>
      </w:r>
    </w:p>
    <w:tbl>
      <w:tblPr>
        <w:tblpPr w:leftFromText="180" w:rightFromText="180" w:vertAnchor="text" w:horzAnchor="margin" w:tblpXSpec="center" w:tblpY="344"/>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838"/>
        <w:gridCol w:w="1836"/>
        <w:gridCol w:w="1276"/>
        <w:gridCol w:w="1276"/>
        <w:gridCol w:w="851"/>
        <w:gridCol w:w="1006"/>
        <w:gridCol w:w="853"/>
        <w:gridCol w:w="852"/>
        <w:gridCol w:w="689"/>
        <w:gridCol w:w="2837"/>
      </w:tblGrid>
      <w:tr w:rsidR="00FC6AF4" w:rsidRPr="0014193C" w:rsidTr="002317B0">
        <w:trPr>
          <w:tblHeader/>
          <w:jc w:val="center"/>
        </w:trPr>
        <w:tc>
          <w:tcPr>
            <w:tcW w:w="707" w:type="dxa"/>
            <w:vMerge w:val="restart"/>
            <w:hideMark/>
          </w:tcPr>
          <w:p w:rsidR="00E2104A" w:rsidRPr="0014193C" w:rsidRDefault="00E2104A" w:rsidP="002317B0">
            <w:pPr>
              <w:widowControl w:val="0"/>
              <w:autoSpaceDE w:val="0"/>
              <w:autoSpaceDN w:val="0"/>
              <w:adjustRightInd w:val="0"/>
              <w:spacing w:after="0" w:line="240" w:lineRule="auto"/>
              <w:jc w:val="center"/>
              <w:rPr>
                <w:rFonts w:ascii="Times New Roman" w:eastAsia="Calibri" w:hAnsi="Times New Roman" w:cs="Times New Roman"/>
              </w:rPr>
            </w:pPr>
            <w:r w:rsidRPr="0014193C">
              <w:rPr>
                <w:rFonts w:ascii="Times New Roman" w:eastAsia="Calibri" w:hAnsi="Times New Roman" w:cs="Times New Roman"/>
              </w:rPr>
              <w:t>№</w:t>
            </w:r>
          </w:p>
          <w:p w:rsidR="00E2104A" w:rsidRPr="0014193C" w:rsidRDefault="00E2104A" w:rsidP="002317B0">
            <w:pPr>
              <w:widowControl w:val="0"/>
              <w:autoSpaceDE w:val="0"/>
              <w:autoSpaceDN w:val="0"/>
              <w:adjustRightInd w:val="0"/>
              <w:spacing w:after="0" w:line="240" w:lineRule="auto"/>
              <w:jc w:val="center"/>
              <w:rPr>
                <w:rFonts w:ascii="Times New Roman" w:eastAsia="Calibri" w:hAnsi="Times New Roman" w:cs="Times New Roman"/>
              </w:rPr>
            </w:pPr>
            <w:r w:rsidRPr="0014193C">
              <w:rPr>
                <w:rFonts w:ascii="Times New Roman" w:eastAsia="Calibri" w:hAnsi="Times New Roman" w:cs="Times New Roman"/>
              </w:rPr>
              <w:t>п/п</w:t>
            </w:r>
          </w:p>
        </w:tc>
        <w:tc>
          <w:tcPr>
            <w:tcW w:w="2838" w:type="dxa"/>
            <w:vMerge w:val="restart"/>
            <w:hideMark/>
          </w:tcPr>
          <w:p w:rsidR="00E2104A" w:rsidRPr="0014193C" w:rsidRDefault="00E2104A" w:rsidP="003B6478">
            <w:pPr>
              <w:widowControl w:val="0"/>
              <w:autoSpaceDE w:val="0"/>
              <w:autoSpaceDN w:val="0"/>
              <w:adjustRightInd w:val="0"/>
              <w:spacing w:after="0" w:line="240" w:lineRule="auto"/>
              <w:ind w:right="-117"/>
              <w:jc w:val="center"/>
              <w:rPr>
                <w:rFonts w:ascii="Times New Roman" w:eastAsia="Calibri" w:hAnsi="Times New Roman" w:cs="Times New Roman"/>
              </w:rPr>
            </w:pPr>
            <w:r w:rsidRPr="0014193C">
              <w:rPr>
                <w:rFonts w:ascii="Times New Roman" w:eastAsia="Calibri" w:hAnsi="Times New Roman" w:cs="Times New Roman"/>
              </w:rPr>
              <w:t>Планируемые результаты реализации муниципальной программы</w:t>
            </w:r>
          </w:p>
        </w:tc>
        <w:tc>
          <w:tcPr>
            <w:tcW w:w="1836" w:type="dxa"/>
            <w:vMerge w:val="restart"/>
            <w:hideMark/>
          </w:tcPr>
          <w:p w:rsidR="00E2104A" w:rsidRPr="0014193C" w:rsidRDefault="00E2104A" w:rsidP="002317B0">
            <w:pPr>
              <w:widowControl w:val="0"/>
              <w:autoSpaceDE w:val="0"/>
              <w:autoSpaceDN w:val="0"/>
              <w:adjustRightInd w:val="0"/>
              <w:spacing w:after="0" w:line="240" w:lineRule="auto"/>
              <w:ind w:left="-108" w:right="-117"/>
              <w:jc w:val="center"/>
              <w:rPr>
                <w:rFonts w:ascii="Times New Roman" w:eastAsia="Calibri" w:hAnsi="Times New Roman" w:cs="Times New Roman"/>
              </w:rPr>
            </w:pPr>
            <w:r w:rsidRPr="0014193C">
              <w:rPr>
                <w:rFonts w:ascii="Times New Roman" w:eastAsia="Calibri" w:hAnsi="Times New Roman" w:cs="Times New Roman"/>
              </w:rPr>
              <w:t>Тип показателя</w:t>
            </w:r>
          </w:p>
        </w:tc>
        <w:tc>
          <w:tcPr>
            <w:tcW w:w="1276" w:type="dxa"/>
            <w:vMerge w:val="restart"/>
            <w:hideMark/>
          </w:tcPr>
          <w:p w:rsidR="00E2104A" w:rsidRPr="0014193C" w:rsidRDefault="00E2104A" w:rsidP="002317B0">
            <w:pPr>
              <w:widowControl w:val="0"/>
              <w:autoSpaceDE w:val="0"/>
              <w:autoSpaceDN w:val="0"/>
              <w:adjustRightInd w:val="0"/>
              <w:spacing w:after="0" w:line="240" w:lineRule="auto"/>
              <w:ind w:left="-108" w:right="-117"/>
              <w:jc w:val="center"/>
              <w:rPr>
                <w:rFonts w:ascii="Times New Roman" w:eastAsia="Calibri" w:hAnsi="Times New Roman" w:cs="Times New Roman"/>
              </w:rPr>
            </w:pPr>
            <w:r w:rsidRPr="0014193C">
              <w:rPr>
                <w:rFonts w:ascii="Times New Roman" w:eastAsia="Calibri" w:hAnsi="Times New Roman" w:cs="Times New Roman"/>
              </w:rPr>
              <w:t>Единица измерения</w:t>
            </w:r>
          </w:p>
        </w:tc>
        <w:tc>
          <w:tcPr>
            <w:tcW w:w="1276" w:type="dxa"/>
            <w:vMerge w:val="restart"/>
            <w:hideMark/>
          </w:tcPr>
          <w:p w:rsidR="00E2104A" w:rsidRPr="0014193C" w:rsidRDefault="005E2532" w:rsidP="002317B0">
            <w:pPr>
              <w:widowControl w:val="0"/>
              <w:autoSpaceDE w:val="0"/>
              <w:autoSpaceDN w:val="0"/>
              <w:adjustRightInd w:val="0"/>
              <w:spacing w:after="0" w:line="240" w:lineRule="auto"/>
              <w:ind w:left="-108" w:right="-117"/>
              <w:jc w:val="center"/>
              <w:rPr>
                <w:rFonts w:ascii="Times New Roman" w:eastAsia="Calibri" w:hAnsi="Times New Roman" w:cs="Times New Roman"/>
              </w:rPr>
            </w:pPr>
            <w:r w:rsidRPr="0014193C">
              <w:rPr>
                <w:rFonts w:ascii="Times New Roman" w:eastAsia="Calibri" w:hAnsi="Times New Roman" w:cs="Times New Roman"/>
              </w:rPr>
              <w:t xml:space="preserve">Базовое значение показателя </w:t>
            </w:r>
            <w:r w:rsidR="00E2104A" w:rsidRPr="0014193C">
              <w:rPr>
                <w:rFonts w:ascii="Times New Roman" w:eastAsia="Calibri" w:hAnsi="Times New Roman" w:cs="Times New Roman"/>
              </w:rPr>
              <w:t>на начало ре</w:t>
            </w:r>
            <w:r w:rsidR="002317B0" w:rsidRPr="0014193C">
              <w:rPr>
                <w:rFonts w:ascii="Times New Roman" w:eastAsia="Calibri" w:hAnsi="Times New Roman" w:cs="Times New Roman"/>
              </w:rPr>
              <w:t>ализации программы</w:t>
            </w:r>
            <w:r w:rsidR="00E2104A" w:rsidRPr="0014193C">
              <w:rPr>
                <w:rFonts w:ascii="Times New Roman" w:eastAsia="Calibri" w:hAnsi="Times New Roman" w:cs="Times New Roman"/>
              </w:rPr>
              <w:t xml:space="preserve"> </w:t>
            </w:r>
          </w:p>
        </w:tc>
        <w:tc>
          <w:tcPr>
            <w:tcW w:w="4251" w:type="dxa"/>
            <w:gridSpan w:val="5"/>
            <w:hideMark/>
          </w:tcPr>
          <w:p w:rsidR="00E2104A" w:rsidRPr="0014193C" w:rsidRDefault="00E2104A" w:rsidP="002317B0">
            <w:pPr>
              <w:widowControl w:val="0"/>
              <w:autoSpaceDE w:val="0"/>
              <w:autoSpaceDN w:val="0"/>
              <w:adjustRightInd w:val="0"/>
              <w:spacing w:after="0" w:line="240" w:lineRule="auto"/>
              <w:ind w:right="-117"/>
              <w:jc w:val="center"/>
              <w:rPr>
                <w:rFonts w:ascii="Times New Roman" w:eastAsia="Calibri" w:hAnsi="Times New Roman" w:cs="Times New Roman"/>
              </w:rPr>
            </w:pPr>
            <w:r w:rsidRPr="0014193C">
              <w:rPr>
                <w:rFonts w:ascii="Times New Roman" w:eastAsia="Calibri" w:hAnsi="Times New Roman" w:cs="Times New Roman"/>
              </w:rPr>
              <w:t xml:space="preserve">Планируемое значение показателя </w:t>
            </w:r>
          </w:p>
        </w:tc>
        <w:tc>
          <w:tcPr>
            <w:tcW w:w="2837" w:type="dxa"/>
            <w:vMerge w:val="restart"/>
            <w:hideMark/>
          </w:tcPr>
          <w:p w:rsidR="00E2104A" w:rsidRPr="0014193C" w:rsidRDefault="00E2104A" w:rsidP="002317B0">
            <w:pPr>
              <w:widowControl w:val="0"/>
              <w:autoSpaceDE w:val="0"/>
              <w:autoSpaceDN w:val="0"/>
              <w:adjustRightInd w:val="0"/>
              <w:spacing w:after="0" w:line="240" w:lineRule="auto"/>
              <w:ind w:left="-108" w:right="-117"/>
              <w:jc w:val="center"/>
              <w:rPr>
                <w:rFonts w:ascii="Times New Roman" w:eastAsia="Calibri" w:hAnsi="Times New Roman" w:cs="Times New Roman"/>
              </w:rPr>
            </w:pPr>
            <w:r w:rsidRPr="0014193C">
              <w:rPr>
                <w:rFonts w:ascii="Times New Roman" w:eastAsia="Calibri" w:hAnsi="Times New Roman" w:cs="Times New Roman"/>
                <w:lang w:eastAsia="ru-RU"/>
              </w:rPr>
              <w:t>Номер</w:t>
            </w:r>
            <w:r w:rsidR="002317B0" w:rsidRPr="0014193C">
              <w:rPr>
                <w:rFonts w:ascii="Times New Roman" w:eastAsia="Calibri" w:hAnsi="Times New Roman" w:cs="Times New Roman"/>
                <w:lang w:eastAsia="ru-RU"/>
              </w:rPr>
              <w:t xml:space="preserve"> и название</w:t>
            </w:r>
            <w:r w:rsidRPr="0014193C">
              <w:rPr>
                <w:rFonts w:ascii="Times New Roman" w:eastAsia="Calibri" w:hAnsi="Times New Roman" w:cs="Times New Roman"/>
                <w:lang w:eastAsia="ru-RU"/>
              </w:rPr>
              <w:t xml:space="preserve"> основного мероприятия в перечне мероприятий подпрограммы</w:t>
            </w:r>
          </w:p>
        </w:tc>
      </w:tr>
      <w:tr w:rsidR="00FC6AF4" w:rsidRPr="0014193C" w:rsidTr="002317B0">
        <w:trPr>
          <w:tblHeader/>
          <w:jc w:val="center"/>
        </w:trPr>
        <w:tc>
          <w:tcPr>
            <w:tcW w:w="707" w:type="dxa"/>
            <w:vMerge/>
            <w:vAlign w:val="center"/>
            <w:hideMark/>
          </w:tcPr>
          <w:p w:rsidR="00E2104A" w:rsidRPr="0014193C" w:rsidRDefault="00E2104A" w:rsidP="002317B0">
            <w:pPr>
              <w:spacing w:after="0" w:line="240" w:lineRule="auto"/>
              <w:rPr>
                <w:rFonts w:ascii="Times New Roman" w:eastAsia="Calibri" w:hAnsi="Times New Roman" w:cs="Times New Roman"/>
              </w:rPr>
            </w:pPr>
          </w:p>
        </w:tc>
        <w:tc>
          <w:tcPr>
            <w:tcW w:w="2838" w:type="dxa"/>
            <w:vMerge/>
            <w:vAlign w:val="center"/>
            <w:hideMark/>
          </w:tcPr>
          <w:p w:rsidR="00E2104A" w:rsidRPr="0014193C" w:rsidRDefault="00E2104A" w:rsidP="003B6478">
            <w:pPr>
              <w:spacing w:after="0" w:line="240" w:lineRule="auto"/>
              <w:jc w:val="both"/>
              <w:rPr>
                <w:rFonts w:ascii="Times New Roman" w:eastAsia="Calibri" w:hAnsi="Times New Roman" w:cs="Times New Roman"/>
              </w:rPr>
            </w:pPr>
          </w:p>
        </w:tc>
        <w:tc>
          <w:tcPr>
            <w:tcW w:w="1836" w:type="dxa"/>
            <w:vMerge/>
            <w:vAlign w:val="center"/>
            <w:hideMark/>
          </w:tcPr>
          <w:p w:rsidR="00E2104A" w:rsidRPr="0014193C" w:rsidRDefault="00E2104A" w:rsidP="002317B0">
            <w:pPr>
              <w:spacing w:after="0" w:line="240" w:lineRule="auto"/>
              <w:rPr>
                <w:rFonts w:ascii="Times New Roman" w:eastAsia="Calibri" w:hAnsi="Times New Roman" w:cs="Times New Roman"/>
              </w:rPr>
            </w:pPr>
          </w:p>
        </w:tc>
        <w:tc>
          <w:tcPr>
            <w:tcW w:w="1276" w:type="dxa"/>
            <w:vMerge/>
            <w:vAlign w:val="center"/>
            <w:hideMark/>
          </w:tcPr>
          <w:p w:rsidR="00E2104A" w:rsidRPr="0014193C" w:rsidRDefault="00E2104A" w:rsidP="002317B0">
            <w:pPr>
              <w:spacing w:after="0" w:line="240" w:lineRule="auto"/>
              <w:rPr>
                <w:rFonts w:ascii="Times New Roman" w:eastAsia="Calibri" w:hAnsi="Times New Roman" w:cs="Times New Roman"/>
              </w:rPr>
            </w:pPr>
          </w:p>
        </w:tc>
        <w:tc>
          <w:tcPr>
            <w:tcW w:w="1276" w:type="dxa"/>
            <w:vMerge/>
            <w:vAlign w:val="center"/>
            <w:hideMark/>
          </w:tcPr>
          <w:p w:rsidR="00E2104A" w:rsidRPr="0014193C" w:rsidRDefault="00E2104A" w:rsidP="002317B0">
            <w:pPr>
              <w:spacing w:after="0" w:line="240" w:lineRule="auto"/>
              <w:rPr>
                <w:rFonts w:ascii="Times New Roman" w:eastAsia="Calibri" w:hAnsi="Times New Roman" w:cs="Times New Roman"/>
              </w:rPr>
            </w:pPr>
          </w:p>
        </w:tc>
        <w:tc>
          <w:tcPr>
            <w:tcW w:w="851" w:type="dxa"/>
            <w:hideMark/>
          </w:tcPr>
          <w:p w:rsidR="00E2104A" w:rsidRPr="0014193C" w:rsidRDefault="00E2104A" w:rsidP="002317B0">
            <w:pPr>
              <w:widowControl w:val="0"/>
              <w:autoSpaceDE w:val="0"/>
              <w:autoSpaceDN w:val="0"/>
              <w:adjustRightInd w:val="0"/>
              <w:spacing w:after="0" w:line="240" w:lineRule="auto"/>
              <w:ind w:left="-108" w:right="-117"/>
              <w:jc w:val="center"/>
              <w:rPr>
                <w:rFonts w:ascii="Times New Roman" w:eastAsia="Calibri" w:hAnsi="Times New Roman" w:cs="Times New Roman"/>
              </w:rPr>
            </w:pPr>
            <w:r w:rsidRPr="0014193C">
              <w:rPr>
                <w:rFonts w:ascii="Times New Roman" w:eastAsia="Calibri" w:hAnsi="Times New Roman" w:cs="Times New Roman"/>
              </w:rPr>
              <w:t>2020</w:t>
            </w:r>
          </w:p>
          <w:p w:rsidR="00E2104A" w:rsidRPr="0014193C" w:rsidRDefault="00E2104A" w:rsidP="002317B0">
            <w:pPr>
              <w:widowControl w:val="0"/>
              <w:autoSpaceDE w:val="0"/>
              <w:autoSpaceDN w:val="0"/>
              <w:adjustRightInd w:val="0"/>
              <w:spacing w:after="0" w:line="240" w:lineRule="auto"/>
              <w:ind w:left="-108" w:right="-117"/>
              <w:jc w:val="center"/>
              <w:rPr>
                <w:rFonts w:ascii="Times New Roman" w:eastAsia="Calibri" w:hAnsi="Times New Roman" w:cs="Times New Roman"/>
              </w:rPr>
            </w:pPr>
            <w:r w:rsidRPr="0014193C">
              <w:rPr>
                <w:rFonts w:ascii="Times New Roman" w:eastAsia="Calibri" w:hAnsi="Times New Roman" w:cs="Times New Roman"/>
              </w:rPr>
              <w:t xml:space="preserve"> год</w:t>
            </w:r>
          </w:p>
        </w:tc>
        <w:tc>
          <w:tcPr>
            <w:tcW w:w="1006" w:type="dxa"/>
            <w:hideMark/>
          </w:tcPr>
          <w:p w:rsidR="00E2104A" w:rsidRPr="0014193C" w:rsidRDefault="00E2104A" w:rsidP="002317B0">
            <w:pPr>
              <w:widowControl w:val="0"/>
              <w:autoSpaceDE w:val="0"/>
              <w:autoSpaceDN w:val="0"/>
              <w:adjustRightInd w:val="0"/>
              <w:spacing w:after="0" w:line="240" w:lineRule="auto"/>
              <w:ind w:left="-108" w:right="-117"/>
              <w:jc w:val="center"/>
              <w:rPr>
                <w:rFonts w:ascii="Times New Roman" w:eastAsia="Calibri" w:hAnsi="Times New Roman" w:cs="Times New Roman"/>
              </w:rPr>
            </w:pPr>
            <w:r w:rsidRPr="0014193C">
              <w:rPr>
                <w:rFonts w:ascii="Times New Roman" w:eastAsia="Calibri" w:hAnsi="Times New Roman" w:cs="Times New Roman"/>
              </w:rPr>
              <w:t xml:space="preserve">2021 </w:t>
            </w:r>
          </w:p>
          <w:p w:rsidR="00E2104A" w:rsidRPr="0014193C" w:rsidRDefault="00E2104A" w:rsidP="002317B0">
            <w:pPr>
              <w:widowControl w:val="0"/>
              <w:autoSpaceDE w:val="0"/>
              <w:autoSpaceDN w:val="0"/>
              <w:adjustRightInd w:val="0"/>
              <w:spacing w:after="0" w:line="240" w:lineRule="auto"/>
              <w:ind w:left="-108" w:right="-117"/>
              <w:jc w:val="center"/>
              <w:rPr>
                <w:rFonts w:ascii="Times New Roman" w:eastAsia="Calibri" w:hAnsi="Times New Roman" w:cs="Times New Roman"/>
              </w:rPr>
            </w:pPr>
            <w:r w:rsidRPr="0014193C">
              <w:rPr>
                <w:rFonts w:ascii="Times New Roman" w:eastAsia="Calibri" w:hAnsi="Times New Roman" w:cs="Times New Roman"/>
              </w:rPr>
              <w:t>год</w:t>
            </w:r>
          </w:p>
        </w:tc>
        <w:tc>
          <w:tcPr>
            <w:tcW w:w="853" w:type="dxa"/>
            <w:hideMark/>
          </w:tcPr>
          <w:p w:rsidR="00E2104A" w:rsidRPr="0014193C" w:rsidRDefault="00E2104A" w:rsidP="002317B0">
            <w:pPr>
              <w:widowControl w:val="0"/>
              <w:autoSpaceDE w:val="0"/>
              <w:autoSpaceDN w:val="0"/>
              <w:adjustRightInd w:val="0"/>
              <w:spacing w:after="0" w:line="240" w:lineRule="auto"/>
              <w:ind w:left="-108" w:right="-117"/>
              <w:jc w:val="center"/>
              <w:rPr>
                <w:rFonts w:ascii="Times New Roman" w:eastAsia="Calibri" w:hAnsi="Times New Roman" w:cs="Times New Roman"/>
              </w:rPr>
            </w:pPr>
            <w:r w:rsidRPr="0014193C">
              <w:rPr>
                <w:rFonts w:ascii="Times New Roman" w:eastAsia="Calibri" w:hAnsi="Times New Roman" w:cs="Times New Roman"/>
              </w:rPr>
              <w:t>2022</w:t>
            </w:r>
          </w:p>
          <w:p w:rsidR="00E2104A" w:rsidRPr="0014193C" w:rsidRDefault="00E2104A" w:rsidP="002317B0">
            <w:pPr>
              <w:widowControl w:val="0"/>
              <w:autoSpaceDE w:val="0"/>
              <w:autoSpaceDN w:val="0"/>
              <w:adjustRightInd w:val="0"/>
              <w:spacing w:after="0" w:line="240" w:lineRule="auto"/>
              <w:ind w:left="-108" w:right="-117"/>
              <w:jc w:val="center"/>
              <w:rPr>
                <w:rFonts w:ascii="Times New Roman" w:eastAsia="Calibri" w:hAnsi="Times New Roman" w:cs="Times New Roman"/>
              </w:rPr>
            </w:pPr>
            <w:r w:rsidRPr="0014193C">
              <w:rPr>
                <w:rFonts w:ascii="Times New Roman" w:eastAsia="Calibri" w:hAnsi="Times New Roman" w:cs="Times New Roman"/>
              </w:rPr>
              <w:t>год</w:t>
            </w:r>
          </w:p>
        </w:tc>
        <w:tc>
          <w:tcPr>
            <w:tcW w:w="852" w:type="dxa"/>
            <w:hideMark/>
          </w:tcPr>
          <w:p w:rsidR="00E2104A" w:rsidRPr="0014193C" w:rsidRDefault="00E2104A" w:rsidP="002317B0">
            <w:pPr>
              <w:widowControl w:val="0"/>
              <w:autoSpaceDE w:val="0"/>
              <w:autoSpaceDN w:val="0"/>
              <w:adjustRightInd w:val="0"/>
              <w:spacing w:after="0" w:line="240" w:lineRule="auto"/>
              <w:ind w:left="-108" w:right="-117"/>
              <w:jc w:val="center"/>
              <w:rPr>
                <w:rFonts w:ascii="Times New Roman" w:eastAsia="Calibri" w:hAnsi="Times New Roman" w:cs="Times New Roman"/>
              </w:rPr>
            </w:pPr>
            <w:r w:rsidRPr="0014193C">
              <w:rPr>
                <w:rFonts w:ascii="Times New Roman" w:eastAsia="Calibri" w:hAnsi="Times New Roman" w:cs="Times New Roman"/>
              </w:rPr>
              <w:t xml:space="preserve">2023 </w:t>
            </w:r>
          </w:p>
          <w:p w:rsidR="00E2104A" w:rsidRPr="0014193C" w:rsidRDefault="00E2104A" w:rsidP="002317B0">
            <w:pPr>
              <w:widowControl w:val="0"/>
              <w:autoSpaceDE w:val="0"/>
              <w:autoSpaceDN w:val="0"/>
              <w:adjustRightInd w:val="0"/>
              <w:spacing w:after="0" w:line="240" w:lineRule="auto"/>
              <w:ind w:left="-108" w:right="-117"/>
              <w:jc w:val="center"/>
              <w:rPr>
                <w:rFonts w:ascii="Times New Roman" w:eastAsia="Calibri" w:hAnsi="Times New Roman" w:cs="Times New Roman"/>
              </w:rPr>
            </w:pPr>
            <w:r w:rsidRPr="0014193C">
              <w:rPr>
                <w:rFonts w:ascii="Times New Roman" w:eastAsia="Calibri" w:hAnsi="Times New Roman" w:cs="Times New Roman"/>
              </w:rPr>
              <w:t>год</w:t>
            </w:r>
          </w:p>
        </w:tc>
        <w:tc>
          <w:tcPr>
            <w:tcW w:w="689" w:type="dxa"/>
            <w:hideMark/>
          </w:tcPr>
          <w:p w:rsidR="00E2104A" w:rsidRPr="0014193C" w:rsidRDefault="00E2104A" w:rsidP="002317B0">
            <w:pPr>
              <w:widowControl w:val="0"/>
              <w:autoSpaceDE w:val="0"/>
              <w:autoSpaceDN w:val="0"/>
              <w:adjustRightInd w:val="0"/>
              <w:spacing w:after="0" w:line="240" w:lineRule="auto"/>
              <w:ind w:left="-108" w:right="-117"/>
              <w:jc w:val="center"/>
              <w:rPr>
                <w:rFonts w:ascii="Times New Roman" w:eastAsia="Calibri" w:hAnsi="Times New Roman" w:cs="Times New Roman"/>
              </w:rPr>
            </w:pPr>
            <w:r w:rsidRPr="0014193C">
              <w:rPr>
                <w:rFonts w:ascii="Times New Roman" w:eastAsia="Calibri" w:hAnsi="Times New Roman" w:cs="Times New Roman"/>
              </w:rPr>
              <w:t>2024</w:t>
            </w:r>
          </w:p>
          <w:p w:rsidR="00E2104A" w:rsidRPr="0014193C" w:rsidRDefault="00E2104A" w:rsidP="002317B0">
            <w:pPr>
              <w:widowControl w:val="0"/>
              <w:autoSpaceDE w:val="0"/>
              <w:autoSpaceDN w:val="0"/>
              <w:adjustRightInd w:val="0"/>
              <w:spacing w:after="0" w:line="240" w:lineRule="auto"/>
              <w:ind w:left="-108" w:right="-117"/>
              <w:jc w:val="center"/>
              <w:rPr>
                <w:rFonts w:ascii="Times New Roman" w:eastAsia="Calibri" w:hAnsi="Times New Roman" w:cs="Times New Roman"/>
              </w:rPr>
            </w:pPr>
            <w:r w:rsidRPr="0014193C">
              <w:rPr>
                <w:rFonts w:ascii="Times New Roman" w:eastAsia="Calibri" w:hAnsi="Times New Roman" w:cs="Times New Roman"/>
              </w:rPr>
              <w:t>год</w:t>
            </w:r>
          </w:p>
        </w:tc>
        <w:tc>
          <w:tcPr>
            <w:tcW w:w="2837" w:type="dxa"/>
            <w:vMerge/>
            <w:vAlign w:val="center"/>
            <w:hideMark/>
          </w:tcPr>
          <w:p w:rsidR="00E2104A" w:rsidRPr="0014193C" w:rsidRDefault="00E2104A" w:rsidP="002317B0">
            <w:pPr>
              <w:spacing w:after="0" w:line="240" w:lineRule="auto"/>
              <w:jc w:val="center"/>
              <w:rPr>
                <w:rFonts w:ascii="Times New Roman" w:eastAsia="Calibri" w:hAnsi="Times New Roman" w:cs="Times New Roman"/>
              </w:rPr>
            </w:pPr>
          </w:p>
        </w:tc>
      </w:tr>
      <w:tr w:rsidR="002317B0" w:rsidRPr="0014193C" w:rsidTr="002317B0">
        <w:trPr>
          <w:tblHeader/>
          <w:jc w:val="center"/>
        </w:trPr>
        <w:tc>
          <w:tcPr>
            <w:tcW w:w="707" w:type="dxa"/>
            <w:vAlign w:val="center"/>
          </w:tcPr>
          <w:p w:rsidR="002317B0" w:rsidRPr="0014193C" w:rsidRDefault="002317B0" w:rsidP="002317B0">
            <w:pPr>
              <w:spacing w:after="0" w:line="240" w:lineRule="auto"/>
              <w:jc w:val="center"/>
              <w:rPr>
                <w:rFonts w:ascii="Times New Roman" w:eastAsia="Calibri" w:hAnsi="Times New Roman" w:cs="Times New Roman"/>
              </w:rPr>
            </w:pPr>
            <w:r w:rsidRPr="0014193C">
              <w:rPr>
                <w:rFonts w:ascii="Times New Roman" w:eastAsia="Calibri" w:hAnsi="Times New Roman" w:cs="Times New Roman"/>
              </w:rPr>
              <w:t>1</w:t>
            </w:r>
          </w:p>
        </w:tc>
        <w:tc>
          <w:tcPr>
            <w:tcW w:w="2838" w:type="dxa"/>
            <w:vAlign w:val="center"/>
          </w:tcPr>
          <w:p w:rsidR="002317B0" w:rsidRPr="0014193C" w:rsidRDefault="002317B0"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2</w:t>
            </w:r>
          </w:p>
        </w:tc>
        <w:tc>
          <w:tcPr>
            <w:tcW w:w="1836" w:type="dxa"/>
            <w:vAlign w:val="center"/>
          </w:tcPr>
          <w:p w:rsidR="002317B0" w:rsidRPr="0014193C" w:rsidRDefault="002317B0" w:rsidP="002317B0">
            <w:pPr>
              <w:spacing w:after="0" w:line="240" w:lineRule="auto"/>
              <w:jc w:val="center"/>
              <w:rPr>
                <w:rFonts w:ascii="Times New Roman" w:eastAsia="Calibri" w:hAnsi="Times New Roman" w:cs="Times New Roman"/>
              </w:rPr>
            </w:pPr>
            <w:r w:rsidRPr="0014193C">
              <w:rPr>
                <w:rFonts w:ascii="Times New Roman" w:eastAsia="Calibri" w:hAnsi="Times New Roman" w:cs="Times New Roman"/>
              </w:rPr>
              <w:t>3</w:t>
            </w:r>
          </w:p>
        </w:tc>
        <w:tc>
          <w:tcPr>
            <w:tcW w:w="1276" w:type="dxa"/>
            <w:vAlign w:val="center"/>
          </w:tcPr>
          <w:p w:rsidR="002317B0" w:rsidRPr="0014193C" w:rsidRDefault="002317B0" w:rsidP="002317B0">
            <w:pPr>
              <w:spacing w:after="0" w:line="240" w:lineRule="auto"/>
              <w:jc w:val="center"/>
              <w:rPr>
                <w:rFonts w:ascii="Times New Roman" w:eastAsia="Calibri" w:hAnsi="Times New Roman" w:cs="Times New Roman"/>
              </w:rPr>
            </w:pPr>
            <w:r w:rsidRPr="0014193C">
              <w:rPr>
                <w:rFonts w:ascii="Times New Roman" w:eastAsia="Calibri" w:hAnsi="Times New Roman" w:cs="Times New Roman"/>
              </w:rPr>
              <w:t>4</w:t>
            </w:r>
          </w:p>
        </w:tc>
        <w:tc>
          <w:tcPr>
            <w:tcW w:w="1276" w:type="dxa"/>
            <w:vAlign w:val="center"/>
          </w:tcPr>
          <w:p w:rsidR="002317B0" w:rsidRPr="0014193C" w:rsidRDefault="002317B0" w:rsidP="002317B0">
            <w:pPr>
              <w:spacing w:after="0" w:line="240" w:lineRule="auto"/>
              <w:jc w:val="center"/>
              <w:rPr>
                <w:rFonts w:ascii="Times New Roman" w:eastAsia="Calibri" w:hAnsi="Times New Roman" w:cs="Times New Roman"/>
              </w:rPr>
            </w:pPr>
            <w:r w:rsidRPr="0014193C">
              <w:rPr>
                <w:rFonts w:ascii="Times New Roman" w:eastAsia="Calibri" w:hAnsi="Times New Roman" w:cs="Times New Roman"/>
              </w:rPr>
              <w:t>5</w:t>
            </w:r>
          </w:p>
        </w:tc>
        <w:tc>
          <w:tcPr>
            <w:tcW w:w="851" w:type="dxa"/>
          </w:tcPr>
          <w:p w:rsidR="002317B0" w:rsidRPr="0014193C" w:rsidRDefault="002317B0" w:rsidP="002317B0">
            <w:pPr>
              <w:widowControl w:val="0"/>
              <w:autoSpaceDE w:val="0"/>
              <w:autoSpaceDN w:val="0"/>
              <w:adjustRightInd w:val="0"/>
              <w:spacing w:after="0" w:line="240" w:lineRule="auto"/>
              <w:ind w:left="-108" w:right="-117"/>
              <w:jc w:val="center"/>
              <w:rPr>
                <w:rFonts w:ascii="Times New Roman" w:eastAsia="Calibri" w:hAnsi="Times New Roman" w:cs="Times New Roman"/>
              </w:rPr>
            </w:pPr>
            <w:r w:rsidRPr="0014193C">
              <w:rPr>
                <w:rFonts w:ascii="Times New Roman" w:eastAsia="Calibri" w:hAnsi="Times New Roman" w:cs="Times New Roman"/>
              </w:rPr>
              <w:t>6</w:t>
            </w:r>
          </w:p>
        </w:tc>
        <w:tc>
          <w:tcPr>
            <w:tcW w:w="1006" w:type="dxa"/>
          </w:tcPr>
          <w:p w:rsidR="002317B0" w:rsidRPr="0014193C" w:rsidRDefault="002317B0" w:rsidP="002317B0">
            <w:pPr>
              <w:widowControl w:val="0"/>
              <w:autoSpaceDE w:val="0"/>
              <w:autoSpaceDN w:val="0"/>
              <w:adjustRightInd w:val="0"/>
              <w:spacing w:after="0" w:line="240" w:lineRule="auto"/>
              <w:ind w:left="-108" w:right="-117"/>
              <w:jc w:val="center"/>
              <w:rPr>
                <w:rFonts w:ascii="Times New Roman" w:eastAsia="Calibri" w:hAnsi="Times New Roman" w:cs="Times New Roman"/>
              </w:rPr>
            </w:pPr>
            <w:r w:rsidRPr="0014193C">
              <w:rPr>
                <w:rFonts w:ascii="Times New Roman" w:eastAsia="Calibri" w:hAnsi="Times New Roman" w:cs="Times New Roman"/>
              </w:rPr>
              <w:t>7</w:t>
            </w:r>
          </w:p>
        </w:tc>
        <w:tc>
          <w:tcPr>
            <w:tcW w:w="853" w:type="dxa"/>
          </w:tcPr>
          <w:p w:rsidR="002317B0" w:rsidRPr="0014193C" w:rsidRDefault="002317B0" w:rsidP="002317B0">
            <w:pPr>
              <w:widowControl w:val="0"/>
              <w:autoSpaceDE w:val="0"/>
              <w:autoSpaceDN w:val="0"/>
              <w:adjustRightInd w:val="0"/>
              <w:spacing w:after="0" w:line="240" w:lineRule="auto"/>
              <w:ind w:left="-108" w:right="-117"/>
              <w:jc w:val="center"/>
              <w:rPr>
                <w:rFonts w:ascii="Times New Roman" w:eastAsia="Calibri" w:hAnsi="Times New Roman" w:cs="Times New Roman"/>
              </w:rPr>
            </w:pPr>
            <w:r w:rsidRPr="0014193C">
              <w:rPr>
                <w:rFonts w:ascii="Times New Roman" w:eastAsia="Calibri" w:hAnsi="Times New Roman" w:cs="Times New Roman"/>
              </w:rPr>
              <w:t>8</w:t>
            </w:r>
          </w:p>
        </w:tc>
        <w:tc>
          <w:tcPr>
            <w:tcW w:w="852" w:type="dxa"/>
          </w:tcPr>
          <w:p w:rsidR="002317B0" w:rsidRPr="0014193C" w:rsidRDefault="002317B0" w:rsidP="002317B0">
            <w:pPr>
              <w:widowControl w:val="0"/>
              <w:autoSpaceDE w:val="0"/>
              <w:autoSpaceDN w:val="0"/>
              <w:adjustRightInd w:val="0"/>
              <w:spacing w:after="0" w:line="240" w:lineRule="auto"/>
              <w:ind w:left="-108" w:right="-117"/>
              <w:jc w:val="center"/>
              <w:rPr>
                <w:rFonts w:ascii="Times New Roman" w:eastAsia="Calibri" w:hAnsi="Times New Roman" w:cs="Times New Roman"/>
              </w:rPr>
            </w:pPr>
            <w:r w:rsidRPr="0014193C">
              <w:rPr>
                <w:rFonts w:ascii="Times New Roman" w:eastAsia="Calibri" w:hAnsi="Times New Roman" w:cs="Times New Roman"/>
              </w:rPr>
              <w:t>9</w:t>
            </w:r>
          </w:p>
        </w:tc>
        <w:tc>
          <w:tcPr>
            <w:tcW w:w="689" w:type="dxa"/>
          </w:tcPr>
          <w:p w:rsidR="002317B0" w:rsidRPr="0014193C" w:rsidRDefault="002317B0" w:rsidP="002317B0">
            <w:pPr>
              <w:widowControl w:val="0"/>
              <w:autoSpaceDE w:val="0"/>
              <w:autoSpaceDN w:val="0"/>
              <w:adjustRightInd w:val="0"/>
              <w:spacing w:after="0" w:line="240" w:lineRule="auto"/>
              <w:ind w:left="-108" w:right="-117"/>
              <w:jc w:val="center"/>
              <w:rPr>
                <w:rFonts w:ascii="Times New Roman" w:eastAsia="Calibri" w:hAnsi="Times New Roman" w:cs="Times New Roman"/>
              </w:rPr>
            </w:pPr>
            <w:r w:rsidRPr="0014193C">
              <w:rPr>
                <w:rFonts w:ascii="Times New Roman" w:eastAsia="Calibri" w:hAnsi="Times New Roman" w:cs="Times New Roman"/>
              </w:rPr>
              <w:t>10</w:t>
            </w:r>
          </w:p>
        </w:tc>
        <w:tc>
          <w:tcPr>
            <w:tcW w:w="2837" w:type="dxa"/>
            <w:vAlign w:val="center"/>
          </w:tcPr>
          <w:p w:rsidR="002317B0" w:rsidRPr="0014193C" w:rsidRDefault="002317B0" w:rsidP="002317B0">
            <w:pPr>
              <w:spacing w:after="0" w:line="240" w:lineRule="auto"/>
              <w:jc w:val="center"/>
              <w:rPr>
                <w:rFonts w:ascii="Times New Roman" w:eastAsia="Calibri" w:hAnsi="Times New Roman" w:cs="Times New Roman"/>
              </w:rPr>
            </w:pPr>
            <w:r w:rsidRPr="0014193C">
              <w:rPr>
                <w:rFonts w:ascii="Times New Roman" w:eastAsia="Calibri" w:hAnsi="Times New Roman" w:cs="Times New Roman"/>
              </w:rPr>
              <w:t>11</w:t>
            </w:r>
          </w:p>
        </w:tc>
      </w:tr>
      <w:tr w:rsidR="00366444" w:rsidRPr="0014193C" w:rsidTr="00833A86">
        <w:trPr>
          <w:jc w:val="center"/>
        </w:trPr>
        <w:tc>
          <w:tcPr>
            <w:tcW w:w="707" w:type="dxa"/>
            <w:hideMark/>
          </w:tcPr>
          <w:p w:rsidR="00366444" w:rsidRPr="0014193C" w:rsidRDefault="00366444" w:rsidP="002317B0">
            <w:pPr>
              <w:widowControl w:val="0"/>
              <w:autoSpaceDE w:val="0"/>
              <w:autoSpaceDN w:val="0"/>
              <w:adjustRightInd w:val="0"/>
              <w:spacing w:after="0" w:line="240" w:lineRule="auto"/>
              <w:jc w:val="center"/>
              <w:rPr>
                <w:rFonts w:ascii="Times New Roman" w:eastAsia="Calibri" w:hAnsi="Times New Roman" w:cs="Times New Roman"/>
              </w:rPr>
            </w:pPr>
            <w:r w:rsidRPr="0014193C">
              <w:rPr>
                <w:rFonts w:ascii="Times New Roman" w:eastAsia="Calibri" w:hAnsi="Times New Roman" w:cs="Times New Roman"/>
              </w:rPr>
              <w:t>1</w:t>
            </w:r>
          </w:p>
        </w:tc>
        <w:tc>
          <w:tcPr>
            <w:tcW w:w="14314" w:type="dxa"/>
            <w:gridSpan w:val="10"/>
            <w:hideMark/>
          </w:tcPr>
          <w:p w:rsidR="00366444" w:rsidRPr="0014193C" w:rsidRDefault="00366444" w:rsidP="003B6478">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b/>
              </w:rPr>
            </w:pPr>
            <w:r w:rsidRPr="0014193C">
              <w:rPr>
                <w:rFonts w:ascii="Times New Roman" w:eastAsia="Calibri" w:hAnsi="Times New Roman" w:cs="Times New Roman"/>
                <w:b/>
                <w:bCs/>
              </w:rPr>
              <w:t>Подпрограмма 1: «Профилактика преступлений и иных правонарушений»</w:t>
            </w:r>
          </w:p>
        </w:tc>
      </w:tr>
      <w:tr w:rsidR="00E2104A" w:rsidRPr="0014193C" w:rsidTr="002317B0">
        <w:trPr>
          <w:cantSplit/>
          <w:trHeight w:val="2036"/>
          <w:jc w:val="center"/>
        </w:trPr>
        <w:tc>
          <w:tcPr>
            <w:tcW w:w="707" w:type="dxa"/>
            <w:hideMark/>
          </w:tcPr>
          <w:p w:rsidR="00E2104A" w:rsidRPr="0014193C" w:rsidRDefault="00E2104A" w:rsidP="002317B0">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2104A" w:rsidRPr="0014193C" w:rsidRDefault="00E2104A" w:rsidP="002317B0">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14193C">
              <w:rPr>
                <w:rFonts w:ascii="Times New Roman" w:eastAsia="Times New Roman" w:hAnsi="Times New Roman" w:cs="Times New Roman"/>
                <w:lang w:eastAsia="ru-RU"/>
              </w:rPr>
              <w:t>1</w:t>
            </w:r>
          </w:p>
        </w:tc>
        <w:tc>
          <w:tcPr>
            <w:tcW w:w="2838" w:type="dxa"/>
            <w:shd w:val="clear" w:color="auto" w:fill="auto"/>
            <w:hideMark/>
          </w:tcPr>
          <w:p w:rsidR="00E2104A" w:rsidRPr="0014193C" w:rsidRDefault="00E2104A" w:rsidP="003B6478">
            <w:pPr>
              <w:widowControl w:val="0"/>
              <w:autoSpaceDE w:val="0"/>
              <w:autoSpaceDN w:val="0"/>
              <w:adjustRightInd w:val="0"/>
              <w:spacing w:after="0" w:line="240" w:lineRule="auto"/>
              <w:jc w:val="both"/>
              <w:outlineLvl w:val="1"/>
              <w:rPr>
                <w:rFonts w:ascii="Times New Roman" w:eastAsiaTheme="minorEastAsia" w:hAnsi="Times New Roman" w:cs="Times New Roman"/>
                <w:b/>
                <w:lang w:eastAsia="ru-RU"/>
              </w:rPr>
            </w:pPr>
            <w:r w:rsidRPr="0014193C">
              <w:rPr>
                <w:rFonts w:ascii="Times New Roman" w:eastAsiaTheme="minorEastAsia" w:hAnsi="Times New Roman" w:cs="Times New Roman"/>
                <w:b/>
                <w:lang w:eastAsia="ru-RU"/>
              </w:rPr>
              <w:t>Макропоказатель</w:t>
            </w:r>
          </w:p>
          <w:p w:rsidR="00E2104A" w:rsidRPr="0014193C" w:rsidRDefault="00E2104A" w:rsidP="003B6478">
            <w:pPr>
              <w:widowControl w:val="0"/>
              <w:autoSpaceDE w:val="0"/>
              <w:autoSpaceDN w:val="0"/>
              <w:adjustRightInd w:val="0"/>
              <w:spacing w:after="0" w:line="240" w:lineRule="auto"/>
              <w:jc w:val="both"/>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Снижение общего количества преступлений, совершенных на территории муниципального образования, не менее чем на 5 % ежегодно</w:t>
            </w:r>
          </w:p>
          <w:p w:rsidR="003B6478" w:rsidRPr="0014193C" w:rsidRDefault="003B6478" w:rsidP="003B6478">
            <w:pPr>
              <w:widowControl w:val="0"/>
              <w:autoSpaceDE w:val="0"/>
              <w:autoSpaceDN w:val="0"/>
              <w:adjustRightInd w:val="0"/>
              <w:spacing w:after="0" w:line="240" w:lineRule="auto"/>
              <w:jc w:val="both"/>
              <w:outlineLvl w:val="1"/>
              <w:rPr>
                <w:rFonts w:ascii="Times New Roman" w:eastAsiaTheme="minorEastAsia" w:hAnsi="Times New Roman" w:cs="Times New Roman"/>
                <w:lang w:eastAsia="ru-RU"/>
              </w:rPr>
            </w:pPr>
          </w:p>
        </w:tc>
        <w:tc>
          <w:tcPr>
            <w:tcW w:w="1836" w:type="dxa"/>
            <w:vAlign w:val="center"/>
            <w:hideMark/>
          </w:tcPr>
          <w:p w:rsidR="00E2104A" w:rsidRPr="0014193C" w:rsidRDefault="00E2104A" w:rsidP="002317B0">
            <w:pPr>
              <w:widowControl w:val="0"/>
              <w:autoSpaceDE w:val="0"/>
              <w:autoSpaceDN w:val="0"/>
              <w:adjustRightInd w:val="0"/>
              <w:spacing w:after="0" w:line="240" w:lineRule="auto"/>
              <w:ind w:left="-108" w:right="-108"/>
              <w:jc w:val="center"/>
              <w:outlineLvl w:val="1"/>
              <w:rPr>
                <w:rFonts w:ascii="Times New Roman" w:eastAsia="Times New Roman" w:hAnsi="Times New Roman" w:cs="Times New Roman"/>
                <w:b/>
                <w:lang w:eastAsia="ru-RU"/>
              </w:rPr>
            </w:pPr>
            <w:r w:rsidRPr="0014193C">
              <w:rPr>
                <w:rFonts w:ascii="Times New Roman" w:eastAsia="Times New Roman" w:hAnsi="Times New Roman" w:cs="Times New Roman"/>
                <w:b/>
                <w:lang w:eastAsia="ru-RU"/>
              </w:rPr>
              <w:t>Приоритетный целевой</w:t>
            </w:r>
          </w:p>
        </w:tc>
        <w:tc>
          <w:tcPr>
            <w:tcW w:w="1276" w:type="dxa"/>
            <w:textDirection w:val="btLr"/>
            <w:vAlign w:val="center"/>
            <w:hideMark/>
          </w:tcPr>
          <w:p w:rsidR="00E2104A" w:rsidRPr="0014193C" w:rsidRDefault="00231AA0" w:rsidP="002317B0">
            <w:pPr>
              <w:widowControl w:val="0"/>
              <w:autoSpaceDE w:val="0"/>
              <w:autoSpaceDN w:val="0"/>
              <w:adjustRightInd w:val="0"/>
              <w:spacing w:after="0" w:line="240" w:lineRule="auto"/>
              <w:ind w:right="113" w:firstLine="34"/>
              <w:jc w:val="center"/>
              <w:outlineLvl w:val="1"/>
              <w:rPr>
                <w:rFonts w:ascii="Times New Roman" w:eastAsia="Times New Roman" w:hAnsi="Times New Roman" w:cs="Times New Roman"/>
                <w:lang w:eastAsia="ru-RU"/>
              </w:rPr>
            </w:pPr>
            <w:r w:rsidRPr="0014193C">
              <w:rPr>
                <w:rFonts w:ascii="Times New Roman" w:eastAsia="Times New Roman" w:hAnsi="Times New Roman" w:cs="Times New Roman"/>
                <w:lang w:eastAsia="ru-RU"/>
              </w:rPr>
              <w:t>количество преступле</w:t>
            </w:r>
            <w:r w:rsidR="00E2104A" w:rsidRPr="0014193C">
              <w:rPr>
                <w:rFonts w:ascii="Times New Roman" w:eastAsia="Times New Roman" w:hAnsi="Times New Roman" w:cs="Times New Roman"/>
                <w:lang w:eastAsia="ru-RU"/>
              </w:rPr>
              <w:t>ний</w:t>
            </w:r>
            <w:r w:rsidRPr="0014193C">
              <w:rPr>
                <w:rFonts w:ascii="Times New Roman" w:eastAsia="Times New Roman" w:hAnsi="Times New Roman" w:cs="Times New Roman"/>
                <w:lang w:eastAsia="ru-RU"/>
              </w:rPr>
              <w:t>, динамика в %</w:t>
            </w:r>
          </w:p>
        </w:tc>
        <w:tc>
          <w:tcPr>
            <w:tcW w:w="1276" w:type="dxa"/>
            <w:vAlign w:val="center"/>
            <w:hideMark/>
          </w:tcPr>
          <w:p w:rsidR="00E2104A" w:rsidRPr="0014193C" w:rsidRDefault="00E2104A" w:rsidP="002317B0">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r w:rsidRPr="0014193C">
              <w:rPr>
                <w:rFonts w:ascii="Times New Roman" w:eastAsia="Calibri" w:hAnsi="Times New Roman" w:cs="Times New Roman"/>
              </w:rPr>
              <w:t>534</w:t>
            </w:r>
          </w:p>
        </w:tc>
        <w:tc>
          <w:tcPr>
            <w:tcW w:w="851" w:type="dxa"/>
            <w:shd w:val="clear" w:color="auto" w:fill="auto"/>
            <w:vAlign w:val="center"/>
            <w:hideMark/>
          </w:tcPr>
          <w:p w:rsidR="00E2104A" w:rsidRPr="0014193C" w:rsidRDefault="00E2104A"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507</w:t>
            </w:r>
          </w:p>
        </w:tc>
        <w:tc>
          <w:tcPr>
            <w:tcW w:w="1006" w:type="dxa"/>
            <w:shd w:val="clear" w:color="auto" w:fill="auto"/>
            <w:vAlign w:val="center"/>
            <w:hideMark/>
          </w:tcPr>
          <w:p w:rsidR="00E2104A" w:rsidRPr="0014193C" w:rsidRDefault="002F3695" w:rsidP="002317B0">
            <w:pPr>
              <w:spacing w:after="0" w:line="240" w:lineRule="auto"/>
              <w:jc w:val="center"/>
              <w:rPr>
                <w:rFonts w:ascii="Times New Roman" w:hAnsi="Times New Roman" w:cs="Times New Roman"/>
              </w:rPr>
            </w:pPr>
            <w:r w:rsidRPr="0014193C">
              <w:rPr>
                <w:rFonts w:ascii="Times New Roman" w:hAnsi="Times New Roman" w:cs="Times New Roman"/>
              </w:rPr>
              <w:t>456</w:t>
            </w:r>
          </w:p>
        </w:tc>
        <w:tc>
          <w:tcPr>
            <w:tcW w:w="853" w:type="dxa"/>
            <w:shd w:val="clear" w:color="auto" w:fill="auto"/>
            <w:vAlign w:val="center"/>
            <w:hideMark/>
          </w:tcPr>
          <w:p w:rsidR="00E2104A" w:rsidRPr="0014193C" w:rsidRDefault="002F3695" w:rsidP="002317B0">
            <w:pPr>
              <w:spacing w:after="0" w:line="240" w:lineRule="auto"/>
              <w:jc w:val="center"/>
              <w:rPr>
                <w:rFonts w:ascii="Times New Roman" w:hAnsi="Times New Roman" w:cs="Times New Roman"/>
              </w:rPr>
            </w:pPr>
            <w:r w:rsidRPr="0014193C">
              <w:rPr>
                <w:rFonts w:ascii="Times New Roman" w:hAnsi="Times New Roman" w:cs="Times New Roman"/>
              </w:rPr>
              <w:t>433</w:t>
            </w:r>
          </w:p>
        </w:tc>
        <w:tc>
          <w:tcPr>
            <w:tcW w:w="852" w:type="dxa"/>
            <w:shd w:val="clear" w:color="auto" w:fill="auto"/>
            <w:vAlign w:val="center"/>
            <w:hideMark/>
          </w:tcPr>
          <w:p w:rsidR="00E2104A" w:rsidRPr="0014193C" w:rsidRDefault="002F3695" w:rsidP="002317B0">
            <w:pPr>
              <w:spacing w:after="0" w:line="240" w:lineRule="auto"/>
              <w:jc w:val="center"/>
              <w:rPr>
                <w:rFonts w:ascii="Times New Roman" w:hAnsi="Times New Roman" w:cs="Times New Roman"/>
              </w:rPr>
            </w:pPr>
            <w:r w:rsidRPr="0014193C">
              <w:rPr>
                <w:rFonts w:ascii="Times New Roman" w:hAnsi="Times New Roman" w:cs="Times New Roman"/>
              </w:rPr>
              <w:t>411</w:t>
            </w:r>
          </w:p>
        </w:tc>
        <w:tc>
          <w:tcPr>
            <w:tcW w:w="689" w:type="dxa"/>
            <w:shd w:val="clear" w:color="auto" w:fill="auto"/>
            <w:vAlign w:val="center"/>
            <w:hideMark/>
          </w:tcPr>
          <w:p w:rsidR="00E2104A" w:rsidRPr="0014193C" w:rsidRDefault="002F3695" w:rsidP="002317B0">
            <w:pPr>
              <w:spacing w:after="0" w:line="240" w:lineRule="auto"/>
              <w:jc w:val="center"/>
              <w:rPr>
                <w:rFonts w:ascii="Times New Roman" w:hAnsi="Times New Roman" w:cs="Times New Roman"/>
              </w:rPr>
            </w:pPr>
            <w:r w:rsidRPr="0014193C">
              <w:rPr>
                <w:rFonts w:ascii="Times New Roman" w:hAnsi="Times New Roman" w:cs="Times New Roman"/>
              </w:rPr>
              <w:t>391</w:t>
            </w:r>
          </w:p>
        </w:tc>
        <w:tc>
          <w:tcPr>
            <w:tcW w:w="2837" w:type="dxa"/>
            <w:vAlign w:val="center"/>
            <w:hideMark/>
          </w:tcPr>
          <w:p w:rsidR="00E2104A" w:rsidRPr="0014193C" w:rsidRDefault="00E2104A" w:rsidP="002317B0">
            <w:pPr>
              <w:spacing w:after="0" w:line="240" w:lineRule="auto"/>
              <w:jc w:val="center"/>
              <w:rPr>
                <w:rFonts w:ascii="Times New Roman" w:eastAsia="Calibri" w:hAnsi="Times New Roman" w:cs="Times New Roman"/>
                <w:lang w:eastAsia="ru-RU"/>
              </w:rPr>
            </w:pPr>
            <w:r w:rsidRPr="0014193C">
              <w:rPr>
                <w:rFonts w:ascii="Times New Roman" w:hAnsi="Times New Roman" w:cs="Times New Roman"/>
              </w:rPr>
              <w:t>Макропоказатель подпрограммы</w:t>
            </w:r>
          </w:p>
        </w:tc>
      </w:tr>
      <w:tr w:rsidR="00E2104A" w:rsidRPr="0014193C" w:rsidTr="002317B0">
        <w:trPr>
          <w:trHeight w:val="560"/>
          <w:jc w:val="center"/>
        </w:trPr>
        <w:tc>
          <w:tcPr>
            <w:tcW w:w="707" w:type="dxa"/>
          </w:tcPr>
          <w:p w:rsidR="00E2104A" w:rsidRPr="0014193C" w:rsidRDefault="00E2104A" w:rsidP="002317B0">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14193C">
              <w:rPr>
                <w:rFonts w:ascii="Times New Roman" w:eastAsia="Times New Roman" w:hAnsi="Times New Roman" w:cs="Times New Roman"/>
                <w:lang w:eastAsia="ru-RU"/>
              </w:rPr>
              <w:t>2</w:t>
            </w:r>
          </w:p>
        </w:tc>
        <w:tc>
          <w:tcPr>
            <w:tcW w:w="2838" w:type="dxa"/>
            <w:shd w:val="clear" w:color="auto" w:fill="auto"/>
          </w:tcPr>
          <w:p w:rsidR="00E2104A" w:rsidRPr="0014193C" w:rsidRDefault="00E2104A" w:rsidP="003B6478">
            <w:pPr>
              <w:widowControl w:val="0"/>
              <w:autoSpaceDE w:val="0"/>
              <w:autoSpaceDN w:val="0"/>
              <w:adjustRightInd w:val="0"/>
              <w:spacing w:after="0" w:line="240" w:lineRule="auto"/>
              <w:ind w:right="-108"/>
              <w:jc w:val="both"/>
              <w:rPr>
                <w:rFonts w:ascii="Times New Roman" w:eastAsia="Calibri" w:hAnsi="Times New Roman" w:cs="Times New Roman"/>
                <w:b/>
              </w:rPr>
            </w:pPr>
            <w:r w:rsidRPr="0014193C">
              <w:rPr>
                <w:rFonts w:ascii="Times New Roman" w:eastAsia="Calibri" w:hAnsi="Times New Roman" w:cs="Times New Roman"/>
                <w:b/>
              </w:rPr>
              <w:t>Показатель 1</w:t>
            </w:r>
          </w:p>
          <w:p w:rsidR="00E2104A" w:rsidRPr="0014193C" w:rsidRDefault="00E2104A" w:rsidP="003B6478">
            <w:pPr>
              <w:widowControl w:val="0"/>
              <w:autoSpaceDE w:val="0"/>
              <w:autoSpaceDN w:val="0"/>
              <w:adjustRightInd w:val="0"/>
              <w:spacing w:after="0" w:line="240" w:lineRule="auto"/>
              <w:jc w:val="both"/>
              <w:outlineLvl w:val="1"/>
              <w:rPr>
                <w:rFonts w:ascii="Times New Roman" w:eastAsiaTheme="minorEastAsia" w:hAnsi="Times New Roman" w:cs="Times New Roman"/>
                <w:b/>
                <w:lang w:eastAsia="ru-RU"/>
              </w:rPr>
            </w:pPr>
            <w:r w:rsidRPr="0014193C">
              <w:rPr>
                <w:rFonts w:ascii="Times New Roman" w:eastAsia="Calibri" w:hAnsi="Times New Roman" w:cs="Times New Roman"/>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836" w:type="dxa"/>
            <w:shd w:val="clear" w:color="auto" w:fill="auto"/>
          </w:tcPr>
          <w:p w:rsidR="00E2104A" w:rsidRPr="0014193C" w:rsidRDefault="00E2104A" w:rsidP="002317B0">
            <w:pPr>
              <w:widowControl w:val="0"/>
              <w:autoSpaceDE w:val="0"/>
              <w:autoSpaceDN w:val="0"/>
              <w:adjustRightInd w:val="0"/>
              <w:spacing w:after="0" w:line="240" w:lineRule="auto"/>
              <w:ind w:left="-108" w:right="-108"/>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Отраслевой</w:t>
            </w:r>
          </w:p>
        </w:tc>
        <w:tc>
          <w:tcPr>
            <w:tcW w:w="1276" w:type="dxa"/>
            <w:shd w:val="clear" w:color="auto" w:fill="auto"/>
          </w:tcPr>
          <w:p w:rsidR="00E2104A" w:rsidRPr="0014193C" w:rsidRDefault="00E2104A" w:rsidP="002317B0">
            <w:pPr>
              <w:widowControl w:val="0"/>
              <w:autoSpaceDE w:val="0"/>
              <w:autoSpaceDN w:val="0"/>
              <w:adjustRightInd w:val="0"/>
              <w:spacing w:after="0" w:line="240" w:lineRule="auto"/>
              <w:ind w:firstLine="34"/>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процент</w:t>
            </w:r>
          </w:p>
        </w:tc>
        <w:tc>
          <w:tcPr>
            <w:tcW w:w="1276" w:type="dxa"/>
            <w:shd w:val="clear" w:color="auto" w:fill="auto"/>
          </w:tcPr>
          <w:p w:rsidR="00E2104A" w:rsidRPr="0014193C" w:rsidRDefault="00E2104A" w:rsidP="002317B0">
            <w:pPr>
              <w:widowControl w:val="0"/>
              <w:autoSpaceDE w:val="0"/>
              <w:autoSpaceDN w:val="0"/>
              <w:adjustRightInd w:val="0"/>
              <w:spacing w:after="0" w:line="240" w:lineRule="auto"/>
              <w:ind w:firstLine="34"/>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100</w:t>
            </w:r>
          </w:p>
          <w:p w:rsidR="00E2104A" w:rsidRPr="0014193C" w:rsidRDefault="00E2104A"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p>
        </w:tc>
        <w:tc>
          <w:tcPr>
            <w:tcW w:w="851" w:type="dxa"/>
            <w:shd w:val="clear" w:color="auto" w:fill="auto"/>
          </w:tcPr>
          <w:p w:rsidR="00E2104A" w:rsidRPr="0014193C" w:rsidRDefault="00E2104A"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100</w:t>
            </w:r>
          </w:p>
        </w:tc>
        <w:tc>
          <w:tcPr>
            <w:tcW w:w="1006" w:type="dxa"/>
            <w:shd w:val="clear" w:color="auto" w:fill="auto"/>
          </w:tcPr>
          <w:p w:rsidR="00E2104A" w:rsidRPr="0014193C" w:rsidRDefault="00E2104A"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100</w:t>
            </w:r>
          </w:p>
        </w:tc>
        <w:tc>
          <w:tcPr>
            <w:tcW w:w="853" w:type="dxa"/>
            <w:shd w:val="clear" w:color="auto" w:fill="auto"/>
          </w:tcPr>
          <w:p w:rsidR="00E2104A" w:rsidRPr="0014193C" w:rsidRDefault="00E2104A"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100</w:t>
            </w:r>
          </w:p>
        </w:tc>
        <w:tc>
          <w:tcPr>
            <w:tcW w:w="852" w:type="dxa"/>
            <w:shd w:val="clear" w:color="auto" w:fill="auto"/>
          </w:tcPr>
          <w:p w:rsidR="00E2104A" w:rsidRPr="0014193C" w:rsidRDefault="00E2104A"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100</w:t>
            </w:r>
          </w:p>
        </w:tc>
        <w:tc>
          <w:tcPr>
            <w:tcW w:w="689" w:type="dxa"/>
            <w:shd w:val="clear" w:color="auto" w:fill="auto"/>
          </w:tcPr>
          <w:p w:rsidR="00E2104A" w:rsidRPr="0014193C" w:rsidRDefault="00E2104A"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100</w:t>
            </w:r>
          </w:p>
        </w:tc>
        <w:tc>
          <w:tcPr>
            <w:tcW w:w="2837" w:type="dxa"/>
            <w:shd w:val="clear" w:color="auto" w:fill="auto"/>
          </w:tcPr>
          <w:p w:rsidR="00E2104A" w:rsidRPr="0014193C" w:rsidRDefault="00E2104A" w:rsidP="002317B0">
            <w:pPr>
              <w:spacing w:after="0" w:line="240" w:lineRule="auto"/>
              <w:ind w:right="-108"/>
              <w:jc w:val="both"/>
              <w:rPr>
                <w:rFonts w:ascii="Times New Roman" w:hAnsi="Times New Roman"/>
                <w:b/>
              </w:rPr>
            </w:pPr>
            <w:r w:rsidRPr="0014193C">
              <w:rPr>
                <w:rFonts w:ascii="Times New Roman" w:hAnsi="Times New Roman"/>
                <w:b/>
              </w:rPr>
              <w:t>Основное мероприятие 01:</w:t>
            </w:r>
          </w:p>
          <w:p w:rsidR="00E2104A" w:rsidRPr="0014193C" w:rsidRDefault="00E2104A" w:rsidP="003B25C6">
            <w:pPr>
              <w:spacing w:after="0" w:line="240" w:lineRule="auto"/>
              <w:ind w:right="-108"/>
              <w:rPr>
                <w:rFonts w:ascii="Times New Roman" w:hAnsi="Times New Roman"/>
              </w:rPr>
            </w:pPr>
            <w:r w:rsidRPr="0014193C">
              <w:rPr>
                <w:rFonts w:ascii="Times New Roman" w:hAnsi="Times New Roman"/>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p w:rsidR="003B6478" w:rsidRPr="0014193C" w:rsidRDefault="003B6478" w:rsidP="002317B0">
            <w:pPr>
              <w:spacing w:after="0" w:line="240" w:lineRule="auto"/>
              <w:ind w:right="-108"/>
              <w:jc w:val="both"/>
              <w:rPr>
                <w:rFonts w:ascii="Times New Roman" w:hAnsi="Times New Roman"/>
              </w:rPr>
            </w:pPr>
          </w:p>
        </w:tc>
      </w:tr>
      <w:tr w:rsidR="00E2104A" w:rsidRPr="0014193C" w:rsidTr="002317B0">
        <w:trPr>
          <w:trHeight w:val="1269"/>
          <w:jc w:val="center"/>
        </w:trPr>
        <w:tc>
          <w:tcPr>
            <w:tcW w:w="707" w:type="dxa"/>
            <w:shd w:val="clear" w:color="auto" w:fill="auto"/>
          </w:tcPr>
          <w:p w:rsidR="00E2104A" w:rsidRPr="0014193C" w:rsidRDefault="00E2104A"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p>
          <w:p w:rsidR="00E2104A" w:rsidRPr="0014193C" w:rsidRDefault="00E2104A" w:rsidP="002317B0">
            <w:pPr>
              <w:spacing w:after="0" w:line="240" w:lineRule="auto"/>
              <w:jc w:val="center"/>
              <w:rPr>
                <w:rFonts w:ascii="Times New Roman" w:hAnsi="Times New Roman"/>
                <w:lang w:eastAsia="ar-SA"/>
              </w:rPr>
            </w:pPr>
            <w:r w:rsidRPr="0014193C">
              <w:rPr>
                <w:rFonts w:ascii="Times New Roman" w:hAnsi="Times New Roman"/>
                <w:lang w:eastAsia="ar-SA"/>
              </w:rPr>
              <w:t>3</w:t>
            </w:r>
          </w:p>
        </w:tc>
        <w:tc>
          <w:tcPr>
            <w:tcW w:w="2838" w:type="dxa"/>
            <w:shd w:val="clear" w:color="auto" w:fill="auto"/>
          </w:tcPr>
          <w:p w:rsidR="00E2104A" w:rsidRPr="0014193C" w:rsidRDefault="00E2104A" w:rsidP="003B6478">
            <w:pPr>
              <w:widowControl w:val="0"/>
              <w:autoSpaceDE w:val="0"/>
              <w:autoSpaceDN w:val="0"/>
              <w:adjustRightInd w:val="0"/>
              <w:spacing w:after="0" w:line="240" w:lineRule="auto"/>
              <w:ind w:right="-108"/>
              <w:jc w:val="both"/>
              <w:rPr>
                <w:rFonts w:ascii="Times New Roman" w:hAnsi="Times New Roman"/>
                <w:b/>
              </w:rPr>
            </w:pPr>
            <w:r w:rsidRPr="0014193C">
              <w:rPr>
                <w:rFonts w:ascii="Times New Roman" w:hAnsi="Times New Roman"/>
                <w:b/>
              </w:rPr>
              <w:t>Показатель 2</w:t>
            </w:r>
          </w:p>
          <w:p w:rsidR="00E2104A" w:rsidRPr="0014193C" w:rsidRDefault="00E2104A" w:rsidP="003B6478">
            <w:pPr>
              <w:widowControl w:val="0"/>
              <w:autoSpaceDE w:val="0"/>
              <w:autoSpaceDN w:val="0"/>
              <w:adjustRightInd w:val="0"/>
              <w:spacing w:after="0" w:line="240" w:lineRule="auto"/>
              <w:jc w:val="both"/>
              <w:rPr>
                <w:rFonts w:ascii="Times New Roman" w:hAnsi="Times New Roman"/>
              </w:rPr>
            </w:pPr>
            <w:r w:rsidRPr="0014193C">
              <w:rPr>
                <w:rFonts w:ascii="Times New Roman" w:hAnsi="Times New Roman"/>
              </w:rPr>
              <w:t>Увеличение числа граждан, принимающих участие в деятельности народных дружин</w:t>
            </w:r>
          </w:p>
          <w:p w:rsidR="003B6478" w:rsidRPr="0014193C" w:rsidRDefault="003B6478" w:rsidP="003B6478">
            <w:pPr>
              <w:widowControl w:val="0"/>
              <w:autoSpaceDE w:val="0"/>
              <w:autoSpaceDN w:val="0"/>
              <w:adjustRightInd w:val="0"/>
              <w:spacing w:after="0" w:line="240" w:lineRule="auto"/>
              <w:jc w:val="both"/>
              <w:rPr>
                <w:rFonts w:ascii="Times New Roman" w:hAnsi="Times New Roman"/>
              </w:rPr>
            </w:pPr>
          </w:p>
        </w:tc>
        <w:tc>
          <w:tcPr>
            <w:tcW w:w="1836" w:type="dxa"/>
            <w:shd w:val="clear" w:color="auto" w:fill="auto"/>
          </w:tcPr>
          <w:p w:rsidR="00E2104A" w:rsidRPr="0014193C" w:rsidRDefault="00E2104A" w:rsidP="002317B0">
            <w:pPr>
              <w:widowControl w:val="0"/>
              <w:autoSpaceDE w:val="0"/>
              <w:autoSpaceDN w:val="0"/>
              <w:adjustRightInd w:val="0"/>
              <w:spacing w:after="0" w:line="240" w:lineRule="auto"/>
              <w:ind w:left="-108" w:right="-108" w:firstLine="141"/>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 xml:space="preserve">Отраслевой </w:t>
            </w:r>
          </w:p>
        </w:tc>
        <w:tc>
          <w:tcPr>
            <w:tcW w:w="1276" w:type="dxa"/>
            <w:shd w:val="clear" w:color="auto" w:fill="auto"/>
          </w:tcPr>
          <w:p w:rsidR="00E2104A" w:rsidRPr="0014193C" w:rsidRDefault="00E2104A" w:rsidP="002317B0">
            <w:pPr>
              <w:widowControl w:val="0"/>
              <w:autoSpaceDE w:val="0"/>
              <w:autoSpaceDN w:val="0"/>
              <w:adjustRightInd w:val="0"/>
              <w:spacing w:after="0" w:line="240" w:lineRule="auto"/>
              <w:ind w:firstLine="141"/>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процент</w:t>
            </w:r>
          </w:p>
        </w:tc>
        <w:tc>
          <w:tcPr>
            <w:tcW w:w="1276" w:type="dxa"/>
            <w:shd w:val="clear" w:color="auto" w:fill="auto"/>
          </w:tcPr>
          <w:p w:rsidR="00E2104A" w:rsidRPr="0014193C" w:rsidRDefault="00E2104A" w:rsidP="002317B0">
            <w:pPr>
              <w:widowControl w:val="0"/>
              <w:autoSpaceDE w:val="0"/>
              <w:autoSpaceDN w:val="0"/>
              <w:adjustRightInd w:val="0"/>
              <w:spacing w:after="0" w:line="240" w:lineRule="auto"/>
              <w:ind w:firstLine="34"/>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100</w:t>
            </w:r>
          </w:p>
          <w:p w:rsidR="00E2104A" w:rsidRPr="0014193C" w:rsidRDefault="00E2104A" w:rsidP="002317B0">
            <w:pPr>
              <w:widowControl w:val="0"/>
              <w:autoSpaceDE w:val="0"/>
              <w:autoSpaceDN w:val="0"/>
              <w:adjustRightInd w:val="0"/>
              <w:spacing w:after="0" w:line="240" w:lineRule="auto"/>
              <w:ind w:firstLine="34"/>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(баз</w:t>
            </w:r>
            <w:r w:rsidR="002317B0" w:rsidRPr="0014193C">
              <w:rPr>
                <w:rFonts w:ascii="Times New Roman" w:eastAsiaTheme="minorEastAsia" w:hAnsi="Times New Roman" w:cs="Times New Roman"/>
                <w:lang w:eastAsia="ru-RU"/>
              </w:rPr>
              <w:t>овый период на конец 2019 года)</w:t>
            </w:r>
          </w:p>
        </w:tc>
        <w:tc>
          <w:tcPr>
            <w:tcW w:w="851" w:type="dxa"/>
            <w:shd w:val="clear" w:color="auto" w:fill="auto"/>
          </w:tcPr>
          <w:p w:rsidR="00E2104A" w:rsidRPr="0014193C" w:rsidRDefault="00E2104A" w:rsidP="002317B0">
            <w:pPr>
              <w:widowControl w:val="0"/>
              <w:autoSpaceDE w:val="0"/>
              <w:autoSpaceDN w:val="0"/>
              <w:adjustRightInd w:val="0"/>
              <w:spacing w:after="0" w:line="240" w:lineRule="auto"/>
              <w:ind w:firstLine="34"/>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105</w:t>
            </w:r>
          </w:p>
        </w:tc>
        <w:tc>
          <w:tcPr>
            <w:tcW w:w="1006" w:type="dxa"/>
            <w:shd w:val="clear" w:color="auto" w:fill="auto"/>
          </w:tcPr>
          <w:p w:rsidR="00E2104A" w:rsidRPr="0014193C" w:rsidRDefault="00E2104A" w:rsidP="002317B0">
            <w:pPr>
              <w:widowControl w:val="0"/>
              <w:autoSpaceDE w:val="0"/>
              <w:autoSpaceDN w:val="0"/>
              <w:adjustRightInd w:val="0"/>
              <w:spacing w:after="0" w:line="240" w:lineRule="auto"/>
              <w:ind w:firstLine="34"/>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110</w:t>
            </w:r>
          </w:p>
        </w:tc>
        <w:tc>
          <w:tcPr>
            <w:tcW w:w="853" w:type="dxa"/>
            <w:shd w:val="clear" w:color="auto" w:fill="auto"/>
          </w:tcPr>
          <w:p w:rsidR="00E2104A" w:rsidRPr="0014193C" w:rsidRDefault="00E2104A" w:rsidP="002317B0">
            <w:pPr>
              <w:widowControl w:val="0"/>
              <w:autoSpaceDE w:val="0"/>
              <w:autoSpaceDN w:val="0"/>
              <w:adjustRightInd w:val="0"/>
              <w:spacing w:after="0" w:line="240" w:lineRule="auto"/>
              <w:ind w:firstLine="34"/>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115</w:t>
            </w:r>
          </w:p>
        </w:tc>
        <w:tc>
          <w:tcPr>
            <w:tcW w:w="852" w:type="dxa"/>
            <w:shd w:val="clear" w:color="auto" w:fill="auto"/>
          </w:tcPr>
          <w:p w:rsidR="00E2104A" w:rsidRPr="0014193C" w:rsidRDefault="00E2104A" w:rsidP="002317B0">
            <w:pPr>
              <w:widowControl w:val="0"/>
              <w:autoSpaceDE w:val="0"/>
              <w:autoSpaceDN w:val="0"/>
              <w:adjustRightInd w:val="0"/>
              <w:spacing w:after="0" w:line="240" w:lineRule="auto"/>
              <w:ind w:firstLine="34"/>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120</w:t>
            </w:r>
          </w:p>
        </w:tc>
        <w:tc>
          <w:tcPr>
            <w:tcW w:w="689" w:type="dxa"/>
            <w:shd w:val="clear" w:color="auto" w:fill="auto"/>
          </w:tcPr>
          <w:p w:rsidR="00E2104A" w:rsidRPr="0014193C" w:rsidRDefault="00E2104A" w:rsidP="002317B0">
            <w:pPr>
              <w:widowControl w:val="0"/>
              <w:autoSpaceDE w:val="0"/>
              <w:autoSpaceDN w:val="0"/>
              <w:adjustRightInd w:val="0"/>
              <w:spacing w:after="0" w:line="240" w:lineRule="auto"/>
              <w:ind w:firstLine="34"/>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125</w:t>
            </w:r>
          </w:p>
        </w:tc>
        <w:tc>
          <w:tcPr>
            <w:tcW w:w="2837" w:type="dxa"/>
            <w:shd w:val="clear" w:color="auto" w:fill="auto"/>
          </w:tcPr>
          <w:p w:rsidR="00E2104A" w:rsidRPr="0014193C" w:rsidRDefault="00833A86" w:rsidP="002317B0">
            <w:pPr>
              <w:widowControl w:val="0"/>
              <w:autoSpaceDE w:val="0"/>
              <w:autoSpaceDN w:val="0"/>
              <w:adjustRightInd w:val="0"/>
              <w:spacing w:after="0" w:line="240" w:lineRule="auto"/>
              <w:ind w:right="-31"/>
              <w:jc w:val="both"/>
              <w:outlineLvl w:val="1"/>
              <w:rPr>
                <w:rFonts w:ascii="Times New Roman" w:eastAsiaTheme="minorEastAsia" w:hAnsi="Times New Roman" w:cs="Times New Roman"/>
                <w:b/>
                <w:lang w:eastAsia="ru-RU"/>
              </w:rPr>
            </w:pPr>
            <w:r w:rsidRPr="0014193C">
              <w:rPr>
                <w:rFonts w:ascii="Times New Roman" w:eastAsiaTheme="minorEastAsia" w:hAnsi="Times New Roman" w:cs="Times New Roman"/>
                <w:b/>
                <w:lang w:eastAsia="ru-RU"/>
              </w:rPr>
              <w:t>Основное мероприятие 02:</w:t>
            </w:r>
          </w:p>
          <w:p w:rsidR="00E2104A" w:rsidRPr="0014193C" w:rsidRDefault="00E2104A" w:rsidP="002317B0">
            <w:pPr>
              <w:widowControl w:val="0"/>
              <w:autoSpaceDE w:val="0"/>
              <w:autoSpaceDN w:val="0"/>
              <w:adjustRightInd w:val="0"/>
              <w:spacing w:after="0" w:line="240" w:lineRule="auto"/>
              <w:ind w:right="-31"/>
              <w:jc w:val="both"/>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Обеспечение деятельности общественных объединений правоохранительной направленности</w:t>
            </w:r>
          </w:p>
        </w:tc>
      </w:tr>
      <w:tr w:rsidR="00E2104A" w:rsidRPr="0014193C" w:rsidTr="002317B0">
        <w:trPr>
          <w:trHeight w:val="2287"/>
          <w:jc w:val="center"/>
        </w:trPr>
        <w:tc>
          <w:tcPr>
            <w:tcW w:w="707" w:type="dxa"/>
            <w:shd w:val="clear" w:color="auto" w:fill="auto"/>
          </w:tcPr>
          <w:p w:rsidR="00E2104A" w:rsidRPr="0014193C" w:rsidRDefault="00E2104A"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p>
          <w:p w:rsidR="00E2104A" w:rsidRPr="0014193C" w:rsidRDefault="00E2104A" w:rsidP="002317B0">
            <w:pPr>
              <w:spacing w:after="0" w:line="240" w:lineRule="auto"/>
              <w:jc w:val="center"/>
              <w:rPr>
                <w:rFonts w:ascii="Times New Roman" w:hAnsi="Times New Roman"/>
                <w:lang w:eastAsia="ar-SA"/>
              </w:rPr>
            </w:pPr>
            <w:r w:rsidRPr="0014193C">
              <w:rPr>
                <w:rFonts w:ascii="Times New Roman" w:hAnsi="Times New Roman"/>
                <w:lang w:eastAsia="ar-SA"/>
              </w:rPr>
              <w:t>4</w:t>
            </w:r>
          </w:p>
        </w:tc>
        <w:tc>
          <w:tcPr>
            <w:tcW w:w="2838" w:type="dxa"/>
            <w:shd w:val="clear" w:color="auto" w:fill="auto"/>
          </w:tcPr>
          <w:p w:rsidR="00E2104A" w:rsidRPr="0014193C" w:rsidRDefault="00E2104A" w:rsidP="003B6478">
            <w:pPr>
              <w:widowControl w:val="0"/>
              <w:autoSpaceDE w:val="0"/>
              <w:autoSpaceDN w:val="0"/>
              <w:adjustRightInd w:val="0"/>
              <w:spacing w:after="0" w:line="240" w:lineRule="auto"/>
              <w:ind w:right="-108"/>
              <w:jc w:val="both"/>
              <w:rPr>
                <w:rFonts w:ascii="Times New Roman" w:hAnsi="Times New Roman"/>
                <w:b/>
              </w:rPr>
            </w:pPr>
            <w:r w:rsidRPr="0014193C">
              <w:rPr>
                <w:rFonts w:ascii="Times New Roman" w:hAnsi="Times New Roman"/>
                <w:b/>
              </w:rPr>
              <w:t>Показатель 3</w:t>
            </w:r>
          </w:p>
          <w:p w:rsidR="00E2104A" w:rsidRPr="0014193C" w:rsidRDefault="00E2104A" w:rsidP="003B6478">
            <w:pPr>
              <w:widowControl w:val="0"/>
              <w:autoSpaceDE w:val="0"/>
              <w:autoSpaceDN w:val="0"/>
              <w:adjustRightInd w:val="0"/>
              <w:spacing w:after="0" w:line="240" w:lineRule="auto"/>
              <w:ind w:right="-108"/>
              <w:jc w:val="both"/>
              <w:rPr>
                <w:rFonts w:ascii="Times New Roman" w:hAnsi="Times New Roman"/>
              </w:rPr>
            </w:pPr>
            <w:r w:rsidRPr="0014193C">
              <w:rPr>
                <w:rFonts w:ascii="Times New Roman" w:hAnsi="Times New Roman"/>
              </w:rPr>
              <w:t>Снижение доли несовершеннолетних в общем числе лиц, совершивших преступления</w:t>
            </w:r>
          </w:p>
        </w:tc>
        <w:tc>
          <w:tcPr>
            <w:tcW w:w="1836" w:type="dxa"/>
            <w:shd w:val="clear" w:color="auto" w:fill="auto"/>
          </w:tcPr>
          <w:p w:rsidR="00E2104A" w:rsidRPr="0014193C" w:rsidRDefault="00E2104A" w:rsidP="002317B0">
            <w:pPr>
              <w:widowControl w:val="0"/>
              <w:autoSpaceDE w:val="0"/>
              <w:autoSpaceDN w:val="0"/>
              <w:adjustRightInd w:val="0"/>
              <w:spacing w:after="0" w:line="240" w:lineRule="auto"/>
              <w:ind w:left="-108" w:right="-108" w:firstLine="108"/>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Отраслевой</w:t>
            </w:r>
          </w:p>
        </w:tc>
        <w:tc>
          <w:tcPr>
            <w:tcW w:w="1276" w:type="dxa"/>
            <w:shd w:val="clear" w:color="auto" w:fill="auto"/>
          </w:tcPr>
          <w:p w:rsidR="00E2104A" w:rsidRPr="0014193C" w:rsidRDefault="00E2104A"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процент</w:t>
            </w:r>
          </w:p>
        </w:tc>
        <w:tc>
          <w:tcPr>
            <w:tcW w:w="1276" w:type="dxa"/>
            <w:shd w:val="clear" w:color="auto" w:fill="auto"/>
          </w:tcPr>
          <w:p w:rsidR="00E2104A" w:rsidRPr="0014193C" w:rsidRDefault="00E2104A" w:rsidP="002317B0">
            <w:pPr>
              <w:widowControl w:val="0"/>
              <w:autoSpaceDE w:val="0"/>
              <w:autoSpaceDN w:val="0"/>
              <w:adjustRightInd w:val="0"/>
              <w:spacing w:after="0" w:line="240" w:lineRule="auto"/>
              <w:ind w:firstLine="34"/>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100</w:t>
            </w:r>
          </w:p>
          <w:p w:rsidR="00E2104A" w:rsidRPr="0014193C" w:rsidRDefault="00E2104A" w:rsidP="002317B0">
            <w:pPr>
              <w:widowControl w:val="0"/>
              <w:autoSpaceDE w:val="0"/>
              <w:autoSpaceDN w:val="0"/>
              <w:adjustRightInd w:val="0"/>
              <w:spacing w:after="0" w:line="240" w:lineRule="auto"/>
              <w:ind w:firstLine="34"/>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(базовый период на конец 2019 года)</w:t>
            </w:r>
          </w:p>
          <w:p w:rsidR="00E2104A" w:rsidRPr="0014193C" w:rsidRDefault="00E2104A" w:rsidP="002317B0">
            <w:pPr>
              <w:widowControl w:val="0"/>
              <w:autoSpaceDE w:val="0"/>
              <w:autoSpaceDN w:val="0"/>
              <w:adjustRightInd w:val="0"/>
              <w:spacing w:after="0" w:line="240" w:lineRule="auto"/>
              <w:rPr>
                <w:rFonts w:ascii="Times New Roman" w:hAnsi="Times New Roman"/>
                <w:color w:val="FF0000"/>
              </w:rPr>
            </w:pPr>
          </w:p>
        </w:tc>
        <w:tc>
          <w:tcPr>
            <w:tcW w:w="851" w:type="dxa"/>
            <w:shd w:val="clear" w:color="auto" w:fill="auto"/>
          </w:tcPr>
          <w:p w:rsidR="00E2104A" w:rsidRPr="0014193C" w:rsidRDefault="00E2104A"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99,9</w:t>
            </w:r>
          </w:p>
        </w:tc>
        <w:tc>
          <w:tcPr>
            <w:tcW w:w="1006" w:type="dxa"/>
            <w:shd w:val="clear" w:color="auto" w:fill="auto"/>
          </w:tcPr>
          <w:p w:rsidR="00E2104A" w:rsidRPr="0014193C" w:rsidRDefault="00E2104A" w:rsidP="002317B0">
            <w:pPr>
              <w:widowControl w:val="0"/>
              <w:autoSpaceDE w:val="0"/>
              <w:autoSpaceDN w:val="0"/>
              <w:adjustRightInd w:val="0"/>
              <w:spacing w:after="0" w:line="240" w:lineRule="auto"/>
              <w:ind w:right="-108"/>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99,8</w:t>
            </w:r>
          </w:p>
        </w:tc>
        <w:tc>
          <w:tcPr>
            <w:tcW w:w="853" w:type="dxa"/>
            <w:shd w:val="clear" w:color="auto" w:fill="auto"/>
          </w:tcPr>
          <w:p w:rsidR="00E2104A" w:rsidRPr="0014193C" w:rsidRDefault="00E2104A" w:rsidP="002317B0">
            <w:pPr>
              <w:widowControl w:val="0"/>
              <w:autoSpaceDE w:val="0"/>
              <w:autoSpaceDN w:val="0"/>
              <w:adjustRightInd w:val="0"/>
              <w:spacing w:after="0" w:line="240" w:lineRule="auto"/>
              <w:ind w:right="-108"/>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99,7</w:t>
            </w:r>
          </w:p>
        </w:tc>
        <w:tc>
          <w:tcPr>
            <w:tcW w:w="852" w:type="dxa"/>
            <w:shd w:val="clear" w:color="auto" w:fill="auto"/>
          </w:tcPr>
          <w:p w:rsidR="00E2104A" w:rsidRPr="0014193C" w:rsidRDefault="00E2104A"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99,6</w:t>
            </w:r>
          </w:p>
        </w:tc>
        <w:tc>
          <w:tcPr>
            <w:tcW w:w="689" w:type="dxa"/>
            <w:shd w:val="clear" w:color="auto" w:fill="auto"/>
          </w:tcPr>
          <w:p w:rsidR="00E2104A" w:rsidRPr="0014193C" w:rsidRDefault="00E2104A" w:rsidP="002317B0">
            <w:pPr>
              <w:widowControl w:val="0"/>
              <w:autoSpaceDE w:val="0"/>
              <w:autoSpaceDN w:val="0"/>
              <w:adjustRightInd w:val="0"/>
              <w:spacing w:after="0" w:line="240" w:lineRule="auto"/>
              <w:ind w:right="-108"/>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99,5</w:t>
            </w:r>
          </w:p>
        </w:tc>
        <w:tc>
          <w:tcPr>
            <w:tcW w:w="2837" w:type="dxa"/>
            <w:vAlign w:val="center"/>
          </w:tcPr>
          <w:p w:rsidR="00E2104A" w:rsidRPr="0014193C" w:rsidRDefault="00E2104A" w:rsidP="002317B0">
            <w:pPr>
              <w:widowControl w:val="0"/>
              <w:suppressAutoHyphens/>
              <w:autoSpaceDE w:val="0"/>
              <w:spacing w:after="0" w:line="240" w:lineRule="auto"/>
              <w:jc w:val="both"/>
              <w:outlineLvl w:val="1"/>
              <w:rPr>
                <w:rFonts w:ascii="Times New Roman" w:eastAsia="Times New Roman" w:hAnsi="Times New Roman" w:cs="Times New Roman"/>
                <w:b/>
                <w:lang w:eastAsia="ar-SA"/>
              </w:rPr>
            </w:pPr>
            <w:r w:rsidRPr="0014193C">
              <w:rPr>
                <w:rFonts w:ascii="Times New Roman" w:eastAsia="Times New Roman" w:hAnsi="Times New Roman" w:cs="Times New Roman"/>
                <w:b/>
                <w:lang w:eastAsia="ar-SA"/>
              </w:rPr>
              <w:t>Основное мероприятие 03:</w:t>
            </w:r>
          </w:p>
          <w:p w:rsidR="00E2104A" w:rsidRPr="0014193C" w:rsidRDefault="00E2104A" w:rsidP="002317B0">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Реализ</w:t>
            </w:r>
            <w:r w:rsidR="002317B0" w:rsidRPr="0014193C">
              <w:rPr>
                <w:rFonts w:ascii="Times New Roman" w:eastAsia="Calibri" w:hAnsi="Times New Roman" w:cs="Times New Roman"/>
              </w:rPr>
              <w:t xml:space="preserve">ация мероприятий по обеспечению </w:t>
            </w:r>
            <w:r w:rsidRPr="0014193C">
              <w:rPr>
                <w:rFonts w:ascii="Times New Roman" w:eastAsia="Calibri" w:hAnsi="Times New Roman" w:cs="Times New Roman"/>
              </w:rPr>
              <w:t>общес</w:t>
            </w:r>
            <w:r w:rsidR="00833A86" w:rsidRPr="0014193C">
              <w:rPr>
                <w:rFonts w:ascii="Times New Roman" w:eastAsia="Calibri" w:hAnsi="Times New Roman" w:cs="Times New Roman"/>
              </w:rPr>
              <w:t>твенно</w:t>
            </w:r>
            <w:r w:rsidR="002317B0" w:rsidRPr="0014193C">
              <w:rPr>
                <w:rFonts w:ascii="Times New Roman" w:eastAsia="Calibri" w:hAnsi="Times New Roman" w:cs="Times New Roman"/>
              </w:rPr>
              <w:t>-</w:t>
            </w:r>
            <w:r w:rsidR="00833A86" w:rsidRPr="0014193C">
              <w:rPr>
                <w:rFonts w:ascii="Times New Roman" w:eastAsia="Calibri" w:hAnsi="Times New Roman" w:cs="Times New Roman"/>
              </w:rPr>
              <w:t xml:space="preserve">го порядка и общественной </w:t>
            </w:r>
            <w:r w:rsidRPr="0014193C">
              <w:rPr>
                <w:rFonts w:ascii="Times New Roman" w:eastAsia="Calibri" w:hAnsi="Times New Roman" w:cs="Times New Roman"/>
              </w:rPr>
              <w:t>безопасности, профилак</w:t>
            </w:r>
            <w:r w:rsidR="002317B0" w:rsidRPr="0014193C">
              <w:rPr>
                <w:rFonts w:ascii="Times New Roman" w:eastAsia="Calibri" w:hAnsi="Times New Roman" w:cs="Times New Roman"/>
              </w:rPr>
              <w:t xml:space="preserve">-тике </w:t>
            </w:r>
            <w:r w:rsidRPr="0014193C">
              <w:rPr>
                <w:rFonts w:ascii="Times New Roman" w:eastAsia="Calibri" w:hAnsi="Times New Roman" w:cs="Times New Roman"/>
              </w:rPr>
              <w:t>проявлений</w:t>
            </w:r>
            <w:r w:rsidR="002317B0" w:rsidRPr="0014193C">
              <w:rPr>
                <w:rFonts w:ascii="Times New Roman" w:eastAsia="Calibri" w:hAnsi="Times New Roman" w:cs="Times New Roman"/>
              </w:rPr>
              <w:t xml:space="preserve"> </w:t>
            </w:r>
            <w:r w:rsidRPr="0014193C">
              <w:rPr>
                <w:rFonts w:ascii="Times New Roman" w:eastAsia="Calibri" w:hAnsi="Times New Roman" w:cs="Times New Roman"/>
              </w:rPr>
              <w:t>экстремизма на территории муниципального образования Московской области</w:t>
            </w:r>
          </w:p>
          <w:p w:rsidR="003B6478" w:rsidRPr="0014193C" w:rsidRDefault="003B6478" w:rsidP="002317B0">
            <w:pPr>
              <w:spacing w:after="0" w:line="240" w:lineRule="auto"/>
              <w:jc w:val="both"/>
              <w:rPr>
                <w:rFonts w:ascii="Times New Roman" w:eastAsia="Calibri" w:hAnsi="Times New Roman" w:cs="Times New Roman"/>
              </w:rPr>
            </w:pPr>
          </w:p>
        </w:tc>
      </w:tr>
      <w:tr w:rsidR="005726E1" w:rsidRPr="0014193C" w:rsidTr="002317B0">
        <w:trPr>
          <w:trHeight w:val="989"/>
          <w:jc w:val="center"/>
        </w:trPr>
        <w:tc>
          <w:tcPr>
            <w:tcW w:w="707" w:type="dxa"/>
            <w:shd w:val="clear" w:color="auto" w:fill="auto"/>
          </w:tcPr>
          <w:p w:rsidR="005726E1" w:rsidRPr="0014193C" w:rsidRDefault="005726E1"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5</w:t>
            </w:r>
          </w:p>
          <w:p w:rsidR="005726E1" w:rsidRPr="0014193C" w:rsidRDefault="005726E1" w:rsidP="002317B0">
            <w:pPr>
              <w:spacing w:after="0" w:line="240" w:lineRule="auto"/>
              <w:jc w:val="center"/>
              <w:rPr>
                <w:rFonts w:ascii="Times New Roman" w:hAnsi="Times New Roman"/>
                <w:color w:val="00B050"/>
                <w:lang w:eastAsia="ar-SA"/>
              </w:rPr>
            </w:pPr>
          </w:p>
        </w:tc>
        <w:tc>
          <w:tcPr>
            <w:tcW w:w="2838" w:type="dxa"/>
            <w:shd w:val="clear" w:color="auto" w:fill="auto"/>
          </w:tcPr>
          <w:p w:rsidR="005726E1" w:rsidRPr="0014193C" w:rsidRDefault="005726E1" w:rsidP="003B6478">
            <w:pPr>
              <w:widowControl w:val="0"/>
              <w:autoSpaceDE w:val="0"/>
              <w:autoSpaceDN w:val="0"/>
              <w:adjustRightInd w:val="0"/>
              <w:spacing w:after="0" w:line="240" w:lineRule="auto"/>
              <w:ind w:right="-108"/>
              <w:jc w:val="both"/>
              <w:rPr>
                <w:rFonts w:ascii="Times New Roman" w:eastAsia="Calibri" w:hAnsi="Times New Roman" w:cs="Times New Roman"/>
              </w:rPr>
            </w:pPr>
            <w:r w:rsidRPr="0014193C">
              <w:rPr>
                <w:rFonts w:ascii="Times New Roman" w:eastAsia="Calibri" w:hAnsi="Times New Roman" w:cs="Times New Roman"/>
                <w:b/>
              </w:rPr>
              <w:t>Показатель 4</w:t>
            </w:r>
            <w:r w:rsidRPr="0014193C">
              <w:rPr>
                <w:rFonts w:ascii="Times New Roman" w:eastAsia="Calibri" w:hAnsi="Times New Roman" w:cs="Times New Roman"/>
              </w:rPr>
              <w:t xml:space="preserve"> </w:t>
            </w:r>
          </w:p>
          <w:p w:rsidR="005726E1" w:rsidRPr="0014193C" w:rsidRDefault="005726E1" w:rsidP="009D5415">
            <w:pPr>
              <w:widowControl w:val="0"/>
              <w:autoSpaceDE w:val="0"/>
              <w:autoSpaceDN w:val="0"/>
              <w:adjustRightInd w:val="0"/>
              <w:spacing w:after="0" w:line="240" w:lineRule="auto"/>
              <w:outlineLvl w:val="1"/>
              <w:rPr>
                <w:rFonts w:ascii="Times New Roman" w:eastAsia="Calibri" w:hAnsi="Times New Roman" w:cs="Times New Roman"/>
              </w:rPr>
            </w:pPr>
            <w:r w:rsidRPr="0014193C">
              <w:rPr>
                <w:rFonts w:ascii="Times New Roman" w:eastAsia="Calibri" w:hAnsi="Times New Roman" w:cs="Times New Roman"/>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p w:rsidR="003B6478" w:rsidRPr="0014193C" w:rsidRDefault="003B6478" w:rsidP="003B6478">
            <w:pPr>
              <w:widowControl w:val="0"/>
              <w:autoSpaceDE w:val="0"/>
              <w:autoSpaceDN w:val="0"/>
              <w:adjustRightInd w:val="0"/>
              <w:spacing w:after="0" w:line="240" w:lineRule="auto"/>
              <w:jc w:val="both"/>
              <w:outlineLvl w:val="1"/>
              <w:rPr>
                <w:rFonts w:ascii="Times New Roman" w:eastAsiaTheme="minorEastAsia" w:hAnsi="Times New Roman" w:cs="Times New Roman"/>
                <w:lang w:eastAsia="ru-RU"/>
              </w:rPr>
            </w:pPr>
          </w:p>
        </w:tc>
        <w:tc>
          <w:tcPr>
            <w:tcW w:w="1836" w:type="dxa"/>
            <w:shd w:val="clear" w:color="auto" w:fill="auto"/>
          </w:tcPr>
          <w:p w:rsidR="005726E1" w:rsidRPr="0014193C" w:rsidRDefault="005726E1" w:rsidP="002317B0">
            <w:pPr>
              <w:widowControl w:val="0"/>
              <w:autoSpaceDE w:val="0"/>
              <w:autoSpaceDN w:val="0"/>
              <w:adjustRightInd w:val="0"/>
              <w:spacing w:after="0" w:line="240" w:lineRule="auto"/>
              <w:ind w:left="-108" w:right="-108"/>
              <w:jc w:val="center"/>
              <w:outlineLvl w:val="1"/>
              <w:rPr>
                <w:rFonts w:ascii="Times New Roman" w:eastAsiaTheme="minorEastAsia" w:hAnsi="Times New Roman" w:cs="Times New Roman"/>
                <w:b/>
                <w:lang w:eastAsia="ru-RU"/>
              </w:rPr>
            </w:pPr>
            <w:r w:rsidRPr="0014193C">
              <w:rPr>
                <w:rFonts w:ascii="Times New Roman" w:eastAsiaTheme="minorEastAsia" w:hAnsi="Times New Roman" w:cs="Times New Roman"/>
                <w:b/>
                <w:lang w:eastAsia="ru-RU"/>
              </w:rPr>
              <w:t>Приоритетный целевой</w:t>
            </w:r>
          </w:p>
        </w:tc>
        <w:tc>
          <w:tcPr>
            <w:tcW w:w="1276" w:type="dxa"/>
            <w:shd w:val="clear" w:color="auto" w:fill="auto"/>
            <w:textDirection w:val="btLr"/>
            <w:vAlign w:val="center"/>
          </w:tcPr>
          <w:p w:rsidR="005726E1" w:rsidRPr="0014193C" w:rsidRDefault="005726E1" w:rsidP="002317B0">
            <w:pPr>
              <w:pStyle w:val="ConsPlusNormal"/>
              <w:ind w:right="113" w:firstLine="34"/>
              <w:jc w:val="center"/>
              <w:outlineLvl w:val="1"/>
              <w:rPr>
                <w:rFonts w:ascii="Times New Roman" w:hAnsi="Times New Roman" w:cs="Times New Roman"/>
                <w:color w:val="FF0000"/>
                <w:sz w:val="22"/>
                <w:szCs w:val="22"/>
              </w:rPr>
            </w:pPr>
            <w:r w:rsidRPr="0014193C">
              <w:rPr>
                <w:rFonts w:ascii="Times New Roman" w:hAnsi="Times New Roman" w:cs="Times New Roman"/>
                <w:sz w:val="22"/>
                <w:szCs w:val="22"/>
              </w:rPr>
              <w:t>Кол-во камер, динамика в %</w:t>
            </w:r>
          </w:p>
        </w:tc>
        <w:tc>
          <w:tcPr>
            <w:tcW w:w="1276" w:type="dxa"/>
            <w:shd w:val="clear" w:color="auto" w:fill="auto"/>
          </w:tcPr>
          <w:p w:rsidR="005726E1" w:rsidRPr="0014193C" w:rsidRDefault="00D54379" w:rsidP="002317B0">
            <w:pPr>
              <w:pStyle w:val="ConsPlusNormal"/>
              <w:jc w:val="center"/>
              <w:outlineLvl w:val="1"/>
              <w:rPr>
                <w:rFonts w:ascii="Times New Roman" w:hAnsi="Times New Roman" w:cs="Times New Roman"/>
                <w:sz w:val="22"/>
                <w:szCs w:val="22"/>
              </w:rPr>
            </w:pPr>
            <w:r>
              <w:rPr>
                <w:rFonts w:ascii="Times New Roman" w:hAnsi="Times New Roman" w:cs="Times New Roman"/>
                <w:sz w:val="22"/>
                <w:szCs w:val="22"/>
              </w:rPr>
              <w:t>703</w:t>
            </w:r>
          </w:p>
        </w:tc>
        <w:tc>
          <w:tcPr>
            <w:tcW w:w="851" w:type="dxa"/>
            <w:shd w:val="clear" w:color="auto" w:fill="auto"/>
          </w:tcPr>
          <w:p w:rsidR="005726E1" w:rsidRPr="0014193C" w:rsidRDefault="005726E1" w:rsidP="002317B0">
            <w:pPr>
              <w:spacing w:after="0" w:line="240" w:lineRule="auto"/>
              <w:jc w:val="center"/>
              <w:rPr>
                <w:rFonts w:ascii="Times New Roman" w:hAnsi="Times New Roman"/>
              </w:rPr>
            </w:pPr>
            <w:r w:rsidRPr="0014193C">
              <w:rPr>
                <w:rFonts w:ascii="Times New Roman" w:hAnsi="Times New Roman"/>
              </w:rPr>
              <w:t>Показатель отсутствовал</w:t>
            </w:r>
          </w:p>
        </w:tc>
        <w:tc>
          <w:tcPr>
            <w:tcW w:w="1006" w:type="dxa"/>
            <w:shd w:val="clear" w:color="auto" w:fill="auto"/>
          </w:tcPr>
          <w:p w:rsidR="005726E1" w:rsidRPr="0014193C" w:rsidRDefault="00796564" w:rsidP="002317B0">
            <w:pPr>
              <w:spacing w:after="0" w:line="240" w:lineRule="auto"/>
              <w:jc w:val="center"/>
              <w:rPr>
                <w:rFonts w:ascii="Times New Roman" w:hAnsi="Times New Roman"/>
              </w:rPr>
            </w:pPr>
            <w:r w:rsidRPr="0014193C">
              <w:rPr>
                <w:rFonts w:ascii="Times New Roman" w:hAnsi="Times New Roman"/>
              </w:rPr>
              <w:t>738</w:t>
            </w:r>
          </w:p>
        </w:tc>
        <w:tc>
          <w:tcPr>
            <w:tcW w:w="853" w:type="dxa"/>
            <w:shd w:val="clear" w:color="auto" w:fill="auto"/>
          </w:tcPr>
          <w:p w:rsidR="005726E1" w:rsidRPr="0014193C" w:rsidRDefault="00796564" w:rsidP="002317B0">
            <w:pPr>
              <w:spacing w:after="0" w:line="240" w:lineRule="auto"/>
              <w:jc w:val="center"/>
              <w:rPr>
                <w:rFonts w:ascii="Times New Roman" w:hAnsi="Times New Roman"/>
              </w:rPr>
            </w:pPr>
            <w:r w:rsidRPr="0014193C">
              <w:rPr>
                <w:rFonts w:ascii="Times New Roman" w:hAnsi="Times New Roman"/>
              </w:rPr>
              <w:t>775</w:t>
            </w:r>
          </w:p>
        </w:tc>
        <w:tc>
          <w:tcPr>
            <w:tcW w:w="852" w:type="dxa"/>
            <w:shd w:val="clear" w:color="auto" w:fill="auto"/>
          </w:tcPr>
          <w:p w:rsidR="005726E1" w:rsidRPr="0014193C" w:rsidRDefault="00796564" w:rsidP="002317B0">
            <w:pPr>
              <w:spacing w:after="0" w:line="240" w:lineRule="auto"/>
              <w:jc w:val="center"/>
              <w:rPr>
                <w:rFonts w:ascii="Times New Roman" w:hAnsi="Times New Roman"/>
              </w:rPr>
            </w:pPr>
            <w:r w:rsidRPr="0014193C">
              <w:rPr>
                <w:rFonts w:ascii="Times New Roman" w:hAnsi="Times New Roman"/>
              </w:rPr>
              <w:t>814</w:t>
            </w:r>
          </w:p>
        </w:tc>
        <w:tc>
          <w:tcPr>
            <w:tcW w:w="689" w:type="dxa"/>
            <w:shd w:val="clear" w:color="auto" w:fill="auto"/>
          </w:tcPr>
          <w:p w:rsidR="005726E1" w:rsidRPr="0014193C" w:rsidRDefault="00796564" w:rsidP="002317B0">
            <w:pPr>
              <w:pStyle w:val="ConsPlusNormal"/>
              <w:jc w:val="center"/>
              <w:outlineLvl w:val="1"/>
              <w:rPr>
                <w:rFonts w:ascii="Times New Roman" w:hAnsi="Times New Roman" w:cs="Times New Roman"/>
                <w:sz w:val="22"/>
                <w:szCs w:val="22"/>
              </w:rPr>
            </w:pPr>
            <w:r w:rsidRPr="0014193C">
              <w:rPr>
                <w:rFonts w:ascii="Times New Roman" w:hAnsi="Times New Roman" w:cs="Times New Roman"/>
                <w:sz w:val="22"/>
                <w:szCs w:val="22"/>
              </w:rPr>
              <w:t>855</w:t>
            </w:r>
          </w:p>
        </w:tc>
        <w:tc>
          <w:tcPr>
            <w:tcW w:w="2837" w:type="dxa"/>
          </w:tcPr>
          <w:p w:rsidR="005726E1" w:rsidRPr="0014193C" w:rsidRDefault="00833A86" w:rsidP="002317B0">
            <w:pPr>
              <w:widowControl w:val="0"/>
              <w:autoSpaceDE w:val="0"/>
              <w:autoSpaceDN w:val="0"/>
              <w:adjustRightInd w:val="0"/>
              <w:spacing w:after="0" w:line="240" w:lineRule="auto"/>
              <w:jc w:val="both"/>
              <w:rPr>
                <w:rFonts w:ascii="Times New Roman" w:eastAsia="Calibri" w:hAnsi="Times New Roman" w:cs="Times New Roman"/>
                <w:b/>
              </w:rPr>
            </w:pPr>
            <w:r w:rsidRPr="0014193C">
              <w:rPr>
                <w:rFonts w:ascii="Times New Roman" w:eastAsia="Calibri" w:hAnsi="Times New Roman" w:cs="Times New Roman"/>
                <w:b/>
              </w:rPr>
              <w:t>Основное мероприятие 04:</w:t>
            </w:r>
          </w:p>
          <w:p w:rsidR="005726E1" w:rsidRPr="0014193C" w:rsidRDefault="005726E1" w:rsidP="002317B0">
            <w:pPr>
              <w:widowControl w:val="0"/>
              <w:autoSpaceDE w:val="0"/>
              <w:autoSpaceDN w:val="0"/>
              <w:adjustRightInd w:val="0"/>
              <w:spacing w:after="0" w:line="240" w:lineRule="auto"/>
              <w:jc w:val="both"/>
              <w:rPr>
                <w:rFonts w:ascii="Times New Roman" w:eastAsia="Calibri" w:hAnsi="Times New Roman" w:cs="Times New Roman"/>
              </w:rPr>
            </w:pPr>
            <w:r w:rsidRPr="0014193C">
              <w:rPr>
                <w:rFonts w:ascii="Times New Roman" w:eastAsia="Calibri" w:hAnsi="Times New Roman" w:cs="Times New Roman"/>
              </w:rPr>
              <w:t>Развертывание элементов системы технологического обеспе</w:t>
            </w:r>
            <w:r w:rsidR="002317B0" w:rsidRPr="0014193C">
              <w:rPr>
                <w:rFonts w:ascii="Times New Roman" w:eastAsia="Calibri" w:hAnsi="Times New Roman" w:cs="Times New Roman"/>
              </w:rPr>
              <w:t xml:space="preserve">чения региональной общественной </w:t>
            </w:r>
            <w:r w:rsidRPr="0014193C">
              <w:rPr>
                <w:rFonts w:ascii="Times New Roman" w:eastAsia="Calibri" w:hAnsi="Times New Roman" w:cs="Times New Roman"/>
              </w:rPr>
              <w:t>безопаснос</w:t>
            </w:r>
            <w:r w:rsidR="002317B0" w:rsidRPr="0014193C">
              <w:rPr>
                <w:rFonts w:ascii="Times New Roman" w:eastAsia="Calibri" w:hAnsi="Times New Roman" w:cs="Times New Roman"/>
              </w:rPr>
              <w:t>-</w:t>
            </w:r>
            <w:r w:rsidRPr="0014193C">
              <w:rPr>
                <w:rFonts w:ascii="Times New Roman" w:eastAsia="Calibri" w:hAnsi="Times New Roman" w:cs="Times New Roman"/>
              </w:rPr>
              <w:t>ти и оперативного управления «Безопасный регион»</w:t>
            </w:r>
          </w:p>
          <w:p w:rsidR="005726E1" w:rsidRPr="0014193C" w:rsidRDefault="005726E1" w:rsidP="002317B0">
            <w:pPr>
              <w:spacing w:after="0" w:line="240" w:lineRule="auto"/>
              <w:jc w:val="center"/>
              <w:rPr>
                <w:rFonts w:ascii="Times New Roman" w:hAnsi="Times New Roman" w:cs="Times New Roman"/>
              </w:rPr>
            </w:pPr>
          </w:p>
        </w:tc>
      </w:tr>
      <w:tr w:rsidR="00E2104A" w:rsidRPr="0014193C" w:rsidTr="002317B0">
        <w:trPr>
          <w:trHeight w:val="844"/>
          <w:jc w:val="center"/>
        </w:trPr>
        <w:tc>
          <w:tcPr>
            <w:tcW w:w="707" w:type="dxa"/>
            <w:shd w:val="clear" w:color="auto" w:fill="auto"/>
          </w:tcPr>
          <w:p w:rsidR="00E2104A" w:rsidRPr="0014193C" w:rsidRDefault="005726E1"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6</w:t>
            </w:r>
          </w:p>
        </w:tc>
        <w:tc>
          <w:tcPr>
            <w:tcW w:w="2838" w:type="dxa"/>
            <w:shd w:val="clear" w:color="auto" w:fill="auto"/>
          </w:tcPr>
          <w:p w:rsidR="00E2104A" w:rsidRPr="0014193C" w:rsidRDefault="00E2104A" w:rsidP="003B6478">
            <w:pPr>
              <w:widowControl w:val="0"/>
              <w:autoSpaceDE w:val="0"/>
              <w:autoSpaceDN w:val="0"/>
              <w:adjustRightInd w:val="0"/>
              <w:spacing w:after="0" w:line="240" w:lineRule="auto"/>
              <w:ind w:right="-108"/>
              <w:jc w:val="both"/>
              <w:rPr>
                <w:rFonts w:ascii="Times New Roman" w:hAnsi="Times New Roman"/>
                <w:b/>
              </w:rPr>
            </w:pPr>
            <w:r w:rsidRPr="0014193C">
              <w:rPr>
                <w:rFonts w:ascii="Times New Roman" w:hAnsi="Times New Roman"/>
                <w:b/>
              </w:rPr>
              <w:t>Показатель 5</w:t>
            </w:r>
          </w:p>
          <w:p w:rsidR="00E2104A" w:rsidRPr="0014193C" w:rsidRDefault="00E2104A" w:rsidP="003B6478">
            <w:pPr>
              <w:widowControl w:val="0"/>
              <w:autoSpaceDE w:val="0"/>
              <w:autoSpaceDN w:val="0"/>
              <w:adjustRightInd w:val="0"/>
              <w:spacing w:after="0" w:line="240" w:lineRule="auto"/>
              <w:ind w:right="-108"/>
              <w:jc w:val="both"/>
              <w:rPr>
                <w:rFonts w:ascii="Times New Roman" w:hAnsi="Times New Roman"/>
                <w:b/>
              </w:rPr>
            </w:pPr>
            <w:r w:rsidRPr="0014193C">
              <w:rPr>
                <w:rFonts w:ascii="Times New Roman" w:hAnsi="Times New Roman"/>
              </w:rPr>
              <w:t>Рост числа лиц, состоящих на диспансерном наблюдении с диагнозом «Употребление наркотиков с вредными последствиями»</w:t>
            </w:r>
          </w:p>
        </w:tc>
        <w:tc>
          <w:tcPr>
            <w:tcW w:w="1836" w:type="dxa"/>
            <w:shd w:val="clear" w:color="auto" w:fill="auto"/>
          </w:tcPr>
          <w:p w:rsidR="00E2104A" w:rsidRPr="0014193C" w:rsidRDefault="00E2104A" w:rsidP="002317B0">
            <w:pPr>
              <w:widowControl w:val="0"/>
              <w:autoSpaceDE w:val="0"/>
              <w:autoSpaceDN w:val="0"/>
              <w:adjustRightInd w:val="0"/>
              <w:spacing w:after="0" w:line="240" w:lineRule="auto"/>
              <w:ind w:left="-108" w:right="-108"/>
              <w:jc w:val="center"/>
              <w:outlineLvl w:val="1"/>
              <w:rPr>
                <w:rFonts w:ascii="Times New Roman" w:eastAsiaTheme="minorEastAsia" w:hAnsi="Times New Roman" w:cs="Times New Roman"/>
                <w:b/>
                <w:lang w:eastAsia="ru-RU"/>
              </w:rPr>
            </w:pPr>
            <w:r w:rsidRPr="0014193C">
              <w:rPr>
                <w:rFonts w:ascii="Times New Roman" w:eastAsiaTheme="minorEastAsia" w:hAnsi="Times New Roman" w:cs="Times New Roman"/>
                <w:lang w:eastAsia="ru-RU"/>
              </w:rPr>
              <w:t>Отраслевой</w:t>
            </w:r>
          </w:p>
        </w:tc>
        <w:tc>
          <w:tcPr>
            <w:tcW w:w="1276" w:type="dxa"/>
            <w:shd w:val="clear" w:color="auto" w:fill="auto"/>
          </w:tcPr>
          <w:p w:rsidR="00E2104A" w:rsidRPr="0014193C" w:rsidRDefault="00E2104A" w:rsidP="002317B0">
            <w:pPr>
              <w:widowControl w:val="0"/>
              <w:autoSpaceDE w:val="0"/>
              <w:autoSpaceDN w:val="0"/>
              <w:adjustRightInd w:val="0"/>
              <w:spacing w:after="0" w:line="240" w:lineRule="auto"/>
              <w:ind w:firstLine="34"/>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процент</w:t>
            </w:r>
          </w:p>
        </w:tc>
        <w:tc>
          <w:tcPr>
            <w:tcW w:w="1276" w:type="dxa"/>
            <w:shd w:val="clear" w:color="auto" w:fill="auto"/>
          </w:tcPr>
          <w:p w:rsidR="00E2104A" w:rsidRPr="0014193C" w:rsidRDefault="00E2104A"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 xml:space="preserve">100 </w:t>
            </w:r>
          </w:p>
        </w:tc>
        <w:tc>
          <w:tcPr>
            <w:tcW w:w="851" w:type="dxa"/>
            <w:shd w:val="clear" w:color="auto" w:fill="auto"/>
          </w:tcPr>
          <w:p w:rsidR="00E2104A" w:rsidRPr="0014193C" w:rsidRDefault="00E2104A"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102</w:t>
            </w:r>
          </w:p>
        </w:tc>
        <w:tc>
          <w:tcPr>
            <w:tcW w:w="1006" w:type="dxa"/>
            <w:shd w:val="clear" w:color="auto" w:fill="auto"/>
          </w:tcPr>
          <w:p w:rsidR="00E2104A" w:rsidRPr="0014193C" w:rsidRDefault="00E2104A"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104</w:t>
            </w:r>
          </w:p>
        </w:tc>
        <w:tc>
          <w:tcPr>
            <w:tcW w:w="853" w:type="dxa"/>
            <w:shd w:val="clear" w:color="auto" w:fill="auto"/>
          </w:tcPr>
          <w:p w:rsidR="00E2104A" w:rsidRPr="0014193C" w:rsidRDefault="00E2104A"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106</w:t>
            </w:r>
          </w:p>
        </w:tc>
        <w:tc>
          <w:tcPr>
            <w:tcW w:w="852" w:type="dxa"/>
            <w:shd w:val="clear" w:color="auto" w:fill="auto"/>
          </w:tcPr>
          <w:p w:rsidR="00E2104A" w:rsidRPr="0014193C" w:rsidRDefault="00E2104A"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108</w:t>
            </w:r>
          </w:p>
        </w:tc>
        <w:tc>
          <w:tcPr>
            <w:tcW w:w="689" w:type="dxa"/>
            <w:shd w:val="clear" w:color="auto" w:fill="auto"/>
          </w:tcPr>
          <w:p w:rsidR="00E2104A" w:rsidRPr="0014193C" w:rsidRDefault="00E2104A"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110</w:t>
            </w:r>
          </w:p>
        </w:tc>
        <w:tc>
          <w:tcPr>
            <w:tcW w:w="2837" w:type="dxa"/>
            <w:shd w:val="clear" w:color="auto" w:fill="auto"/>
          </w:tcPr>
          <w:p w:rsidR="00E2104A" w:rsidRPr="0014193C" w:rsidRDefault="00E2104A" w:rsidP="002317B0">
            <w:pPr>
              <w:spacing w:after="0" w:line="240" w:lineRule="auto"/>
              <w:jc w:val="both"/>
              <w:rPr>
                <w:rFonts w:ascii="Times New Roman" w:hAnsi="Times New Roman"/>
                <w:b/>
              </w:rPr>
            </w:pPr>
            <w:r w:rsidRPr="0014193C">
              <w:rPr>
                <w:rFonts w:ascii="Times New Roman" w:hAnsi="Times New Roman"/>
                <w:b/>
              </w:rPr>
              <w:t>Основное мероприятие 05.</w:t>
            </w:r>
          </w:p>
          <w:p w:rsidR="003B6478" w:rsidRPr="0014193C" w:rsidRDefault="00E2104A" w:rsidP="002317B0">
            <w:pPr>
              <w:spacing w:after="0" w:line="240" w:lineRule="auto"/>
              <w:jc w:val="both"/>
              <w:rPr>
                <w:rFonts w:ascii="Times New Roman" w:hAnsi="Times New Roman"/>
              </w:rPr>
            </w:pPr>
            <w:r w:rsidRPr="0014193C">
              <w:rPr>
                <w:rFonts w:ascii="Times New Roman" w:hAnsi="Times New Roman"/>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w:t>
            </w:r>
            <w:r w:rsidRPr="0014193C">
              <w:rPr>
                <w:rFonts w:ascii="Times New Roman" w:hAnsi="Times New Roman"/>
              </w:rPr>
              <w:lastRenderedPageBreak/>
              <w:t>психотропных веществ, медицинских осмотров призывников в Военном комиссариате Московской области.</w:t>
            </w:r>
          </w:p>
        </w:tc>
      </w:tr>
      <w:tr w:rsidR="00E2104A" w:rsidRPr="0014193C" w:rsidTr="002317B0">
        <w:trPr>
          <w:trHeight w:val="1407"/>
          <w:jc w:val="center"/>
        </w:trPr>
        <w:tc>
          <w:tcPr>
            <w:tcW w:w="707" w:type="dxa"/>
            <w:shd w:val="clear" w:color="auto" w:fill="auto"/>
          </w:tcPr>
          <w:p w:rsidR="00E2104A" w:rsidRPr="0014193C" w:rsidRDefault="005726E1"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lastRenderedPageBreak/>
              <w:t>7</w:t>
            </w:r>
          </w:p>
        </w:tc>
        <w:tc>
          <w:tcPr>
            <w:tcW w:w="2838" w:type="dxa"/>
            <w:shd w:val="clear" w:color="auto" w:fill="auto"/>
          </w:tcPr>
          <w:p w:rsidR="00E2104A" w:rsidRPr="0014193C" w:rsidRDefault="00E2104A" w:rsidP="003B6478">
            <w:pPr>
              <w:widowControl w:val="0"/>
              <w:autoSpaceDE w:val="0"/>
              <w:autoSpaceDN w:val="0"/>
              <w:adjustRightInd w:val="0"/>
              <w:spacing w:after="0" w:line="240" w:lineRule="auto"/>
              <w:jc w:val="both"/>
              <w:rPr>
                <w:rFonts w:ascii="Times New Roman" w:hAnsi="Times New Roman"/>
                <w:b/>
              </w:rPr>
            </w:pPr>
            <w:r w:rsidRPr="0014193C">
              <w:rPr>
                <w:rFonts w:ascii="Times New Roman" w:hAnsi="Times New Roman"/>
                <w:b/>
              </w:rPr>
              <w:t>Показатель 7</w:t>
            </w:r>
          </w:p>
          <w:p w:rsidR="00E2104A" w:rsidRPr="0014193C" w:rsidRDefault="00E2104A" w:rsidP="003B6478">
            <w:pPr>
              <w:widowControl w:val="0"/>
              <w:autoSpaceDE w:val="0"/>
              <w:autoSpaceDN w:val="0"/>
              <w:adjustRightInd w:val="0"/>
              <w:spacing w:after="0" w:line="240" w:lineRule="auto"/>
              <w:jc w:val="both"/>
              <w:rPr>
                <w:rFonts w:ascii="Times New Roman" w:hAnsi="Times New Roman"/>
              </w:rPr>
            </w:pPr>
            <w:r w:rsidRPr="0014193C">
              <w:rPr>
                <w:rFonts w:ascii="Times New Roman" w:hAnsi="Times New Roman"/>
              </w:rPr>
              <w:t>Благоустроим кладбища «Доля кладбищ, соответствующих Региональному стандарту»</w:t>
            </w:r>
          </w:p>
        </w:tc>
        <w:tc>
          <w:tcPr>
            <w:tcW w:w="1836" w:type="dxa"/>
            <w:shd w:val="clear" w:color="auto" w:fill="auto"/>
          </w:tcPr>
          <w:p w:rsidR="00FD72D8" w:rsidRPr="0014193C" w:rsidRDefault="00FD72D8" w:rsidP="002317B0">
            <w:pPr>
              <w:pStyle w:val="ConsPlusNormal"/>
              <w:jc w:val="center"/>
              <w:rPr>
                <w:rFonts w:ascii="Times New Roman" w:hAnsi="Times New Roman" w:cs="Times New Roman"/>
                <w:b/>
                <w:sz w:val="22"/>
                <w:szCs w:val="22"/>
              </w:rPr>
            </w:pPr>
            <w:r w:rsidRPr="0014193C">
              <w:rPr>
                <w:rFonts w:ascii="Times New Roman" w:hAnsi="Times New Roman" w:cs="Times New Roman"/>
                <w:b/>
                <w:sz w:val="22"/>
                <w:szCs w:val="22"/>
              </w:rPr>
              <w:t>Приоритетный целевой</w:t>
            </w:r>
          </w:p>
          <w:p w:rsidR="00E2104A" w:rsidRPr="0014193C" w:rsidRDefault="00F85A5C" w:rsidP="002317B0">
            <w:pPr>
              <w:pStyle w:val="ConsPlusNormal"/>
              <w:jc w:val="center"/>
              <w:rPr>
                <w:rFonts w:ascii="Times New Roman" w:hAnsi="Times New Roman" w:cs="Times New Roman"/>
                <w:sz w:val="22"/>
                <w:szCs w:val="22"/>
              </w:rPr>
            </w:pPr>
            <w:r>
              <w:rPr>
                <w:rFonts w:ascii="Times New Roman" w:hAnsi="Times New Roman" w:cs="Times New Roman"/>
                <w:sz w:val="22"/>
                <w:szCs w:val="22"/>
              </w:rPr>
              <w:t>Рейтинг-45</w:t>
            </w:r>
          </w:p>
        </w:tc>
        <w:tc>
          <w:tcPr>
            <w:tcW w:w="1276" w:type="dxa"/>
            <w:shd w:val="clear" w:color="auto" w:fill="auto"/>
          </w:tcPr>
          <w:p w:rsidR="00E2104A" w:rsidRPr="0014193C" w:rsidRDefault="00E2104A" w:rsidP="002317B0">
            <w:pPr>
              <w:pStyle w:val="ConsPlusNormal"/>
              <w:jc w:val="center"/>
              <w:rPr>
                <w:rFonts w:ascii="Times New Roman" w:hAnsi="Times New Roman" w:cs="Times New Roman"/>
                <w:sz w:val="22"/>
                <w:szCs w:val="22"/>
              </w:rPr>
            </w:pPr>
            <w:r w:rsidRPr="0014193C">
              <w:rPr>
                <w:rFonts w:ascii="Times New Roman" w:hAnsi="Times New Roman" w:cs="Times New Roman"/>
                <w:sz w:val="22"/>
                <w:szCs w:val="22"/>
              </w:rPr>
              <w:t>процент</w:t>
            </w:r>
          </w:p>
        </w:tc>
        <w:tc>
          <w:tcPr>
            <w:tcW w:w="1276" w:type="dxa"/>
            <w:shd w:val="clear" w:color="auto" w:fill="auto"/>
          </w:tcPr>
          <w:p w:rsidR="00E2104A" w:rsidRPr="0014193C" w:rsidRDefault="00E2104A" w:rsidP="002317B0">
            <w:pPr>
              <w:pStyle w:val="ConsPlusNormal"/>
              <w:jc w:val="center"/>
              <w:rPr>
                <w:rFonts w:ascii="Times New Roman" w:hAnsi="Times New Roman" w:cs="Times New Roman"/>
                <w:sz w:val="22"/>
                <w:szCs w:val="22"/>
              </w:rPr>
            </w:pPr>
            <w:r w:rsidRPr="0014193C">
              <w:rPr>
                <w:rFonts w:ascii="Times New Roman" w:hAnsi="Times New Roman" w:cs="Times New Roman"/>
                <w:sz w:val="22"/>
                <w:szCs w:val="22"/>
              </w:rPr>
              <w:t>100</w:t>
            </w:r>
          </w:p>
        </w:tc>
        <w:tc>
          <w:tcPr>
            <w:tcW w:w="851" w:type="dxa"/>
            <w:shd w:val="clear" w:color="auto" w:fill="auto"/>
          </w:tcPr>
          <w:p w:rsidR="00E2104A" w:rsidRPr="0014193C" w:rsidRDefault="00E2104A" w:rsidP="002317B0">
            <w:pPr>
              <w:spacing w:after="0" w:line="240" w:lineRule="auto"/>
              <w:jc w:val="center"/>
            </w:pPr>
            <w:r w:rsidRPr="0014193C">
              <w:rPr>
                <w:rFonts w:ascii="Times New Roman" w:hAnsi="Times New Roman" w:cs="Times New Roman"/>
              </w:rPr>
              <w:t>100</w:t>
            </w:r>
          </w:p>
        </w:tc>
        <w:tc>
          <w:tcPr>
            <w:tcW w:w="1006" w:type="dxa"/>
            <w:shd w:val="clear" w:color="auto" w:fill="auto"/>
          </w:tcPr>
          <w:p w:rsidR="00E2104A" w:rsidRPr="0014193C" w:rsidRDefault="00E2104A" w:rsidP="002317B0">
            <w:pPr>
              <w:spacing w:after="0" w:line="240" w:lineRule="auto"/>
              <w:jc w:val="center"/>
            </w:pPr>
            <w:r w:rsidRPr="0014193C">
              <w:rPr>
                <w:rFonts w:ascii="Times New Roman" w:hAnsi="Times New Roman" w:cs="Times New Roman"/>
              </w:rPr>
              <w:t>100</w:t>
            </w:r>
          </w:p>
        </w:tc>
        <w:tc>
          <w:tcPr>
            <w:tcW w:w="853" w:type="dxa"/>
            <w:shd w:val="clear" w:color="auto" w:fill="auto"/>
          </w:tcPr>
          <w:p w:rsidR="00E2104A" w:rsidRPr="0014193C" w:rsidRDefault="00E2104A" w:rsidP="002317B0">
            <w:pPr>
              <w:spacing w:after="0" w:line="240" w:lineRule="auto"/>
              <w:jc w:val="center"/>
            </w:pPr>
            <w:r w:rsidRPr="0014193C">
              <w:rPr>
                <w:rFonts w:ascii="Times New Roman" w:hAnsi="Times New Roman" w:cs="Times New Roman"/>
              </w:rPr>
              <w:t>100</w:t>
            </w:r>
          </w:p>
        </w:tc>
        <w:tc>
          <w:tcPr>
            <w:tcW w:w="852" w:type="dxa"/>
            <w:shd w:val="clear" w:color="auto" w:fill="auto"/>
          </w:tcPr>
          <w:p w:rsidR="00E2104A" w:rsidRPr="0014193C" w:rsidRDefault="00E2104A" w:rsidP="002317B0">
            <w:pPr>
              <w:spacing w:after="0" w:line="240" w:lineRule="auto"/>
              <w:jc w:val="center"/>
            </w:pPr>
            <w:r w:rsidRPr="0014193C">
              <w:rPr>
                <w:rFonts w:ascii="Times New Roman" w:hAnsi="Times New Roman" w:cs="Times New Roman"/>
              </w:rPr>
              <w:t>100</w:t>
            </w:r>
          </w:p>
        </w:tc>
        <w:tc>
          <w:tcPr>
            <w:tcW w:w="689" w:type="dxa"/>
            <w:shd w:val="clear" w:color="auto" w:fill="auto"/>
          </w:tcPr>
          <w:p w:rsidR="00E2104A" w:rsidRPr="0014193C" w:rsidRDefault="00E2104A" w:rsidP="002317B0">
            <w:pPr>
              <w:pStyle w:val="ConsPlusNormal"/>
              <w:jc w:val="center"/>
              <w:rPr>
                <w:rFonts w:ascii="Times New Roman" w:hAnsi="Times New Roman" w:cs="Times New Roman"/>
                <w:sz w:val="22"/>
                <w:szCs w:val="22"/>
              </w:rPr>
            </w:pPr>
            <w:r w:rsidRPr="0014193C">
              <w:rPr>
                <w:rFonts w:ascii="Times New Roman" w:hAnsi="Times New Roman" w:cs="Times New Roman"/>
                <w:sz w:val="22"/>
                <w:szCs w:val="22"/>
              </w:rPr>
              <w:t>100</w:t>
            </w:r>
          </w:p>
        </w:tc>
        <w:tc>
          <w:tcPr>
            <w:tcW w:w="2837" w:type="dxa"/>
            <w:shd w:val="clear" w:color="auto" w:fill="auto"/>
          </w:tcPr>
          <w:p w:rsidR="00E2104A" w:rsidRPr="0014193C" w:rsidRDefault="00E2104A" w:rsidP="002317B0">
            <w:pPr>
              <w:pStyle w:val="ConsPlusNormal"/>
              <w:jc w:val="both"/>
              <w:rPr>
                <w:rFonts w:ascii="Times New Roman" w:hAnsi="Times New Roman" w:cs="Times New Roman"/>
                <w:b/>
                <w:sz w:val="22"/>
                <w:szCs w:val="22"/>
              </w:rPr>
            </w:pPr>
            <w:r w:rsidRPr="0014193C">
              <w:rPr>
                <w:rFonts w:ascii="Times New Roman" w:hAnsi="Times New Roman" w:cs="Times New Roman"/>
                <w:b/>
                <w:sz w:val="22"/>
                <w:szCs w:val="22"/>
              </w:rPr>
              <w:t>Основное мероприятие 07.</w:t>
            </w:r>
          </w:p>
          <w:p w:rsidR="003B6478" w:rsidRPr="0014193C" w:rsidRDefault="00E2104A" w:rsidP="002317B0">
            <w:pPr>
              <w:pStyle w:val="ConsPlusNormal"/>
              <w:jc w:val="both"/>
              <w:rPr>
                <w:rFonts w:ascii="Times New Roman" w:hAnsi="Times New Roman" w:cs="Times New Roman"/>
                <w:sz w:val="22"/>
                <w:szCs w:val="22"/>
              </w:rPr>
            </w:pPr>
            <w:r w:rsidRPr="0014193C">
              <w:rPr>
                <w:rFonts w:ascii="Times New Roman" w:hAnsi="Times New Roman" w:cs="Times New Roman"/>
                <w:sz w:val="22"/>
                <w:szCs w:val="22"/>
              </w:rPr>
              <w:t>«Развитие похоронного дела на территории Московской области»</w:t>
            </w:r>
          </w:p>
        </w:tc>
      </w:tr>
      <w:tr w:rsidR="00E2104A" w:rsidRPr="0014193C" w:rsidTr="002317B0">
        <w:trPr>
          <w:trHeight w:hRule="exact" w:val="1361"/>
          <w:jc w:val="center"/>
        </w:trPr>
        <w:tc>
          <w:tcPr>
            <w:tcW w:w="707" w:type="dxa"/>
            <w:shd w:val="clear" w:color="auto" w:fill="auto"/>
          </w:tcPr>
          <w:p w:rsidR="00E2104A" w:rsidRPr="0014193C" w:rsidRDefault="00FD72D8"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8</w:t>
            </w:r>
          </w:p>
        </w:tc>
        <w:tc>
          <w:tcPr>
            <w:tcW w:w="2838" w:type="dxa"/>
            <w:shd w:val="clear" w:color="auto" w:fill="auto"/>
          </w:tcPr>
          <w:p w:rsidR="00E2104A" w:rsidRPr="0014193C" w:rsidRDefault="00E2104A" w:rsidP="003B6478">
            <w:pPr>
              <w:widowControl w:val="0"/>
              <w:autoSpaceDE w:val="0"/>
              <w:autoSpaceDN w:val="0"/>
              <w:adjustRightInd w:val="0"/>
              <w:spacing w:after="0" w:line="240" w:lineRule="auto"/>
              <w:jc w:val="both"/>
              <w:rPr>
                <w:rFonts w:ascii="Times New Roman" w:hAnsi="Times New Roman"/>
                <w:b/>
              </w:rPr>
            </w:pPr>
            <w:r w:rsidRPr="0014193C">
              <w:rPr>
                <w:rFonts w:ascii="Times New Roman" w:hAnsi="Times New Roman"/>
                <w:b/>
              </w:rPr>
              <w:t>Показатель 7</w:t>
            </w:r>
          </w:p>
          <w:p w:rsidR="00E2104A" w:rsidRPr="0014193C" w:rsidRDefault="00E2104A" w:rsidP="003B6478">
            <w:pPr>
              <w:widowControl w:val="0"/>
              <w:autoSpaceDE w:val="0"/>
              <w:autoSpaceDN w:val="0"/>
              <w:adjustRightInd w:val="0"/>
              <w:spacing w:after="0" w:line="240" w:lineRule="auto"/>
              <w:jc w:val="both"/>
              <w:rPr>
                <w:rFonts w:ascii="Times New Roman" w:hAnsi="Times New Roman"/>
              </w:rPr>
            </w:pPr>
            <w:r w:rsidRPr="0014193C">
              <w:rPr>
                <w:rFonts w:ascii="Times New Roman" w:hAnsi="Times New Roman"/>
              </w:rPr>
              <w:t>Инвентаризация мест захоронений</w:t>
            </w:r>
          </w:p>
        </w:tc>
        <w:tc>
          <w:tcPr>
            <w:tcW w:w="1836" w:type="dxa"/>
            <w:shd w:val="clear" w:color="auto" w:fill="auto"/>
          </w:tcPr>
          <w:p w:rsidR="00E2104A" w:rsidRPr="0014193C" w:rsidRDefault="00E2104A" w:rsidP="002317B0">
            <w:pPr>
              <w:pStyle w:val="ConsPlusNormal"/>
              <w:jc w:val="center"/>
              <w:rPr>
                <w:rFonts w:ascii="Times New Roman" w:hAnsi="Times New Roman" w:cs="Times New Roman"/>
                <w:sz w:val="22"/>
                <w:szCs w:val="22"/>
              </w:rPr>
            </w:pPr>
            <w:r w:rsidRPr="0014193C">
              <w:rPr>
                <w:rFonts w:ascii="Times New Roman" w:hAnsi="Times New Roman" w:cs="Times New Roman"/>
                <w:sz w:val="22"/>
                <w:szCs w:val="22"/>
              </w:rPr>
              <w:t>Отраслевой</w:t>
            </w:r>
          </w:p>
        </w:tc>
        <w:tc>
          <w:tcPr>
            <w:tcW w:w="1276" w:type="dxa"/>
            <w:shd w:val="clear" w:color="auto" w:fill="auto"/>
          </w:tcPr>
          <w:p w:rsidR="00E2104A" w:rsidRPr="0014193C" w:rsidRDefault="00E2104A" w:rsidP="002317B0">
            <w:pPr>
              <w:pStyle w:val="ConsPlusNormal"/>
              <w:jc w:val="center"/>
              <w:rPr>
                <w:rFonts w:ascii="Times New Roman" w:hAnsi="Times New Roman" w:cs="Times New Roman"/>
                <w:sz w:val="22"/>
                <w:szCs w:val="22"/>
              </w:rPr>
            </w:pPr>
            <w:r w:rsidRPr="0014193C">
              <w:rPr>
                <w:rFonts w:ascii="Times New Roman" w:hAnsi="Times New Roman" w:cs="Times New Roman"/>
                <w:sz w:val="22"/>
                <w:szCs w:val="22"/>
              </w:rPr>
              <w:t>процент</w:t>
            </w:r>
          </w:p>
        </w:tc>
        <w:tc>
          <w:tcPr>
            <w:tcW w:w="1276" w:type="dxa"/>
            <w:shd w:val="clear" w:color="auto" w:fill="auto"/>
          </w:tcPr>
          <w:p w:rsidR="00E2104A" w:rsidRPr="0014193C" w:rsidRDefault="00E2104A" w:rsidP="002317B0">
            <w:pPr>
              <w:spacing w:after="0" w:line="240" w:lineRule="auto"/>
              <w:jc w:val="center"/>
            </w:pPr>
            <w:r w:rsidRPr="0014193C">
              <w:rPr>
                <w:rFonts w:ascii="Times New Roman" w:hAnsi="Times New Roman" w:cs="Times New Roman"/>
              </w:rPr>
              <w:t>100</w:t>
            </w:r>
          </w:p>
        </w:tc>
        <w:tc>
          <w:tcPr>
            <w:tcW w:w="851" w:type="dxa"/>
            <w:shd w:val="clear" w:color="auto" w:fill="auto"/>
          </w:tcPr>
          <w:p w:rsidR="00E2104A" w:rsidRPr="0014193C" w:rsidRDefault="00E2104A" w:rsidP="002317B0">
            <w:pPr>
              <w:spacing w:after="0" w:line="240" w:lineRule="auto"/>
              <w:jc w:val="center"/>
            </w:pPr>
            <w:r w:rsidRPr="0014193C">
              <w:rPr>
                <w:rFonts w:ascii="Times New Roman" w:hAnsi="Times New Roman" w:cs="Times New Roman"/>
              </w:rPr>
              <w:t>100</w:t>
            </w:r>
          </w:p>
        </w:tc>
        <w:tc>
          <w:tcPr>
            <w:tcW w:w="1006" w:type="dxa"/>
            <w:shd w:val="clear" w:color="auto" w:fill="auto"/>
          </w:tcPr>
          <w:p w:rsidR="00E2104A" w:rsidRPr="0014193C" w:rsidRDefault="00E2104A" w:rsidP="002317B0">
            <w:pPr>
              <w:spacing w:after="0" w:line="240" w:lineRule="auto"/>
              <w:jc w:val="center"/>
            </w:pPr>
            <w:r w:rsidRPr="0014193C">
              <w:rPr>
                <w:rFonts w:ascii="Times New Roman" w:hAnsi="Times New Roman" w:cs="Times New Roman"/>
              </w:rPr>
              <w:t>100</w:t>
            </w:r>
          </w:p>
        </w:tc>
        <w:tc>
          <w:tcPr>
            <w:tcW w:w="853" w:type="dxa"/>
            <w:shd w:val="clear" w:color="auto" w:fill="auto"/>
          </w:tcPr>
          <w:p w:rsidR="00E2104A" w:rsidRPr="0014193C" w:rsidRDefault="00E2104A" w:rsidP="002317B0">
            <w:pPr>
              <w:spacing w:after="0" w:line="240" w:lineRule="auto"/>
              <w:jc w:val="center"/>
            </w:pPr>
            <w:r w:rsidRPr="0014193C">
              <w:rPr>
                <w:rFonts w:ascii="Times New Roman" w:hAnsi="Times New Roman" w:cs="Times New Roman"/>
              </w:rPr>
              <w:t>100</w:t>
            </w:r>
          </w:p>
        </w:tc>
        <w:tc>
          <w:tcPr>
            <w:tcW w:w="852" w:type="dxa"/>
            <w:shd w:val="clear" w:color="auto" w:fill="auto"/>
          </w:tcPr>
          <w:p w:rsidR="00E2104A" w:rsidRPr="0014193C" w:rsidRDefault="00E2104A" w:rsidP="002317B0">
            <w:pPr>
              <w:spacing w:after="0" w:line="240" w:lineRule="auto"/>
              <w:jc w:val="center"/>
            </w:pPr>
            <w:r w:rsidRPr="0014193C">
              <w:rPr>
                <w:rFonts w:ascii="Times New Roman" w:hAnsi="Times New Roman" w:cs="Times New Roman"/>
              </w:rPr>
              <w:t>100</w:t>
            </w:r>
          </w:p>
        </w:tc>
        <w:tc>
          <w:tcPr>
            <w:tcW w:w="689" w:type="dxa"/>
            <w:shd w:val="clear" w:color="auto" w:fill="auto"/>
          </w:tcPr>
          <w:p w:rsidR="00E2104A" w:rsidRPr="0014193C" w:rsidRDefault="00E2104A" w:rsidP="002317B0">
            <w:pPr>
              <w:pStyle w:val="ConsPlusNormal"/>
              <w:jc w:val="center"/>
              <w:rPr>
                <w:rFonts w:ascii="Times New Roman" w:hAnsi="Times New Roman" w:cs="Times New Roman"/>
                <w:sz w:val="22"/>
                <w:szCs w:val="22"/>
              </w:rPr>
            </w:pPr>
            <w:r w:rsidRPr="0014193C">
              <w:rPr>
                <w:rFonts w:ascii="Times New Roman" w:hAnsi="Times New Roman" w:cs="Times New Roman"/>
                <w:sz w:val="22"/>
                <w:szCs w:val="22"/>
              </w:rPr>
              <w:t>100</w:t>
            </w:r>
          </w:p>
        </w:tc>
        <w:tc>
          <w:tcPr>
            <w:tcW w:w="2837" w:type="dxa"/>
            <w:shd w:val="clear" w:color="auto" w:fill="auto"/>
          </w:tcPr>
          <w:p w:rsidR="00E2104A" w:rsidRPr="0014193C" w:rsidRDefault="00E2104A" w:rsidP="002317B0">
            <w:pPr>
              <w:pStyle w:val="ConsPlusNormal"/>
              <w:jc w:val="both"/>
              <w:rPr>
                <w:rFonts w:ascii="Times New Roman" w:hAnsi="Times New Roman" w:cs="Times New Roman"/>
                <w:b/>
                <w:sz w:val="22"/>
                <w:szCs w:val="22"/>
              </w:rPr>
            </w:pPr>
            <w:r w:rsidRPr="0014193C">
              <w:rPr>
                <w:rFonts w:ascii="Times New Roman" w:hAnsi="Times New Roman" w:cs="Times New Roman"/>
                <w:b/>
                <w:sz w:val="22"/>
                <w:szCs w:val="22"/>
              </w:rPr>
              <w:t>Основное мероприятие 07.</w:t>
            </w:r>
          </w:p>
          <w:p w:rsidR="00E2104A" w:rsidRPr="0014193C" w:rsidRDefault="00E2104A" w:rsidP="002317B0">
            <w:pPr>
              <w:pStyle w:val="ConsPlusNormal"/>
              <w:jc w:val="both"/>
              <w:rPr>
                <w:rFonts w:ascii="Times New Roman" w:hAnsi="Times New Roman" w:cs="Times New Roman"/>
                <w:sz w:val="22"/>
                <w:szCs w:val="22"/>
              </w:rPr>
            </w:pPr>
            <w:r w:rsidRPr="0014193C">
              <w:rPr>
                <w:rFonts w:ascii="Times New Roman" w:hAnsi="Times New Roman" w:cs="Times New Roman"/>
                <w:sz w:val="22"/>
                <w:szCs w:val="22"/>
              </w:rPr>
              <w:t>«Развитие похоронного дела на территории Московской области»</w:t>
            </w:r>
          </w:p>
          <w:p w:rsidR="003B6478" w:rsidRPr="0014193C" w:rsidRDefault="003B6478" w:rsidP="002317B0">
            <w:pPr>
              <w:pStyle w:val="ConsPlusNormal"/>
              <w:jc w:val="both"/>
              <w:rPr>
                <w:rFonts w:ascii="Times New Roman" w:hAnsi="Times New Roman" w:cs="Times New Roman"/>
                <w:sz w:val="22"/>
                <w:szCs w:val="22"/>
              </w:rPr>
            </w:pPr>
          </w:p>
          <w:p w:rsidR="003B6478" w:rsidRPr="0014193C" w:rsidRDefault="003B6478" w:rsidP="002317B0">
            <w:pPr>
              <w:pStyle w:val="ConsPlusNormal"/>
              <w:jc w:val="both"/>
              <w:rPr>
                <w:rFonts w:ascii="Times New Roman" w:hAnsi="Times New Roman" w:cs="Times New Roman"/>
                <w:sz w:val="22"/>
                <w:szCs w:val="22"/>
              </w:rPr>
            </w:pPr>
          </w:p>
        </w:tc>
      </w:tr>
      <w:tr w:rsidR="00E2104A" w:rsidRPr="0014193C" w:rsidTr="003B6478">
        <w:trPr>
          <w:trHeight w:val="1461"/>
          <w:jc w:val="center"/>
        </w:trPr>
        <w:tc>
          <w:tcPr>
            <w:tcW w:w="707" w:type="dxa"/>
            <w:shd w:val="clear" w:color="auto" w:fill="auto"/>
          </w:tcPr>
          <w:p w:rsidR="00E2104A" w:rsidRPr="0014193C" w:rsidRDefault="00FD72D8"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9</w:t>
            </w:r>
          </w:p>
        </w:tc>
        <w:tc>
          <w:tcPr>
            <w:tcW w:w="2838" w:type="dxa"/>
            <w:shd w:val="clear" w:color="auto" w:fill="auto"/>
          </w:tcPr>
          <w:p w:rsidR="00E2104A" w:rsidRPr="0014193C" w:rsidRDefault="00E2104A" w:rsidP="003B6478">
            <w:pPr>
              <w:spacing w:after="0" w:line="240" w:lineRule="auto"/>
              <w:jc w:val="both"/>
              <w:rPr>
                <w:rFonts w:ascii="Times New Roman" w:hAnsi="Times New Roman"/>
                <w:b/>
              </w:rPr>
            </w:pPr>
            <w:r w:rsidRPr="0014193C">
              <w:rPr>
                <w:rFonts w:ascii="Times New Roman" w:hAnsi="Times New Roman"/>
                <w:b/>
              </w:rPr>
              <w:t>Показатель 7</w:t>
            </w:r>
          </w:p>
          <w:p w:rsidR="003B6478" w:rsidRPr="0014193C" w:rsidRDefault="00E2104A" w:rsidP="003B6478">
            <w:pPr>
              <w:spacing w:after="0" w:line="240" w:lineRule="auto"/>
              <w:jc w:val="both"/>
              <w:rPr>
                <w:rFonts w:ascii="Times New Roman" w:hAnsi="Times New Roman"/>
              </w:rPr>
            </w:pPr>
            <w:r w:rsidRPr="0014193C">
              <w:rPr>
                <w:rFonts w:ascii="Times New Roman" w:hAnsi="Times New Roman"/>
              </w:rPr>
              <w:t xml:space="preserve">Количество восстановленных (ремонт, реставрация, благоустройство) воинских захоронений </w:t>
            </w:r>
          </w:p>
        </w:tc>
        <w:tc>
          <w:tcPr>
            <w:tcW w:w="1836" w:type="dxa"/>
            <w:shd w:val="clear" w:color="auto" w:fill="auto"/>
          </w:tcPr>
          <w:p w:rsidR="00E0245A" w:rsidRPr="0014193C" w:rsidRDefault="00E0245A" w:rsidP="00E0245A">
            <w:pPr>
              <w:pStyle w:val="ConsPlusNormal"/>
              <w:jc w:val="center"/>
              <w:rPr>
                <w:rFonts w:ascii="Times New Roman" w:hAnsi="Times New Roman" w:cs="Times New Roman"/>
                <w:b/>
                <w:sz w:val="22"/>
                <w:szCs w:val="22"/>
              </w:rPr>
            </w:pPr>
            <w:r w:rsidRPr="0014193C">
              <w:rPr>
                <w:rFonts w:ascii="Times New Roman" w:hAnsi="Times New Roman" w:cs="Times New Roman"/>
                <w:b/>
                <w:sz w:val="22"/>
                <w:szCs w:val="22"/>
              </w:rPr>
              <w:t>Приоритетный целевой</w:t>
            </w:r>
          </w:p>
          <w:p w:rsidR="00E2104A" w:rsidRPr="0014193C" w:rsidRDefault="00E2104A" w:rsidP="002317B0">
            <w:pPr>
              <w:pStyle w:val="ConsPlusNormal"/>
              <w:jc w:val="center"/>
              <w:rPr>
                <w:rFonts w:ascii="Times New Roman" w:hAnsi="Times New Roman" w:cs="Times New Roman"/>
                <w:sz w:val="22"/>
                <w:szCs w:val="22"/>
              </w:rPr>
            </w:pPr>
          </w:p>
        </w:tc>
        <w:tc>
          <w:tcPr>
            <w:tcW w:w="1276" w:type="dxa"/>
            <w:shd w:val="clear" w:color="auto" w:fill="auto"/>
          </w:tcPr>
          <w:p w:rsidR="00E2104A" w:rsidRPr="0014193C" w:rsidRDefault="00E2104A" w:rsidP="002317B0">
            <w:pPr>
              <w:pStyle w:val="ConsPlusNormal"/>
              <w:jc w:val="center"/>
              <w:rPr>
                <w:rFonts w:ascii="Times New Roman" w:hAnsi="Times New Roman" w:cs="Times New Roman"/>
                <w:sz w:val="22"/>
                <w:szCs w:val="22"/>
              </w:rPr>
            </w:pPr>
            <w:r w:rsidRPr="0014193C">
              <w:rPr>
                <w:rFonts w:ascii="Times New Roman" w:hAnsi="Times New Roman" w:cs="Times New Roman"/>
                <w:sz w:val="22"/>
                <w:szCs w:val="22"/>
              </w:rPr>
              <w:t>единица</w:t>
            </w:r>
          </w:p>
        </w:tc>
        <w:tc>
          <w:tcPr>
            <w:tcW w:w="1276" w:type="dxa"/>
            <w:shd w:val="clear" w:color="auto" w:fill="auto"/>
          </w:tcPr>
          <w:p w:rsidR="00E2104A" w:rsidRPr="0014193C" w:rsidRDefault="00E2104A" w:rsidP="002317B0">
            <w:pPr>
              <w:pStyle w:val="ConsPlusNormal"/>
              <w:jc w:val="center"/>
              <w:rPr>
                <w:rFonts w:ascii="Times New Roman" w:hAnsi="Times New Roman" w:cs="Times New Roman"/>
                <w:sz w:val="22"/>
                <w:szCs w:val="22"/>
              </w:rPr>
            </w:pPr>
            <w:r w:rsidRPr="0014193C">
              <w:rPr>
                <w:rFonts w:ascii="Times New Roman" w:hAnsi="Times New Roman" w:cs="Times New Roman"/>
                <w:sz w:val="22"/>
                <w:szCs w:val="22"/>
              </w:rPr>
              <w:t>-</w:t>
            </w:r>
          </w:p>
        </w:tc>
        <w:tc>
          <w:tcPr>
            <w:tcW w:w="851" w:type="dxa"/>
            <w:shd w:val="clear" w:color="auto" w:fill="auto"/>
          </w:tcPr>
          <w:p w:rsidR="00E2104A" w:rsidRPr="0014193C" w:rsidRDefault="00E2104A" w:rsidP="002317B0">
            <w:pPr>
              <w:pStyle w:val="ConsPlusNormal"/>
              <w:jc w:val="center"/>
              <w:rPr>
                <w:rFonts w:ascii="Times New Roman" w:hAnsi="Times New Roman" w:cs="Times New Roman"/>
                <w:sz w:val="22"/>
                <w:szCs w:val="22"/>
              </w:rPr>
            </w:pPr>
            <w:r w:rsidRPr="0014193C">
              <w:rPr>
                <w:rFonts w:ascii="Times New Roman" w:hAnsi="Times New Roman" w:cs="Times New Roman"/>
                <w:sz w:val="22"/>
                <w:szCs w:val="22"/>
              </w:rPr>
              <w:t>-</w:t>
            </w:r>
          </w:p>
        </w:tc>
        <w:tc>
          <w:tcPr>
            <w:tcW w:w="1006" w:type="dxa"/>
            <w:shd w:val="clear" w:color="auto" w:fill="auto"/>
          </w:tcPr>
          <w:p w:rsidR="00E2104A" w:rsidRPr="0014193C" w:rsidRDefault="00E2104A" w:rsidP="002317B0">
            <w:pPr>
              <w:spacing w:after="0" w:line="240" w:lineRule="auto"/>
              <w:jc w:val="center"/>
            </w:pPr>
            <w:r w:rsidRPr="0014193C">
              <w:rPr>
                <w:rFonts w:ascii="Times New Roman" w:hAnsi="Times New Roman" w:cs="Times New Roman"/>
              </w:rPr>
              <w:t>-</w:t>
            </w:r>
          </w:p>
        </w:tc>
        <w:tc>
          <w:tcPr>
            <w:tcW w:w="853" w:type="dxa"/>
            <w:shd w:val="clear" w:color="auto" w:fill="auto"/>
          </w:tcPr>
          <w:p w:rsidR="00E2104A" w:rsidRPr="0014193C" w:rsidRDefault="00E2104A" w:rsidP="002317B0">
            <w:pPr>
              <w:spacing w:after="0" w:line="240" w:lineRule="auto"/>
              <w:jc w:val="center"/>
            </w:pPr>
            <w:r w:rsidRPr="0014193C">
              <w:rPr>
                <w:rFonts w:ascii="Times New Roman" w:hAnsi="Times New Roman" w:cs="Times New Roman"/>
              </w:rPr>
              <w:t>-</w:t>
            </w:r>
          </w:p>
        </w:tc>
        <w:tc>
          <w:tcPr>
            <w:tcW w:w="852" w:type="dxa"/>
            <w:shd w:val="clear" w:color="auto" w:fill="auto"/>
          </w:tcPr>
          <w:p w:rsidR="00E2104A" w:rsidRPr="0014193C" w:rsidRDefault="00E2104A" w:rsidP="002317B0">
            <w:pPr>
              <w:spacing w:after="0" w:line="240" w:lineRule="auto"/>
              <w:jc w:val="center"/>
            </w:pPr>
            <w:r w:rsidRPr="0014193C">
              <w:rPr>
                <w:rFonts w:ascii="Times New Roman" w:hAnsi="Times New Roman" w:cs="Times New Roman"/>
              </w:rPr>
              <w:t>-</w:t>
            </w:r>
          </w:p>
        </w:tc>
        <w:tc>
          <w:tcPr>
            <w:tcW w:w="689" w:type="dxa"/>
            <w:shd w:val="clear" w:color="auto" w:fill="auto"/>
          </w:tcPr>
          <w:p w:rsidR="00E2104A" w:rsidRPr="0014193C" w:rsidRDefault="00E2104A" w:rsidP="002317B0">
            <w:pPr>
              <w:spacing w:after="0" w:line="240" w:lineRule="auto"/>
              <w:jc w:val="center"/>
            </w:pPr>
            <w:r w:rsidRPr="0014193C">
              <w:rPr>
                <w:rFonts w:ascii="Times New Roman" w:hAnsi="Times New Roman" w:cs="Times New Roman"/>
              </w:rPr>
              <w:t>-</w:t>
            </w:r>
          </w:p>
        </w:tc>
        <w:tc>
          <w:tcPr>
            <w:tcW w:w="2837" w:type="dxa"/>
            <w:shd w:val="clear" w:color="auto" w:fill="auto"/>
          </w:tcPr>
          <w:p w:rsidR="00E2104A" w:rsidRPr="0014193C" w:rsidRDefault="00E2104A" w:rsidP="002317B0">
            <w:pPr>
              <w:pStyle w:val="ConsPlusNormal"/>
              <w:jc w:val="both"/>
              <w:rPr>
                <w:rFonts w:ascii="Times New Roman" w:hAnsi="Times New Roman" w:cs="Times New Roman"/>
                <w:b/>
                <w:sz w:val="22"/>
                <w:szCs w:val="22"/>
              </w:rPr>
            </w:pPr>
            <w:r w:rsidRPr="0014193C">
              <w:rPr>
                <w:rFonts w:ascii="Times New Roman" w:hAnsi="Times New Roman" w:cs="Times New Roman"/>
                <w:b/>
                <w:sz w:val="22"/>
                <w:szCs w:val="22"/>
              </w:rPr>
              <w:t>Основное мероприятие 07.</w:t>
            </w:r>
          </w:p>
          <w:p w:rsidR="00E2104A" w:rsidRPr="0014193C" w:rsidRDefault="00E2104A" w:rsidP="002317B0">
            <w:pPr>
              <w:pStyle w:val="ConsPlusNormal"/>
              <w:jc w:val="both"/>
              <w:rPr>
                <w:rFonts w:ascii="Times New Roman" w:hAnsi="Times New Roman" w:cs="Times New Roman"/>
                <w:sz w:val="22"/>
                <w:szCs w:val="22"/>
              </w:rPr>
            </w:pPr>
            <w:r w:rsidRPr="0014193C">
              <w:rPr>
                <w:rFonts w:ascii="Times New Roman" w:hAnsi="Times New Roman" w:cs="Times New Roman"/>
                <w:sz w:val="22"/>
                <w:szCs w:val="22"/>
              </w:rPr>
              <w:t>«Развитие похоронного дела на территории Московской области»</w:t>
            </w:r>
          </w:p>
        </w:tc>
      </w:tr>
      <w:tr w:rsidR="00E2104A" w:rsidRPr="0014193C" w:rsidTr="003B6478">
        <w:trPr>
          <w:trHeight w:val="4197"/>
          <w:jc w:val="center"/>
        </w:trPr>
        <w:tc>
          <w:tcPr>
            <w:tcW w:w="707" w:type="dxa"/>
            <w:shd w:val="clear" w:color="auto" w:fill="auto"/>
          </w:tcPr>
          <w:p w:rsidR="00E2104A" w:rsidRPr="0014193C" w:rsidRDefault="00FD72D8"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10</w:t>
            </w:r>
          </w:p>
        </w:tc>
        <w:tc>
          <w:tcPr>
            <w:tcW w:w="2838" w:type="dxa"/>
            <w:shd w:val="clear" w:color="auto" w:fill="auto"/>
          </w:tcPr>
          <w:p w:rsidR="00E2104A" w:rsidRPr="0014193C" w:rsidRDefault="00E2104A" w:rsidP="003B6478">
            <w:pPr>
              <w:spacing w:after="0" w:line="240" w:lineRule="auto"/>
              <w:jc w:val="both"/>
              <w:rPr>
                <w:rFonts w:ascii="Times New Roman" w:hAnsi="Times New Roman"/>
                <w:b/>
              </w:rPr>
            </w:pPr>
            <w:r w:rsidRPr="0014193C">
              <w:rPr>
                <w:rFonts w:ascii="Times New Roman" w:hAnsi="Times New Roman"/>
                <w:b/>
              </w:rPr>
              <w:t>Показатель 7</w:t>
            </w:r>
          </w:p>
          <w:p w:rsidR="00E2104A" w:rsidRPr="0014193C" w:rsidRDefault="00E2104A" w:rsidP="003B6478">
            <w:pPr>
              <w:spacing w:after="0" w:line="240" w:lineRule="auto"/>
              <w:jc w:val="both"/>
              <w:rPr>
                <w:rFonts w:ascii="Times New Roman" w:hAnsi="Times New Roman"/>
              </w:rPr>
            </w:pPr>
            <w:r w:rsidRPr="0014193C">
              <w:rPr>
                <w:rFonts w:ascii="Times New Roman" w:hAnsi="Times New Roman"/>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3B6478" w:rsidRPr="0014193C" w:rsidRDefault="003B6478" w:rsidP="003B6478">
            <w:pPr>
              <w:spacing w:after="0" w:line="240" w:lineRule="auto"/>
              <w:jc w:val="both"/>
              <w:rPr>
                <w:rFonts w:ascii="Times New Roman" w:hAnsi="Times New Roman"/>
              </w:rPr>
            </w:pPr>
          </w:p>
        </w:tc>
        <w:tc>
          <w:tcPr>
            <w:tcW w:w="1836" w:type="dxa"/>
            <w:shd w:val="clear" w:color="auto" w:fill="auto"/>
          </w:tcPr>
          <w:p w:rsidR="00E2104A" w:rsidRPr="0014193C" w:rsidRDefault="00E2104A" w:rsidP="002317B0">
            <w:pPr>
              <w:pStyle w:val="ConsPlusNormal"/>
              <w:jc w:val="center"/>
              <w:rPr>
                <w:rFonts w:ascii="Times New Roman" w:hAnsi="Times New Roman" w:cs="Times New Roman"/>
                <w:sz w:val="22"/>
                <w:szCs w:val="22"/>
              </w:rPr>
            </w:pPr>
            <w:r w:rsidRPr="0014193C">
              <w:rPr>
                <w:rFonts w:ascii="Times New Roman" w:hAnsi="Times New Roman" w:cs="Times New Roman"/>
                <w:sz w:val="22"/>
                <w:szCs w:val="22"/>
              </w:rPr>
              <w:t>Отраслевой</w:t>
            </w:r>
          </w:p>
        </w:tc>
        <w:tc>
          <w:tcPr>
            <w:tcW w:w="1276" w:type="dxa"/>
            <w:shd w:val="clear" w:color="auto" w:fill="auto"/>
          </w:tcPr>
          <w:p w:rsidR="00E2104A" w:rsidRPr="0014193C" w:rsidRDefault="00E2104A" w:rsidP="002317B0">
            <w:pPr>
              <w:pStyle w:val="ConsPlusNormal"/>
              <w:jc w:val="center"/>
              <w:rPr>
                <w:rFonts w:ascii="Times New Roman" w:hAnsi="Times New Roman" w:cs="Times New Roman"/>
                <w:sz w:val="22"/>
                <w:szCs w:val="22"/>
              </w:rPr>
            </w:pPr>
            <w:r w:rsidRPr="0014193C">
              <w:rPr>
                <w:rFonts w:ascii="Times New Roman" w:hAnsi="Times New Roman" w:cs="Times New Roman"/>
                <w:sz w:val="22"/>
                <w:szCs w:val="22"/>
              </w:rPr>
              <w:t>процент</w:t>
            </w:r>
          </w:p>
        </w:tc>
        <w:tc>
          <w:tcPr>
            <w:tcW w:w="1276" w:type="dxa"/>
            <w:shd w:val="clear" w:color="auto" w:fill="auto"/>
          </w:tcPr>
          <w:p w:rsidR="00E2104A" w:rsidRPr="0014193C" w:rsidRDefault="00E2104A" w:rsidP="002317B0">
            <w:pPr>
              <w:pStyle w:val="ConsPlusNormal"/>
              <w:jc w:val="center"/>
              <w:rPr>
                <w:rFonts w:ascii="Times New Roman" w:hAnsi="Times New Roman" w:cs="Times New Roman"/>
                <w:sz w:val="22"/>
                <w:szCs w:val="22"/>
              </w:rPr>
            </w:pPr>
            <w:r w:rsidRPr="0014193C">
              <w:rPr>
                <w:rFonts w:ascii="Times New Roman" w:hAnsi="Times New Roman" w:cs="Times New Roman"/>
                <w:sz w:val="22"/>
                <w:szCs w:val="22"/>
              </w:rPr>
              <w:t>-</w:t>
            </w:r>
          </w:p>
        </w:tc>
        <w:tc>
          <w:tcPr>
            <w:tcW w:w="851" w:type="dxa"/>
            <w:shd w:val="clear" w:color="auto" w:fill="auto"/>
          </w:tcPr>
          <w:p w:rsidR="00E2104A" w:rsidRPr="0014193C" w:rsidRDefault="00E2104A" w:rsidP="002317B0">
            <w:pPr>
              <w:pStyle w:val="ConsPlusNormal"/>
              <w:jc w:val="center"/>
              <w:rPr>
                <w:rFonts w:ascii="Times New Roman" w:hAnsi="Times New Roman" w:cs="Times New Roman"/>
                <w:sz w:val="22"/>
                <w:szCs w:val="22"/>
              </w:rPr>
            </w:pPr>
            <w:r w:rsidRPr="0014193C">
              <w:rPr>
                <w:rFonts w:ascii="Times New Roman" w:hAnsi="Times New Roman" w:cs="Times New Roman"/>
                <w:sz w:val="22"/>
                <w:szCs w:val="22"/>
              </w:rPr>
              <w:t>100</w:t>
            </w:r>
          </w:p>
        </w:tc>
        <w:tc>
          <w:tcPr>
            <w:tcW w:w="1006" w:type="dxa"/>
            <w:shd w:val="clear" w:color="auto" w:fill="auto"/>
          </w:tcPr>
          <w:p w:rsidR="00E2104A" w:rsidRPr="0014193C" w:rsidRDefault="00E2104A" w:rsidP="002317B0">
            <w:pPr>
              <w:pStyle w:val="ConsPlusNormal"/>
              <w:jc w:val="center"/>
              <w:rPr>
                <w:rFonts w:ascii="Times New Roman" w:hAnsi="Times New Roman" w:cs="Times New Roman"/>
                <w:sz w:val="22"/>
                <w:szCs w:val="22"/>
              </w:rPr>
            </w:pPr>
            <w:r w:rsidRPr="0014193C">
              <w:rPr>
                <w:rFonts w:ascii="Times New Roman" w:hAnsi="Times New Roman" w:cs="Times New Roman"/>
                <w:sz w:val="22"/>
                <w:szCs w:val="22"/>
              </w:rPr>
              <w:t>100</w:t>
            </w:r>
          </w:p>
        </w:tc>
        <w:tc>
          <w:tcPr>
            <w:tcW w:w="853" w:type="dxa"/>
            <w:shd w:val="clear" w:color="auto" w:fill="auto"/>
          </w:tcPr>
          <w:p w:rsidR="00E2104A" w:rsidRPr="0014193C" w:rsidRDefault="00E2104A" w:rsidP="002317B0">
            <w:pPr>
              <w:pStyle w:val="ConsPlusNormal"/>
              <w:jc w:val="center"/>
              <w:rPr>
                <w:rFonts w:ascii="Times New Roman" w:hAnsi="Times New Roman" w:cs="Times New Roman"/>
                <w:sz w:val="22"/>
                <w:szCs w:val="22"/>
              </w:rPr>
            </w:pPr>
            <w:r w:rsidRPr="0014193C">
              <w:rPr>
                <w:rFonts w:ascii="Times New Roman" w:hAnsi="Times New Roman" w:cs="Times New Roman"/>
                <w:sz w:val="22"/>
                <w:szCs w:val="22"/>
              </w:rPr>
              <w:t>100</w:t>
            </w:r>
          </w:p>
        </w:tc>
        <w:tc>
          <w:tcPr>
            <w:tcW w:w="852" w:type="dxa"/>
            <w:shd w:val="clear" w:color="auto" w:fill="auto"/>
          </w:tcPr>
          <w:p w:rsidR="00E2104A" w:rsidRPr="0014193C" w:rsidRDefault="00E2104A" w:rsidP="002317B0">
            <w:pPr>
              <w:pStyle w:val="ConsPlusNormal"/>
              <w:jc w:val="center"/>
              <w:rPr>
                <w:rFonts w:ascii="Times New Roman" w:hAnsi="Times New Roman" w:cs="Times New Roman"/>
                <w:sz w:val="22"/>
                <w:szCs w:val="22"/>
              </w:rPr>
            </w:pPr>
            <w:r w:rsidRPr="0014193C">
              <w:rPr>
                <w:rFonts w:ascii="Times New Roman" w:hAnsi="Times New Roman" w:cs="Times New Roman"/>
                <w:sz w:val="22"/>
                <w:szCs w:val="22"/>
              </w:rPr>
              <w:t>100</w:t>
            </w:r>
          </w:p>
        </w:tc>
        <w:tc>
          <w:tcPr>
            <w:tcW w:w="689" w:type="dxa"/>
            <w:shd w:val="clear" w:color="auto" w:fill="auto"/>
          </w:tcPr>
          <w:p w:rsidR="00E2104A" w:rsidRPr="0014193C" w:rsidRDefault="00E2104A" w:rsidP="002317B0">
            <w:pPr>
              <w:pStyle w:val="ConsPlusNormal"/>
              <w:jc w:val="center"/>
              <w:rPr>
                <w:rFonts w:ascii="Times New Roman" w:hAnsi="Times New Roman" w:cs="Times New Roman"/>
                <w:sz w:val="22"/>
                <w:szCs w:val="22"/>
              </w:rPr>
            </w:pPr>
            <w:r w:rsidRPr="0014193C">
              <w:rPr>
                <w:rFonts w:ascii="Times New Roman" w:hAnsi="Times New Roman" w:cs="Times New Roman"/>
                <w:sz w:val="22"/>
                <w:szCs w:val="22"/>
              </w:rPr>
              <w:t>100</w:t>
            </w:r>
          </w:p>
        </w:tc>
        <w:tc>
          <w:tcPr>
            <w:tcW w:w="2837" w:type="dxa"/>
            <w:shd w:val="clear" w:color="auto" w:fill="auto"/>
          </w:tcPr>
          <w:p w:rsidR="00E2104A" w:rsidRPr="0014193C" w:rsidRDefault="00E2104A" w:rsidP="002317B0">
            <w:pPr>
              <w:pStyle w:val="ConsPlusNormal"/>
              <w:jc w:val="both"/>
              <w:rPr>
                <w:rFonts w:ascii="Times New Roman" w:hAnsi="Times New Roman" w:cs="Times New Roman"/>
                <w:b/>
                <w:sz w:val="22"/>
                <w:szCs w:val="22"/>
              </w:rPr>
            </w:pPr>
            <w:r w:rsidRPr="0014193C">
              <w:rPr>
                <w:rFonts w:ascii="Times New Roman" w:hAnsi="Times New Roman" w:cs="Times New Roman"/>
                <w:b/>
                <w:sz w:val="22"/>
                <w:szCs w:val="22"/>
              </w:rPr>
              <w:t>Основное мероприятие 07.</w:t>
            </w:r>
          </w:p>
          <w:p w:rsidR="00E2104A" w:rsidRPr="0014193C" w:rsidRDefault="00E2104A" w:rsidP="002317B0">
            <w:pPr>
              <w:pStyle w:val="ConsPlusNormal"/>
              <w:jc w:val="both"/>
              <w:rPr>
                <w:rFonts w:ascii="Times New Roman" w:hAnsi="Times New Roman" w:cs="Times New Roman"/>
                <w:sz w:val="22"/>
                <w:szCs w:val="22"/>
              </w:rPr>
            </w:pPr>
            <w:r w:rsidRPr="0014193C">
              <w:rPr>
                <w:rFonts w:ascii="Times New Roman" w:hAnsi="Times New Roman" w:cs="Times New Roman"/>
                <w:sz w:val="22"/>
                <w:szCs w:val="22"/>
              </w:rPr>
              <w:t>«Развитие похоронного дела на территории Московской области»</w:t>
            </w:r>
          </w:p>
        </w:tc>
      </w:tr>
      <w:tr w:rsidR="00FE1CCC" w:rsidRPr="0014193C" w:rsidTr="00833A86">
        <w:trPr>
          <w:trHeight w:val="434"/>
          <w:jc w:val="center"/>
        </w:trPr>
        <w:tc>
          <w:tcPr>
            <w:tcW w:w="707" w:type="dxa"/>
            <w:shd w:val="clear" w:color="auto" w:fill="auto"/>
          </w:tcPr>
          <w:p w:rsidR="00FE1CCC" w:rsidRPr="0014193C" w:rsidRDefault="00FE1CCC" w:rsidP="002317B0">
            <w:pPr>
              <w:pStyle w:val="ConsPlusNormal"/>
              <w:jc w:val="center"/>
              <w:rPr>
                <w:rFonts w:ascii="Times New Roman" w:hAnsi="Times New Roman" w:cs="Times New Roman"/>
                <w:b/>
                <w:sz w:val="22"/>
                <w:szCs w:val="22"/>
              </w:rPr>
            </w:pPr>
            <w:r w:rsidRPr="0014193C">
              <w:rPr>
                <w:rFonts w:ascii="Times New Roman" w:hAnsi="Times New Roman" w:cs="Times New Roman"/>
                <w:b/>
                <w:sz w:val="22"/>
                <w:szCs w:val="22"/>
              </w:rPr>
              <w:lastRenderedPageBreak/>
              <w:t>2</w:t>
            </w:r>
            <w:r w:rsidR="00366444" w:rsidRPr="0014193C">
              <w:rPr>
                <w:rFonts w:ascii="Times New Roman" w:hAnsi="Times New Roman" w:cs="Times New Roman"/>
                <w:b/>
                <w:sz w:val="22"/>
                <w:szCs w:val="22"/>
              </w:rPr>
              <w:t>.</w:t>
            </w:r>
          </w:p>
        </w:tc>
        <w:tc>
          <w:tcPr>
            <w:tcW w:w="14314" w:type="dxa"/>
            <w:gridSpan w:val="10"/>
            <w:shd w:val="clear" w:color="auto" w:fill="auto"/>
          </w:tcPr>
          <w:p w:rsidR="00FE1CCC" w:rsidRPr="0014193C" w:rsidRDefault="00FE1CCC" w:rsidP="003B6478">
            <w:pPr>
              <w:pStyle w:val="ConsPlusNormal"/>
              <w:jc w:val="center"/>
              <w:rPr>
                <w:rFonts w:ascii="Times New Roman" w:hAnsi="Times New Roman" w:cs="Times New Roman"/>
                <w:b/>
                <w:sz w:val="22"/>
                <w:szCs w:val="22"/>
              </w:rPr>
            </w:pPr>
            <w:r w:rsidRPr="0014193C">
              <w:rPr>
                <w:rFonts w:ascii="Times New Roman" w:hAnsi="Times New Roman" w:cs="Times New Roman"/>
                <w:b/>
                <w:sz w:val="22"/>
                <w:szCs w:val="22"/>
              </w:rPr>
              <w:t>Подпрограмма 2.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630EA1" w:rsidRPr="0014193C" w:rsidTr="002317B0">
        <w:trPr>
          <w:trHeight w:val="2287"/>
          <w:jc w:val="center"/>
        </w:trPr>
        <w:tc>
          <w:tcPr>
            <w:tcW w:w="707" w:type="dxa"/>
            <w:shd w:val="clear" w:color="auto" w:fill="auto"/>
          </w:tcPr>
          <w:p w:rsidR="00630EA1" w:rsidRPr="0014193C" w:rsidRDefault="002332E6"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2.</w:t>
            </w:r>
            <w:r w:rsidR="00630EA1" w:rsidRPr="0014193C">
              <w:rPr>
                <w:rFonts w:ascii="Times New Roman" w:eastAsiaTheme="minorEastAsia" w:hAnsi="Times New Roman" w:cs="Times New Roman"/>
                <w:lang w:eastAsia="ru-RU"/>
              </w:rPr>
              <w:t>1</w:t>
            </w:r>
          </w:p>
        </w:tc>
        <w:tc>
          <w:tcPr>
            <w:tcW w:w="2838" w:type="dxa"/>
          </w:tcPr>
          <w:p w:rsidR="00630EA1" w:rsidRPr="0014193C" w:rsidRDefault="00630EA1" w:rsidP="003B6478">
            <w:pPr>
              <w:tabs>
                <w:tab w:val="left" w:pos="43"/>
              </w:tabs>
              <w:spacing w:after="0" w:line="240" w:lineRule="auto"/>
              <w:jc w:val="both"/>
              <w:rPr>
                <w:rFonts w:ascii="Times New Roman" w:hAnsi="Times New Roman" w:cs="Times New Roman"/>
                <w:b/>
              </w:rPr>
            </w:pPr>
            <w:r w:rsidRPr="0014193C">
              <w:rPr>
                <w:rFonts w:ascii="Times New Roman" w:hAnsi="Times New Roman" w:cs="Times New Roman"/>
                <w:b/>
              </w:rPr>
              <w:t>Показатель 1.</w:t>
            </w:r>
          </w:p>
          <w:p w:rsidR="00630EA1" w:rsidRPr="0014193C" w:rsidRDefault="00630EA1" w:rsidP="003B6478">
            <w:pPr>
              <w:tabs>
                <w:tab w:val="left" w:pos="43"/>
              </w:tabs>
              <w:spacing w:after="0" w:line="240" w:lineRule="auto"/>
              <w:jc w:val="both"/>
              <w:rPr>
                <w:rFonts w:ascii="Times New Roman" w:hAnsi="Times New Roman" w:cs="Times New Roman"/>
              </w:rPr>
            </w:pPr>
            <w:r w:rsidRPr="0014193C">
              <w:rPr>
                <w:rFonts w:ascii="Times New Roman" w:hAnsi="Times New Roman" w:cs="Times New Roman"/>
              </w:rPr>
              <w:t xml:space="preserve">Процент готовности  муниципального образования </w:t>
            </w:r>
            <w:r w:rsidRPr="0014193C">
              <w:rPr>
                <w:rFonts w:ascii="Times New Roman" w:hAnsi="Times New Roman" w:cs="Times New Roman"/>
              </w:rPr>
              <w:br/>
              <w:t xml:space="preserve">Московской области к действиям по предназначению при возникновении чрезвычайных ситуаций (происшествий) природного и техногенного </w:t>
            </w:r>
            <w:r w:rsidRPr="0014193C">
              <w:rPr>
                <w:rFonts w:ascii="Times New Roman" w:hAnsi="Times New Roman" w:cs="Times New Roman"/>
              </w:rPr>
              <w:br/>
              <w:t>характера</w:t>
            </w:r>
          </w:p>
        </w:tc>
        <w:tc>
          <w:tcPr>
            <w:tcW w:w="1836" w:type="dxa"/>
            <w:vAlign w:val="center"/>
          </w:tcPr>
          <w:p w:rsidR="00051FBB" w:rsidRPr="00051FBB" w:rsidRDefault="00051FBB" w:rsidP="00051FBB">
            <w:pPr>
              <w:tabs>
                <w:tab w:val="left" w:pos="544"/>
              </w:tabs>
              <w:spacing w:after="0" w:line="240" w:lineRule="auto"/>
              <w:ind w:left="-23"/>
              <w:jc w:val="center"/>
              <w:rPr>
                <w:rFonts w:ascii="Times New Roman" w:eastAsia="Times New Roman" w:hAnsi="Times New Roman" w:cs="Times New Roman"/>
                <w:lang w:eastAsia="ru-RU"/>
              </w:rPr>
            </w:pPr>
            <w:r w:rsidRPr="00051FBB">
              <w:rPr>
                <w:rFonts w:ascii="Times New Roman" w:hAnsi="Times New Roman" w:cs="Times New Roman"/>
                <w:color w:val="000000"/>
                <w:shd w:val="clear" w:color="auto" w:fill="FFFFFF"/>
              </w:rPr>
              <w:t>Приоритетный</w:t>
            </w:r>
            <w:r w:rsidRPr="00051FBB">
              <w:rPr>
                <w:rFonts w:ascii="Times New Roman" w:eastAsia="Times New Roman" w:hAnsi="Times New Roman" w:cs="Times New Roman"/>
                <w:lang w:eastAsia="ru-RU"/>
              </w:rPr>
              <w:t xml:space="preserve"> показатель</w:t>
            </w:r>
            <w:r w:rsidRPr="00051FBB">
              <w:rPr>
                <w:rFonts w:ascii="Times New Roman" w:eastAsia="Times New Roman" w:hAnsi="Times New Roman" w:cs="Times New Roman"/>
                <w:lang w:eastAsia="ru-RU"/>
              </w:rPr>
              <w:br/>
              <w:t>Указ Президента Российской Федерации</w:t>
            </w:r>
            <w:r w:rsidRPr="00051FBB">
              <w:rPr>
                <w:rFonts w:ascii="Times New Roman" w:eastAsia="Times New Roman" w:hAnsi="Times New Roman" w:cs="Times New Roman"/>
                <w:lang w:eastAsia="ru-RU"/>
              </w:rPr>
              <w:br/>
              <w:t>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13.11.2012 № 1522 «</w:t>
            </w:r>
            <w:r w:rsidRPr="00051FBB">
              <w:rPr>
                <w:rFonts w:ascii="Times New Roman" w:eastAsia="Times New Roman" w:hAnsi="Times New Roman" w:cs="Times New Roman"/>
                <w:bCs/>
                <w:lang w:eastAsia="ru-RU"/>
              </w:rPr>
              <w:t>О создании комплексной системы экстренного оповещения населения об угрозе возникновения или о возникновении чрезвычайных ситуаций»</w:t>
            </w:r>
          </w:p>
          <w:p w:rsidR="00630EA1" w:rsidRPr="0014193C" w:rsidRDefault="00051FBB" w:rsidP="00051FBB">
            <w:pPr>
              <w:tabs>
                <w:tab w:val="left" w:pos="544"/>
              </w:tabs>
              <w:spacing w:after="0" w:line="240" w:lineRule="auto"/>
              <w:ind w:left="-23"/>
              <w:jc w:val="center"/>
              <w:rPr>
                <w:rFonts w:ascii="Times New Roman" w:hAnsi="Times New Roman" w:cs="Times New Roman"/>
              </w:rPr>
            </w:pPr>
            <w:r w:rsidRPr="00051FBB">
              <w:rPr>
                <w:rFonts w:ascii="Times New Roman" w:eastAsia="Times New Roman" w:hAnsi="Times New Roman" w:cs="Times New Roman"/>
                <w:lang w:eastAsia="ru-RU"/>
              </w:rPr>
              <w:t xml:space="preserve">Показатель государственной </w:t>
            </w:r>
            <w:r w:rsidRPr="00051FBB">
              <w:rPr>
                <w:rFonts w:ascii="Times New Roman" w:eastAsia="Times New Roman" w:hAnsi="Times New Roman" w:cs="Times New Roman"/>
                <w:lang w:eastAsia="ru-RU"/>
              </w:rPr>
              <w:lastRenderedPageBreak/>
              <w:t>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1276" w:type="dxa"/>
            <w:vAlign w:val="center"/>
          </w:tcPr>
          <w:p w:rsidR="00630EA1" w:rsidRPr="0014193C" w:rsidRDefault="00E725D6" w:rsidP="002317B0">
            <w:pPr>
              <w:spacing w:after="0" w:line="240" w:lineRule="auto"/>
              <w:jc w:val="center"/>
              <w:rPr>
                <w:rFonts w:ascii="Times New Roman" w:hAnsi="Times New Roman" w:cs="Times New Roman"/>
              </w:rPr>
            </w:pPr>
            <w:r>
              <w:rPr>
                <w:rFonts w:ascii="Times New Roman" w:hAnsi="Times New Roman" w:cs="Times New Roman"/>
              </w:rPr>
              <w:lastRenderedPageBreak/>
              <w:t>п</w:t>
            </w:r>
            <w:r w:rsidR="00630EA1" w:rsidRPr="0014193C">
              <w:rPr>
                <w:rFonts w:ascii="Times New Roman" w:hAnsi="Times New Roman" w:cs="Times New Roman"/>
              </w:rPr>
              <w:t>роценты</w:t>
            </w:r>
          </w:p>
        </w:tc>
        <w:tc>
          <w:tcPr>
            <w:tcW w:w="1276" w:type="dxa"/>
            <w:vAlign w:val="center"/>
          </w:tcPr>
          <w:p w:rsidR="00630EA1" w:rsidRPr="0014193C" w:rsidRDefault="00630EA1" w:rsidP="002317B0">
            <w:pPr>
              <w:tabs>
                <w:tab w:val="left" w:pos="142"/>
              </w:tabs>
              <w:spacing w:after="0" w:line="240" w:lineRule="auto"/>
              <w:ind w:left="142"/>
              <w:jc w:val="center"/>
              <w:rPr>
                <w:rFonts w:ascii="Times New Roman" w:hAnsi="Times New Roman" w:cs="Times New Roman"/>
              </w:rPr>
            </w:pPr>
            <w:r w:rsidRPr="0014193C">
              <w:rPr>
                <w:rFonts w:ascii="Times New Roman" w:hAnsi="Times New Roman" w:cs="Times New Roman"/>
              </w:rPr>
              <w:t>70</w:t>
            </w:r>
          </w:p>
        </w:tc>
        <w:tc>
          <w:tcPr>
            <w:tcW w:w="851" w:type="dxa"/>
            <w:vAlign w:val="center"/>
          </w:tcPr>
          <w:p w:rsidR="00630EA1" w:rsidRPr="0014193C" w:rsidRDefault="00630EA1" w:rsidP="002317B0">
            <w:pPr>
              <w:tabs>
                <w:tab w:val="left" w:pos="142"/>
              </w:tabs>
              <w:spacing w:after="0" w:line="240" w:lineRule="auto"/>
              <w:ind w:left="142"/>
              <w:jc w:val="center"/>
              <w:rPr>
                <w:rFonts w:ascii="Times New Roman" w:hAnsi="Times New Roman" w:cs="Times New Roman"/>
              </w:rPr>
            </w:pPr>
            <w:r w:rsidRPr="0014193C">
              <w:rPr>
                <w:rFonts w:ascii="Times New Roman" w:hAnsi="Times New Roman" w:cs="Times New Roman"/>
              </w:rPr>
              <w:t>75</w:t>
            </w:r>
          </w:p>
        </w:tc>
        <w:tc>
          <w:tcPr>
            <w:tcW w:w="1006" w:type="dxa"/>
            <w:vAlign w:val="center"/>
          </w:tcPr>
          <w:p w:rsidR="00630EA1" w:rsidRPr="0014193C" w:rsidRDefault="00630EA1" w:rsidP="002317B0">
            <w:pPr>
              <w:tabs>
                <w:tab w:val="left" w:pos="142"/>
              </w:tabs>
              <w:spacing w:after="0" w:line="240" w:lineRule="auto"/>
              <w:ind w:left="142"/>
              <w:jc w:val="center"/>
              <w:rPr>
                <w:rFonts w:ascii="Times New Roman" w:hAnsi="Times New Roman" w:cs="Times New Roman"/>
              </w:rPr>
            </w:pPr>
            <w:r w:rsidRPr="0014193C">
              <w:rPr>
                <w:rFonts w:ascii="Times New Roman" w:hAnsi="Times New Roman" w:cs="Times New Roman"/>
              </w:rPr>
              <w:t>80</w:t>
            </w:r>
          </w:p>
        </w:tc>
        <w:tc>
          <w:tcPr>
            <w:tcW w:w="853" w:type="dxa"/>
            <w:vAlign w:val="center"/>
          </w:tcPr>
          <w:p w:rsidR="00630EA1" w:rsidRPr="0014193C" w:rsidRDefault="00630EA1" w:rsidP="002317B0">
            <w:pPr>
              <w:tabs>
                <w:tab w:val="left" w:pos="142"/>
              </w:tabs>
              <w:spacing w:after="0" w:line="240" w:lineRule="auto"/>
              <w:ind w:left="142"/>
              <w:jc w:val="center"/>
              <w:rPr>
                <w:rFonts w:ascii="Times New Roman" w:hAnsi="Times New Roman" w:cs="Times New Roman"/>
              </w:rPr>
            </w:pPr>
            <w:r w:rsidRPr="0014193C">
              <w:rPr>
                <w:rFonts w:ascii="Times New Roman" w:hAnsi="Times New Roman" w:cs="Times New Roman"/>
              </w:rPr>
              <w:t>83</w:t>
            </w:r>
          </w:p>
        </w:tc>
        <w:tc>
          <w:tcPr>
            <w:tcW w:w="852" w:type="dxa"/>
            <w:vAlign w:val="center"/>
          </w:tcPr>
          <w:p w:rsidR="00630EA1" w:rsidRPr="0014193C" w:rsidRDefault="00630EA1" w:rsidP="002317B0">
            <w:pPr>
              <w:tabs>
                <w:tab w:val="left" w:pos="142"/>
              </w:tabs>
              <w:spacing w:after="0" w:line="240" w:lineRule="auto"/>
              <w:ind w:left="142"/>
              <w:jc w:val="center"/>
              <w:rPr>
                <w:rFonts w:ascii="Times New Roman" w:hAnsi="Times New Roman" w:cs="Times New Roman"/>
              </w:rPr>
            </w:pPr>
            <w:r w:rsidRPr="0014193C">
              <w:rPr>
                <w:rFonts w:ascii="Times New Roman" w:hAnsi="Times New Roman" w:cs="Times New Roman"/>
              </w:rPr>
              <w:t>86</w:t>
            </w:r>
          </w:p>
        </w:tc>
        <w:tc>
          <w:tcPr>
            <w:tcW w:w="689" w:type="dxa"/>
            <w:vAlign w:val="center"/>
          </w:tcPr>
          <w:p w:rsidR="00630EA1" w:rsidRPr="0014193C" w:rsidRDefault="00630EA1" w:rsidP="002317B0">
            <w:pPr>
              <w:tabs>
                <w:tab w:val="left" w:pos="142"/>
              </w:tabs>
              <w:spacing w:after="0" w:line="240" w:lineRule="auto"/>
              <w:ind w:left="142"/>
              <w:jc w:val="center"/>
              <w:rPr>
                <w:rFonts w:ascii="Times New Roman" w:hAnsi="Times New Roman" w:cs="Times New Roman"/>
              </w:rPr>
            </w:pPr>
            <w:r w:rsidRPr="0014193C">
              <w:rPr>
                <w:rFonts w:ascii="Times New Roman" w:hAnsi="Times New Roman" w:cs="Times New Roman"/>
              </w:rPr>
              <w:t>89</w:t>
            </w:r>
          </w:p>
        </w:tc>
        <w:tc>
          <w:tcPr>
            <w:tcW w:w="2837" w:type="dxa"/>
            <w:vAlign w:val="center"/>
          </w:tcPr>
          <w:p w:rsidR="00630EA1" w:rsidRPr="0014193C" w:rsidRDefault="00630EA1" w:rsidP="002317B0">
            <w:pPr>
              <w:widowControl w:val="0"/>
              <w:spacing w:after="0" w:line="240" w:lineRule="auto"/>
              <w:jc w:val="both"/>
              <w:rPr>
                <w:rFonts w:ascii="Times New Roman" w:eastAsia="Calibri" w:hAnsi="Times New Roman" w:cs="Times New Roman"/>
                <w:b/>
              </w:rPr>
            </w:pPr>
            <w:r w:rsidRPr="0014193C">
              <w:rPr>
                <w:rFonts w:ascii="Times New Roman" w:eastAsia="Calibri" w:hAnsi="Times New Roman" w:cs="Times New Roman"/>
                <w:b/>
              </w:rPr>
              <w:t xml:space="preserve">Основное мероприятие </w:t>
            </w:r>
            <w:r w:rsidR="00D52981" w:rsidRPr="0014193C">
              <w:rPr>
                <w:rFonts w:ascii="Times New Roman" w:eastAsia="Calibri" w:hAnsi="Times New Roman" w:cs="Times New Roman"/>
                <w:b/>
              </w:rPr>
              <w:t>0</w:t>
            </w:r>
            <w:r w:rsidRPr="0014193C">
              <w:rPr>
                <w:rFonts w:ascii="Times New Roman" w:eastAsia="Calibri" w:hAnsi="Times New Roman" w:cs="Times New Roman"/>
                <w:b/>
              </w:rPr>
              <w:t>1</w:t>
            </w:r>
          </w:p>
          <w:p w:rsidR="00630EA1" w:rsidRPr="0014193C" w:rsidRDefault="00630EA1" w:rsidP="002317B0">
            <w:pPr>
              <w:tabs>
                <w:tab w:val="left" w:pos="142"/>
              </w:tabs>
              <w:spacing w:after="0" w:line="240" w:lineRule="auto"/>
              <w:jc w:val="both"/>
              <w:rPr>
                <w:rFonts w:ascii="Times New Roman" w:hAnsi="Times New Roman" w:cs="Times New Roman"/>
              </w:rPr>
            </w:pPr>
            <w:r w:rsidRPr="0014193C">
              <w:rPr>
                <w:rFonts w:ascii="Times New Roman" w:eastAsia="Calibri" w:hAnsi="Times New Roman" w:cs="Times New Roman"/>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630EA1" w:rsidRPr="0014193C" w:rsidTr="002317B0">
        <w:trPr>
          <w:trHeight w:val="2287"/>
          <w:jc w:val="center"/>
        </w:trPr>
        <w:tc>
          <w:tcPr>
            <w:tcW w:w="707" w:type="dxa"/>
            <w:shd w:val="clear" w:color="auto" w:fill="auto"/>
          </w:tcPr>
          <w:p w:rsidR="00630EA1" w:rsidRPr="0014193C" w:rsidRDefault="002332E6"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2.</w:t>
            </w:r>
            <w:r w:rsidR="00630EA1" w:rsidRPr="0014193C">
              <w:rPr>
                <w:rFonts w:ascii="Times New Roman" w:eastAsiaTheme="minorEastAsia" w:hAnsi="Times New Roman" w:cs="Times New Roman"/>
                <w:lang w:eastAsia="ru-RU"/>
              </w:rPr>
              <w:t>2</w:t>
            </w:r>
          </w:p>
        </w:tc>
        <w:tc>
          <w:tcPr>
            <w:tcW w:w="2838" w:type="dxa"/>
          </w:tcPr>
          <w:p w:rsidR="00630EA1" w:rsidRPr="0014193C" w:rsidRDefault="00630EA1" w:rsidP="003B6478">
            <w:pPr>
              <w:tabs>
                <w:tab w:val="left" w:pos="43"/>
              </w:tabs>
              <w:spacing w:after="0" w:line="240" w:lineRule="auto"/>
              <w:jc w:val="both"/>
              <w:rPr>
                <w:rFonts w:ascii="Times New Roman" w:hAnsi="Times New Roman" w:cs="Times New Roman"/>
                <w:b/>
              </w:rPr>
            </w:pPr>
            <w:r w:rsidRPr="0014193C">
              <w:rPr>
                <w:rFonts w:ascii="Times New Roman" w:hAnsi="Times New Roman" w:cs="Times New Roman"/>
                <w:b/>
              </w:rPr>
              <w:t>Показатель 2.</w:t>
            </w:r>
          </w:p>
          <w:p w:rsidR="00630EA1" w:rsidRPr="0014193C" w:rsidRDefault="00630EA1" w:rsidP="003B6478">
            <w:pPr>
              <w:tabs>
                <w:tab w:val="left" w:pos="43"/>
              </w:tabs>
              <w:spacing w:after="0" w:line="240" w:lineRule="auto"/>
              <w:jc w:val="both"/>
              <w:rPr>
                <w:rFonts w:ascii="Times New Roman" w:hAnsi="Times New Roman" w:cs="Times New Roman"/>
              </w:rPr>
            </w:pPr>
            <w:r w:rsidRPr="0014193C">
              <w:rPr>
                <w:rFonts w:ascii="Times New Roman" w:hAnsi="Times New Roman" w:cs="Times New Roman"/>
              </w:rPr>
              <w:t xml:space="preserve">Процент исполнения органом местного самоуправления </w:t>
            </w:r>
            <w:r w:rsidRPr="0014193C">
              <w:rPr>
                <w:rFonts w:ascii="Times New Roman" w:hAnsi="Times New Roman" w:cs="Times New Roman"/>
              </w:rPr>
              <w:br/>
              <w:t xml:space="preserve">муниципального образования полномочия по обеспечению безопасности </w:t>
            </w:r>
            <w:r w:rsidRPr="0014193C">
              <w:rPr>
                <w:rFonts w:ascii="Times New Roman" w:hAnsi="Times New Roman" w:cs="Times New Roman"/>
              </w:rPr>
              <w:br/>
              <w:t>людей на воде</w:t>
            </w:r>
          </w:p>
          <w:p w:rsidR="00630EA1" w:rsidRPr="0014193C" w:rsidRDefault="00630EA1" w:rsidP="003B6478">
            <w:pPr>
              <w:tabs>
                <w:tab w:val="left" w:pos="43"/>
              </w:tabs>
              <w:spacing w:after="0" w:line="240" w:lineRule="auto"/>
              <w:jc w:val="both"/>
              <w:rPr>
                <w:rFonts w:ascii="Times New Roman" w:hAnsi="Times New Roman" w:cs="Times New Roman"/>
              </w:rPr>
            </w:pPr>
          </w:p>
        </w:tc>
        <w:tc>
          <w:tcPr>
            <w:tcW w:w="1836" w:type="dxa"/>
            <w:vAlign w:val="center"/>
          </w:tcPr>
          <w:p w:rsidR="00051FBB" w:rsidRPr="00051FBB" w:rsidRDefault="00051FBB" w:rsidP="00051FBB">
            <w:pPr>
              <w:tabs>
                <w:tab w:val="left" w:pos="388"/>
              </w:tabs>
              <w:spacing w:after="0" w:line="240" w:lineRule="auto"/>
              <w:jc w:val="center"/>
              <w:rPr>
                <w:rFonts w:ascii="Times New Roman" w:eastAsia="Calibri" w:hAnsi="Times New Roman" w:cs="Times New Roman"/>
                <w:color w:val="000000"/>
                <w:shd w:val="clear" w:color="auto" w:fill="FFFFFF"/>
              </w:rPr>
            </w:pPr>
            <w:r w:rsidRPr="00051FBB">
              <w:rPr>
                <w:rFonts w:ascii="Times New Roman" w:eastAsia="Calibri" w:hAnsi="Times New Roman" w:cs="Times New Roman"/>
                <w:color w:val="000000"/>
                <w:shd w:val="clear" w:color="auto" w:fill="FFFFFF"/>
              </w:rPr>
              <w:t>Приоритетный показатель</w:t>
            </w:r>
            <w:r w:rsidRPr="00051FBB">
              <w:rPr>
                <w:rFonts w:ascii="Times New Roman" w:eastAsia="Calibri" w:hAnsi="Times New Roman" w:cs="Times New Roman"/>
                <w:color w:val="000000"/>
                <w:shd w:val="clear" w:color="auto" w:fill="FFFFFF"/>
              </w:rPr>
              <w:br/>
              <w:t xml:space="preserve">Указ Президента </w:t>
            </w:r>
            <w:r w:rsidRPr="00051FBB">
              <w:rPr>
                <w:rFonts w:ascii="Times New Roman" w:eastAsia="Times New Roman" w:hAnsi="Times New Roman" w:cs="Times New Roman"/>
                <w:lang w:eastAsia="ru-RU"/>
              </w:rPr>
              <w:t xml:space="preserve">Российской Федерации </w:t>
            </w:r>
            <w:r w:rsidRPr="00051FBB">
              <w:rPr>
                <w:rFonts w:ascii="Times New Roman" w:eastAsia="Times New Roman" w:hAnsi="Times New Roman" w:cs="Times New Roman"/>
                <w:lang w:eastAsia="ru-RU"/>
              </w:rPr>
              <w:br/>
            </w:r>
            <w:r w:rsidRPr="00051FBB">
              <w:rPr>
                <w:rFonts w:ascii="Times New Roman" w:eastAsia="Calibri" w:hAnsi="Times New Roman" w:cs="Times New Roman"/>
                <w:color w:val="000000"/>
                <w:shd w:val="clear" w:color="auto" w:fill="FFFFFF"/>
              </w:rPr>
              <w:t>от 11.01.2018  </w:t>
            </w:r>
            <w:r w:rsidRPr="00051FBB">
              <w:rPr>
                <w:rFonts w:ascii="Times New Roman" w:eastAsia="Calibri" w:hAnsi="Times New Roman" w:cs="Times New Roman"/>
                <w:color w:val="000000"/>
                <w:shd w:val="clear" w:color="auto" w:fill="FFFFFF"/>
              </w:rPr>
              <w:b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630EA1" w:rsidRPr="0014193C" w:rsidRDefault="00630EA1" w:rsidP="002317B0">
            <w:pPr>
              <w:tabs>
                <w:tab w:val="left" w:pos="-23"/>
              </w:tabs>
              <w:spacing w:after="0" w:line="240" w:lineRule="auto"/>
              <w:jc w:val="center"/>
              <w:rPr>
                <w:rFonts w:ascii="Times New Roman" w:hAnsi="Times New Roman" w:cs="Times New Roman"/>
              </w:rPr>
            </w:pPr>
          </w:p>
        </w:tc>
        <w:tc>
          <w:tcPr>
            <w:tcW w:w="1276" w:type="dxa"/>
            <w:tcBorders>
              <w:bottom w:val="single" w:sz="4" w:space="0" w:color="auto"/>
            </w:tcBorders>
            <w:vAlign w:val="center"/>
          </w:tcPr>
          <w:p w:rsidR="00630EA1" w:rsidRPr="0014193C" w:rsidRDefault="00E725D6" w:rsidP="002317B0">
            <w:pPr>
              <w:spacing w:after="0" w:line="240" w:lineRule="auto"/>
              <w:jc w:val="center"/>
              <w:rPr>
                <w:rFonts w:ascii="Times New Roman" w:hAnsi="Times New Roman" w:cs="Times New Roman"/>
              </w:rPr>
            </w:pPr>
            <w:r>
              <w:rPr>
                <w:rFonts w:ascii="Times New Roman" w:hAnsi="Times New Roman" w:cs="Times New Roman"/>
              </w:rPr>
              <w:t>п</w:t>
            </w:r>
            <w:r w:rsidR="002332E6" w:rsidRPr="0014193C">
              <w:rPr>
                <w:rFonts w:ascii="Times New Roman" w:hAnsi="Times New Roman" w:cs="Times New Roman"/>
              </w:rPr>
              <w:t>роценты</w:t>
            </w:r>
          </w:p>
        </w:tc>
        <w:tc>
          <w:tcPr>
            <w:tcW w:w="1276" w:type="dxa"/>
            <w:vAlign w:val="center"/>
          </w:tcPr>
          <w:p w:rsidR="00630EA1" w:rsidRPr="0014193C" w:rsidRDefault="00630EA1" w:rsidP="002317B0">
            <w:pPr>
              <w:tabs>
                <w:tab w:val="left" w:pos="142"/>
              </w:tabs>
              <w:spacing w:after="0" w:line="240" w:lineRule="auto"/>
              <w:ind w:left="142"/>
              <w:jc w:val="center"/>
              <w:rPr>
                <w:rFonts w:ascii="Times New Roman" w:hAnsi="Times New Roman" w:cs="Times New Roman"/>
              </w:rPr>
            </w:pPr>
            <w:r w:rsidRPr="0014193C">
              <w:rPr>
                <w:rFonts w:ascii="Times New Roman" w:hAnsi="Times New Roman" w:cs="Times New Roman"/>
              </w:rPr>
              <w:t>64</w:t>
            </w:r>
          </w:p>
        </w:tc>
        <w:tc>
          <w:tcPr>
            <w:tcW w:w="851" w:type="dxa"/>
            <w:vAlign w:val="center"/>
          </w:tcPr>
          <w:p w:rsidR="00630EA1" w:rsidRPr="0014193C" w:rsidRDefault="00630EA1" w:rsidP="002317B0">
            <w:pPr>
              <w:tabs>
                <w:tab w:val="left" w:pos="142"/>
              </w:tabs>
              <w:spacing w:after="0" w:line="240" w:lineRule="auto"/>
              <w:ind w:left="142"/>
              <w:jc w:val="center"/>
              <w:rPr>
                <w:rFonts w:ascii="Times New Roman" w:hAnsi="Times New Roman" w:cs="Times New Roman"/>
              </w:rPr>
            </w:pPr>
            <w:r w:rsidRPr="0014193C">
              <w:rPr>
                <w:rFonts w:ascii="Times New Roman" w:hAnsi="Times New Roman" w:cs="Times New Roman"/>
              </w:rPr>
              <w:t>66</w:t>
            </w:r>
          </w:p>
        </w:tc>
        <w:tc>
          <w:tcPr>
            <w:tcW w:w="1006" w:type="dxa"/>
            <w:vAlign w:val="center"/>
          </w:tcPr>
          <w:p w:rsidR="00630EA1" w:rsidRPr="0014193C" w:rsidRDefault="00630EA1" w:rsidP="002317B0">
            <w:pPr>
              <w:tabs>
                <w:tab w:val="left" w:pos="142"/>
              </w:tabs>
              <w:spacing w:after="0" w:line="240" w:lineRule="auto"/>
              <w:ind w:left="142"/>
              <w:jc w:val="center"/>
              <w:rPr>
                <w:rFonts w:ascii="Times New Roman" w:hAnsi="Times New Roman" w:cs="Times New Roman"/>
              </w:rPr>
            </w:pPr>
            <w:r w:rsidRPr="0014193C">
              <w:rPr>
                <w:rFonts w:ascii="Times New Roman" w:hAnsi="Times New Roman" w:cs="Times New Roman"/>
              </w:rPr>
              <w:t>68</w:t>
            </w:r>
          </w:p>
        </w:tc>
        <w:tc>
          <w:tcPr>
            <w:tcW w:w="853" w:type="dxa"/>
            <w:vAlign w:val="center"/>
          </w:tcPr>
          <w:p w:rsidR="00630EA1" w:rsidRPr="0014193C" w:rsidRDefault="00630EA1" w:rsidP="002317B0">
            <w:pPr>
              <w:tabs>
                <w:tab w:val="left" w:pos="142"/>
              </w:tabs>
              <w:spacing w:after="0" w:line="240" w:lineRule="auto"/>
              <w:ind w:left="142"/>
              <w:jc w:val="center"/>
              <w:rPr>
                <w:rFonts w:ascii="Times New Roman" w:hAnsi="Times New Roman" w:cs="Times New Roman"/>
              </w:rPr>
            </w:pPr>
            <w:r w:rsidRPr="0014193C">
              <w:rPr>
                <w:rFonts w:ascii="Times New Roman" w:hAnsi="Times New Roman" w:cs="Times New Roman"/>
              </w:rPr>
              <w:t>70</w:t>
            </w:r>
          </w:p>
        </w:tc>
        <w:tc>
          <w:tcPr>
            <w:tcW w:w="852" w:type="dxa"/>
            <w:vAlign w:val="center"/>
          </w:tcPr>
          <w:p w:rsidR="00630EA1" w:rsidRPr="0014193C" w:rsidRDefault="00630EA1" w:rsidP="002317B0">
            <w:pPr>
              <w:tabs>
                <w:tab w:val="left" w:pos="142"/>
              </w:tabs>
              <w:spacing w:after="0" w:line="240" w:lineRule="auto"/>
              <w:ind w:left="142"/>
              <w:jc w:val="center"/>
              <w:rPr>
                <w:rFonts w:ascii="Times New Roman" w:hAnsi="Times New Roman" w:cs="Times New Roman"/>
              </w:rPr>
            </w:pPr>
            <w:r w:rsidRPr="0014193C">
              <w:rPr>
                <w:rFonts w:ascii="Times New Roman" w:hAnsi="Times New Roman" w:cs="Times New Roman"/>
              </w:rPr>
              <w:t>72</w:t>
            </w:r>
          </w:p>
        </w:tc>
        <w:tc>
          <w:tcPr>
            <w:tcW w:w="689" w:type="dxa"/>
            <w:vAlign w:val="center"/>
          </w:tcPr>
          <w:p w:rsidR="00630EA1" w:rsidRPr="0014193C" w:rsidRDefault="00630EA1" w:rsidP="002317B0">
            <w:pPr>
              <w:tabs>
                <w:tab w:val="left" w:pos="142"/>
              </w:tabs>
              <w:spacing w:after="0" w:line="240" w:lineRule="auto"/>
              <w:ind w:left="142"/>
              <w:jc w:val="center"/>
              <w:rPr>
                <w:rFonts w:ascii="Times New Roman" w:hAnsi="Times New Roman" w:cs="Times New Roman"/>
              </w:rPr>
            </w:pPr>
            <w:r w:rsidRPr="0014193C">
              <w:rPr>
                <w:rFonts w:ascii="Times New Roman" w:hAnsi="Times New Roman" w:cs="Times New Roman"/>
              </w:rPr>
              <w:t>74</w:t>
            </w:r>
          </w:p>
        </w:tc>
        <w:tc>
          <w:tcPr>
            <w:tcW w:w="2837" w:type="dxa"/>
            <w:vAlign w:val="center"/>
          </w:tcPr>
          <w:p w:rsidR="00630EA1" w:rsidRPr="0014193C" w:rsidRDefault="00630EA1" w:rsidP="003B6478">
            <w:pPr>
              <w:tabs>
                <w:tab w:val="left" w:pos="142"/>
              </w:tabs>
              <w:spacing w:after="0" w:line="240" w:lineRule="auto"/>
              <w:jc w:val="both"/>
              <w:rPr>
                <w:rFonts w:ascii="Times New Roman" w:hAnsi="Times New Roman" w:cs="Times New Roman"/>
                <w:b/>
              </w:rPr>
            </w:pPr>
            <w:r w:rsidRPr="0014193C">
              <w:rPr>
                <w:rFonts w:ascii="Times New Roman" w:hAnsi="Times New Roman" w:cs="Times New Roman"/>
                <w:b/>
              </w:rPr>
              <w:t xml:space="preserve">Основное мероприятие </w:t>
            </w:r>
            <w:r w:rsidR="00D52981" w:rsidRPr="0014193C">
              <w:rPr>
                <w:rFonts w:ascii="Times New Roman" w:hAnsi="Times New Roman" w:cs="Times New Roman"/>
                <w:b/>
              </w:rPr>
              <w:t>0</w:t>
            </w:r>
            <w:r w:rsidRPr="0014193C">
              <w:rPr>
                <w:rFonts w:ascii="Times New Roman" w:hAnsi="Times New Roman" w:cs="Times New Roman"/>
                <w:b/>
              </w:rPr>
              <w:t>2</w:t>
            </w:r>
          </w:p>
          <w:p w:rsidR="00630EA1" w:rsidRPr="0014193C" w:rsidRDefault="00630EA1" w:rsidP="002317B0">
            <w:pPr>
              <w:tabs>
                <w:tab w:val="left" w:pos="0"/>
              </w:tabs>
              <w:spacing w:after="0" w:line="240" w:lineRule="auto"/>
              <w:jc w:val="both"/>
              <w:rPr>
                <w:rFonts w:ascii="Times New Roman" w:hAnsi="Times New Roman" w:cs="Times New Roman"/>
              </w:rPr>
            </w:pPr>
            <w:r w:rsidRPr="0014193C">
              <w:rPr>
                <w:rFonts w:ascii="Times New Roman" w:hAnsi="Times New Roman" w:cs="Times New Roman"/>
              </w:rPr>
              <w:t xml:space="preserve">Выполнение мероприятий по безопасности населения на водных объектах, расположенных на территории </w:t>
            </w:r>
            <w:r w:rsidRPr="0014193C">
              <w:rPr>
                <w:rFonts w:ascii="Times New Roman" w:eastAsia="Calibri" w:hAnsi="Times New Roman" w:cs="Times New Roman"/>
              </w:rPr>
              <w:t xml:space="preserve">муниципального образования </w:t>
            </w:r>
            <w:r w:rsidRPr="0014193C">
              <w:rPr>
                <w:rFonts w:ascii="Times New Roman" w:hAnsi="Times New Roman" w:cs="Times New Roman"/>
              </w:rPr>
              <w:t>Московской области</w:t>
            </w:r>
          </w:p>
        </w:tc>
      </w:tr>
      <w:tr w:rsidR="00630EA1" w:rsidRPr="0014193C" w:rsidTr="002317B0">
        <w:trPr>
          <w:trHeight w:val="2287"/>
          <w:jc w:val="center"/>
        </w:trPr>
        <w:tc>
          <w:tcPr>
            <w:tcW w:w="707" w:type="dxa"/>
            <w:shd w:val="clear" w:color="auto" w:fill="auto"/>
          </w:tcPr>
          <w:p w:rsidR="00630EA1" w:rsidRPr="0014193C" w:rsidRDefault="002332E6"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lastRenderedPageBreak/>
              <w:t>2.</w:t>
            </w:r>
            <w:r w:rsidR="00630EA1" w:rsidRPr="0014193C">
              <w:rPr>
                <w:rFonts w:ascii="Times New Roman" w:eastAsiaTheme="minorEastAsia" w:hAnsi="Times New Roman" w:cs="Times New Roman"/>
                <w:lang w:eastAsia="ru-RU"/>
              </w:rPr>
              <w:t>3</w:t>
            </w:r>
          </w:p>
        </w:tc>
        <w:tc>
          <w:tcPr>
            <w:tcW w:w="2838" w:type="dxa"/>
          </w:tcPr>
          <w:p w:rsidR="00630EA1" w:rsidRPr="0014193C" w:rsidRDefault="00630EA1" w:rsidP="003B6478">
            <w:pPr>
              <w:tabs>
                <w:tab w:val="left" w:pos="43"/>
              </w:tabs>
              <w:spacing w:after="0" w:line="240" w:lineRule="auto"/>
              <w:jc w:val="both"/>
              <w:rPr>
                <w:rFonts w:ascii="Times New Roman" w:hAnsi="Times New Roman" w:cs="Times New Roman"/>
                <w:b/>
              </w:rPr>
            </w:pPr>
            <w:r w:rsidRPr="0014193C">
              <w:rPr>
                <w:rFonts w:ascii="Times New Roman" w:hAnsi="Times New Roman" w:cs="Times New Roman"/>
                <w:b/>
              </w:rPr>
              <w:t>Показатель 3.</w:t>
            </w:r>
          </w:p>
          <w:p w:rsidR="00630EA1" w:rsidRPr="0014193C" w:rsidRDefault="00630EA1" w:rsidP="003B6478">
            <w:pPr>
              <w:tabs>
                <w:tab w:val="left" w:pos="43"/>
              </w:tabs>
              <w:spacing w:after="0" w:line="240" w:lineRule="auto"/>
              <w:jc w:val="both"/>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Сокращение среднего времени совместного реагирования нескольких экстренных</w:t>
            </w:r>
            <w:r w:rsidRPr="0014193C">
              <w:rPr>
                <w:rFonts w:ascii="Times New Roman" w:eastAsiaTheme="minorEastAsia" w:hAnsi="Times New Roman" w:cs="Times New Roman"/>
                <w:lang w:eastAsia="ru-RU"/>
              </w:rPr>
              <w:br/>
              <w:t xml:space="preserve"> оперативных служб на </w:t>
            </w:r>
            <w:r w:rsidRPr="0014193C">
              <w:rPr>
                <w:rFonts w:ascii="Times New Roman" w:eastAsiaTheme="minorEastAsia" w:hAnsi="Times New Roman" w:cs="Times New Roman"/>
                <w:lang w:eastAsia="ru-RU"/>
              </w:rPr>
              <w:br/>
              <w:t xml:space="preserve">обращения населения по единому номеру «112» на </w:t>
            </w:r>
            <w:r w:rsidRPr="0014193C">
              <w:rPr>
                <w:rFonts w:ascii="Times New Roman" w:eastAsiaTheme="minorEastAsia" w:hAnsi="Times New Roman" w:cs="Times New Roman"/>
                <w:lang w:eastAsia="ru-RU"/>
              </w:rPr>
              <w:br/>
              <w:t xml:space="preserve">территории </w:t>
            </w:r>
            <w:r w:rsidRPr="0014193C">
              <w:rPr>
                <w:rFonts w:ascii="Times New Roman" w:eastAsiaTheme="minorEastAsia" w:hAnsi="Times New Roman" w:cs="Times New Roman"/>
                <w:lang w:eastAsia="ru-RU"/>
              </w:rPr>
              <w:br/>
            </w:r>
            <w:r w:rsidRPr="0014193C">
              <w:rPr>
                <w:rFonts w:ascii="Times New Roman" w:hAnsi="Times New Roman" w:cs="Times New Roman"/>
              </w:rPr>
              <w:t>муниципального образования</w:t>
            </w:r>
          </w:p>
          <w:p w:rsidR="00630EA1" w:rsidRPr="0014193C" w:rsidRDefault="00630EA1" w:rsidP="003B6478">
            <w:pPr>
              <w:tabs>
                <w:tab w:val="left" w:pos="43"/>
              </w:tabs>
              <w:spacing w:after="0" w:line="240" w:lineRule="auto"/>
              <w:jc w:val="both"/>
              <w:rPr>
                <w:rFonts w:ascii="Times New Roman" w:eastAsiaTheme="minorEastAsia" w:hAnsi="Times New Roman" w:cs="Times New Roman"/>
                <w:lang w:eastAsia="ru-RU"/>
              </w:rPr>
            </w:pPr>
          </w:p>
        </w:tc>
        <w:tc>
          <w:tcPr>
            <w:tcW w:w="1836" w:type="dxa"/>
            <w:vAlign w:val="center"/>
          </w:tcPr>
          <w:p w:rsidR="00051FBB" w:rsidRPr="00051FBB" w:rsidRDefault="00051FBB" w:rsidP="00051FBB">
            <w:pPr>
              <w:autoSpaceDE w:val="0"/>
              <w:autoSpaceDN w:val="0"/>
              <w:adjustRightInd w:val="0"/>
              <w:spacing w:after="0" w:line="240" w:lineRule="auto"/>
              <w:jc w:val="center"/>
              <w:rPr>
                <w:rFonts w:ascii="Times New Roman" w:eastAsia="Calibri" w:hAnsi="Times New Roman" w:cs="Times New Roman"/>
                <w:bCs/>
              </w:rPr>
            </w:pPr>
            <w:r w:rsidRPr="00051FBB">
              <w:rPr>
                <w:rFonts w:ascii="Times New Roman" w:eastAsia="Calibri" w:hAnsi="Times New Roman" w:cs="Times New Roman"/>
                <w:bCs/>
              </w:rPr>
              <w:t>Приоритетный показатель</w:t>
            </w:r>
            <w:r w:rsidRPr="00051FBB">
              <w:rPr>
                <w:rFonts w:ascii="Times New Roman" w:eastAsia="Calibri" w:hAnsi="Times New Roman" w:cs="Times New Roman"/>
                <w:bCs/>
              </w:rPr>
              <w:br/>
              <w:t>Указ Президента Российской Федерации</w:t>
            </w:r>
          </w:p>
          <w:p w:rsidR="00051FBB" w:rsidRPr="00051FBB" w:rsidRDefault="00051FBB" w:rsidP="00051FBB">
            <w:pPr>
              <w:autoSpaceDE w:val="0"/>
              <w:autoSpaceDN w:val="0"/>
              <w:adjustRightInd w:val="0"/>
              <w:spacing w:after="0" w:line="240" w:lineRule="auto"/>
              <w:jc w:val="center"/>
              <w:rPr>
                <w:rFonts w:ascii="Times New Roman" w:eastAsia="Calibri" w:hAnsi="Times New Roman" w:cs="Times New Roman"/>
                <w:bCs/>
              </w:rPr>
            </w:pPr>
            <w:r w:rsidRPr="00051FBB">
              <w:rPr>
                <w:rFonts w:ascii="Times New Roman" w:eastAsia="Calibri" w:hAnsi="Times New Roman" w:cs="Times New Roman"/>
                <w:bCs/>
              </w:rPr>
              <w:t>от 13.11.2012 </w:t>
            </w:r>
            <w:r w:rsidRPr="00051FBB">
              <w:rPr>
                <w:rFonts w:ascii="Times New Roman" w:eastAsia="Calibri" w:hAnsi="Times New Roman" w:cs="Times New Roman"/>
                <w:bCs/>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630EA1" w:rsidRPr="0014193C" w:rsidRDefault="00051FBB" w:rsidP="00051FB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rPr>
            </w:pPr>
            <w:r w:rsidRPr="00051FBB">
              <w:rPr>
                <w:rFonts w:ascii="Times New Roman" w:eastAsia="Calibri" w:hAnsi="Times New Roman" w:cs="Times New Roman"/>
                <w:bCs/>
              </w:rPr>
              <w:t>от 28.12.2010 № 1632</w:t>
            </w:r>
            <w:r w:rsidRPr="00051FBB">
              <w:rPr>
                <w:rFonts w:ascii="Times New Roman" w:eastAsia="Calibri" w:hAnsi="Times New Roman" w:cs="Times New Roman"/>
                <w:bCs/>
              </w:rPr>
              <w:br/>
              <w:t>«О совершенствовании системы обеспечения вызова экстренных оперативных служб на территории Российской Федерации»</w:t>
            </w:r>
          </w:p>
        </w:tc>
        <w:tc>
          <w:tcPr>
            <w:tcW w:w="1276" w:type="dxa"/>
            <w:vAlign w:val="center"/>
          </w:tcPr>
          <w:p w:rsidR="00630EA1" w:rsidRPr="0014193C" w:rsidRDefault="00E725D6" w:rsidP="002317B0">
            <w:pPr>
              <w:spacing w:after="0" w:line="240" w:lineRule="auto"/>
              <w:jc w:val="center"/>
              <w:rPr>
                <w:rFonts w:ascii="Times New Roman" w:hAnsi="Times New Roman" w:cs="Times New Roman"/>
              </w:rPr>
            </w:pPr>
            <w:r>
              <w:rPr>
                <w:rFonts w:ascii="Times New Roman" w:hAnsi="Times New Roman" w:cs="Times New Roman"/>
              </w:rPr>
              <w:t>п</w:t>
            </w:r>
            <w:r w:rsidR="002332E6" w:rsidRPr="0014193C">
              <w:rPr>
                <w:rFonts w:ascii="Times New Roman" w:hAnsi="Times New Roman" w:cs="Times New Roman"/>
              </w:rPr>
              <w:t>роценты</w:t>
            </w:r>
          </w:p>
        </w:tc>
        <w:tc>
          <w:tcPr>
            <w:tcW w:w="1276" w:type="dxa"/>
            <w:vAlign w:val="center"/>
          </w:tcPr>
          <w:p w:rsidR="00630EA1" w:rsidRPr="0014193C" w:rsidRDefault="00630EA1" w:rsidP="002317B0">
            <w:pPr>
              <w:spacing w:after="0" w:line="240" w:lineRule="auto"/>
              <w:jc w:val="center"/>
              <w:rPr>
                <w:rFonts w:ascii="Times New Roman" w:hAnsi="Times New Roman" w:cs="Times New Roman"/>
              </w:rPr>
            </w:pPr>
            <w:r w:rsidRPr="0014193C">
              <w:rPr>
                <w:rFonts w:ascii="Times New Roman" w:hAnsi="Times New Roman" w:cs="Times New Roman"/>
              </w:rPr>
              <w:t>85</w:t>
            </w:r>
          </w:p>
        </w:tc>
        <w:tc>
          <w:tcPr>
            <w:tcW w:w="851" w:type="dxa"/>
            <w:vAlign w:val="center"/>
          </w:tcPr>
          <w:p w:rsidR="00630EA1" w:rsidRPr="0014193C" w:rsidRDefault="00630EA1" w:rsidP="002317B0">
            <w:pPr>
              <w:spacing w:after="0" w:line="240" w:lineRule="auto"/>
              <w:jc w:val="center"/>
              <w:rPr>
                <w:rFonts w:ascii="Times New Roman" w:hAnsi="Times New Roman" w:cs="Times New Roman"/>
              </w:rPr>
            </w:pPr>
            <w:r w:rsidRPr="0014193C">
              <w:rPr>
                <w:rFonts w:ascii="Times New Roman" w:hAnsi="Times New Roman" w:cs="Times New Roman"/>
              </w:rPr>
              <w:t>82,5</w:t>
            </w:r>
          </w:p>
        </w:tc>
        <w:tc>
          <w:tcPr>
            <w:tcW w:w="1006" w:type="dxa"/>
            <w:vAlign w:val="center"/>
          </w:tcPr>
          <w:p w:rsidR="00630EA1" w:rsidRPr="0014193C" w:rsidRDefault="00630EA1" w:rsidP="002317B0">
            <w:pPr>
              <w:spacing w:after="0" w:line="240" w:lineRule="auto"/>
              <w:jc w:val="center"/>
              <w:rPr>
                <w:rFonts w:ascii="Times New Roman" w:hAnsi="Times New Roman" w:cs="Times New Roman"/>
              </w:rPr>
            </w:pPr>
            <w:r w:rsidRPr="0014193C">
              <w:rPr>
                <w:rFonts w:ascii="Times New Roman" w:hAnsi="Times New Roman" w:cs="Times New Roman"/>
              </w:rPr>
              <w:t>80</w:t>
            </w:r>
          </w:p>
        </w:tc>
        <w:tc>
          <w:tcPr>
            <w:tcW w:w="853" w:type="dxa"/>
            <w:vAlign w:val="center"/>
          </w:tcPr>
          <w:p w:rsidR="00630EA1" w:rsidRPr="0014193C" w:rsidRDefault="00630EA1" w:rsidP="002317B0">
            <w:pPr>
              <w:spacing w:after="0" w:line="240" w:lineRule="auto"/>
              <w:jc w:val="center"/>
              <w:rPr>
                <w:rFonts w:ascii="Times New Roman" w:hAnsi="Times New Roman" w:cs="Times New Roman"/>
              </w:rPr>
            </w:pPr>
            <w:r w:rsidRPr="0014193C">
              <w:rPr>
                <w:rFonts w:ascii="Times New Roman" w:hAnsi="Times New Roman" w:cs="Times New Roman"/>
              </w:rPr>
              <w:t>77,5</w:t>
            </w:r>
          </w:p>
        </w:tc>
        <w:tc>
          <w:tcPr>
            <w:tcW w:w="852" w:type="dxa"/>
            <w:vAlign w:val="center"/>
          </w:tcPr>
          <w:p w:rsidR="00630EA1" w:rsidRPr="0014193C" w:rsidRDefault="00630EA1" w:rsidP="002317B0">
            <w:pPr>
              <w:spacing w:after="0" w:line="240" w:lineRule="auto"/>
              <w:jc w:val="center"/>
              <w:rPr>
                <w:rFonts w:ascii="Times New Roman" w:hAnsi="Times New Roman" w:cs="Times New Roman"/>
              </w:rPr>
            </w:pPr>
            <w:r w:rsidRPr="0014193C">
              <w:rPr>
                <w:rFonts w:ascii="Times New Roman" w:hAnsi="Times New Roman" w:cs="Times New Roman"/>
              </w:rPr>
              <w:t>75</w:t>
            </w:r>
          </w:p>
        </w:tc>
        <w:tc>
          <w:tcPr>
            <w:tcW w:w="689" w:type="dxa"/>
            <w:vAlign w:val="center"/>
          </w:tcPr>
          <w:p w:rsidR="00630EA1" w:rsidRPr="0014193C" w:rsidRDefault="00630EA1" w:rsidP="002317B0">
            <w:pPr>
              <w:spacing w:after="0" w:line="240" w:lineRule="auto"/>
              <w:jc w:val="center"/>
              <w:rPr>
                <w:rFonts w:ascii="Times New Roman" w:hAnsi="Times New Roman" w:cs="Times New Roman"/>
              </w:rPr>
            </w:pPr>
            <w:r w:rsidRPr="0014193C">
              <w:rPr>
                <w:rFonts w:ascii="Times New Roman" w:hAnsi="Times New Roman" w:cs="Times New Roman"/>
              </w:rPr>
              <w:t>72,5</w:t>
            </w:r>
          </w:p>
        </w:tc>
        <w:tc>
          <w:tcPr>
            <w:tcW w:w="2837" w:type="dxa"/>
            <w:vAlign w:val="center"/>
          </w:tcPr>
          <w:p w:rsidR="00630EA1" w:rsidRPr="0014193C" w:rsidRDefault="00630EA1" w:rsidP="002317B0">
            <w:pPr>
              <w:widowControl w:val="0"/>
              <w:spacing w:after="0" w:line="240" w:lineRule="auto"/>
              <w:jc w:val="both"/>
              <w:rPr>
                <w:rFonts w:ascii="Times New Roman" w:eastAsia="Calibri" w:hAnsi="Times New Roman" w:cs="Times New Roman"/>
                <w:b/>
              </w:rPr>
            </w:pPr>
            <w:r w:rsidRPr="0014193C">
              <w:rPr>
                <w:rFonts w:ascii="Times New Roman" w:eastAsia="Calibri" w:hAnsi="Times New Roman" w:cs="Times New Roman"/>
                <w:b/>
              </w:rPr>
              <w:t xml:space="preserve">Основное мероприятие </w:t>
            </w:r>
            <w:r w:rsidR="00D52981" w:rsidRPr="0014193C">
              <w:rPr>
                <w:rFonts w:ascii="Times New Roman" w:eastAsia="Calibri" w:hAnsi="Times New Roman" w:cs="Times New Roman"/>
                <w:b/>
              </w:rPr>
              <w:t>0</w:t>
            </w:r>
            <w:r w:rsidRPr="0014193C">
              <w:rPr>
                <w:rFonts w:ascii="Times New Roman" w:eastAsia="Calibri" w:hAnsi="Times New Roman" w:cs="Times New Roman"/>
                <w:b/>
              </w:rPr>
              <w:t>1</w:t>
            </w:r>
          </w:p>
          <w:p w:rsidR="00630EA1" w:rsidRPr="0014193C" w:rsidRDefault="00630EA1" w:rsidP="002317B0">
            <w:pPr>
              <w:tabs>
                <w:tab w:val="left" w:pos="142"/>
              </w:tabs>
              <w:spacing w:after="0" w:line="240" w:lineRule="auto"/>
              <w:jc w:val="both"/>
              <w:rPr>
                <w:rFonts w:ascii="Times New Roman" w:hAnsi="Times New Roman" w:cs="Times New Roman"/>
              </w:rPr>
            </w:pPr>
            <w:r w:rsidRPr="0014193C">
              <w:rPr>
                <w:rFonts w:ascii="Times New Roman" w:eastAsia="Calibri" w:hAnsi="Times New Roman" w:cs="Times New Roman"/>
              </w:rPr>
              <w:t>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w:t>
            </w:r>
          </w:p>
        </w:tc>
      </w:tr>
      <w:tr w:rsidR="00630EA1" w:rsidRPr="0014193C" w:rsidTr="002317B0">
        <w:trPr>
          <w:trHeight w:val="2287"/>
          <w:jc w:val="center"/>
        </w:trPr>
        <w:tc>
          <w:tcPr>
            <w:tcW w:w="707" w:type="dxa"/>
            <w:shd w:val="clear" w:color="auto" w:fill="auto"/>
          </w:tcPr>
          <w:p w:rsidR="00630EA1" w:rsidRPr="0014193C" w:rsidRDefault="00FE1CCC"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lastRenderedPageBreak/>
              <w:t>2</w:t>
            </w:r>
            <w:r w:rsidR="002332E6" w:rsidRPr="0014193C">
              <w:rPr>
                <w:rFonts w:ascii="Times New Roman" w:eastAsiaTheme="minorEastAsia" w:hAnsi="Times New Roman" w:cs="Times New Roman"/>
                <w:lang w:eastAsia="ru-RU"/>
              </w:rPr>
              <w:t>.</w:t>
            </w:r>
            <w:r w:rsidR="00630EA1" w:rsidRPr="0014193C">
              <w:rPr>
                <w:rFonts w:ascii="Times New Roman" w:eastAsiaTheme="minorEastAsia" w:hAnsi="Times New Roman" w:cs="Times New Roman"/>
                <w:lang w:eastAsia="ru-RU"/>
              </w:rPr>
              <w:t>4</w:t>
            </w:r>
          </w:p>
        </w:tc>
        <w:tc>
          <w:tcPr>
            <w:tcW w:w="2838" w:type="dxa"/>
          </w:tcPr>
          <w:p w:rsidR="00630EA1" w:rsidRPr="0014193C" w:rsidRDefault="00630EA1" w:rsidP="003B6478">
            <w:pPr>
              <w:tabs>
                <w:tab w:val="left" w:pos="43"/>
              </w:tabs>
              <w:spacing w:after="0" w:line="240" w:lineRule="auto"/>
              <w:jc w:val="both"/>
              <w:rPr>
                <w:rFonts w:ascii="Times New Roman" w:hAnsi="Times New Roman" w:cs="Times New Roman"/>
                <w:b/>
              </w:rPr>
            </w:pPr>
            <w:r w:rsidRPr="0014193C">
              <w:rPr>
                <w:rFonts w:ascii="Times New Roman" w:hAnsi="Times New Roman" w:cs="Times New Roman"/>
                <w:b/>
              </w:rPr>
              <w:t>Показатель 4.</w:t>
            </w:r>
          </w:p>
          <w:p w:rsidR="00630EA1" w:rsidRPr="0014193C" w:rsidRDefault="00630EA1" w:rsidP="003B6478">
            <w:pPr>
              <w:tabs>
                <w:tab w:val="left" w:pos="43"/>
              </w:tabs>
              <w:spacing w:after="0" w:line="240" w:lineRule="auto"/>
              <w:jc w:val="both"/>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 xml:space="preserve">Процент построения и </w:t>
            </w:r>
            <w:r w:rsidRPr="0014193C">
              <w:rPr>
                <w:rFonts w:ascii="Times New Roman" w:eastAsiaTheme="minorEastAsia" w:hAnsi="Times New Roman" w:cs="Times New Roman"/>
                <w:lang w:eastAsia="ru-RU"/>
              </w:rPr>
              <w:br/>
              <w:t xml:space="preserve">развития систем аппаратно-программного комплекса «Безопасный город» на </w:t>
            </w:r>
            <w:r w:rsidRPr="0014193C">
              <w:rPr>
                <w:rFonts w:ascii="Times New Roman" w:eastAsiaTheme="minorEastAsia" w:hAnsi="Times New Roman" w:cs="Times New Roman"/>
                <w:lang w:eastAsia="ru-RU"/>
              </w:rPr>
              <w:br/>
              <w:t xml:space="preserve">территории муниципального </w:t>
            </w:r>
            <w:r w:rsidRPr="0014193C">
              <w:rPr>
                <w:rFonts w:ascii="Times New Roman" w:eastAsiaTheme="minorEastAsia" w:hAnsi="Times New Roman" w:cs="Times New Roman"/>
                <w:lang w:eastAsia="ru-RU"/>
              </w:rPr>
              <w:br/>
              <w:t>образования</w:t>
            </w:r>
          </w:p>
        </w:tc>
        <w:tc>
          <w:tcPr>
            <w:tcW w:w="1836" w:type="dxa"/>
            <w:vAlign w:val="center"/>
          </w:tcPr>
          <w:p w:rsidR="00630EA1" w:rsidRPr="0014193C" w:rsidRDefault="00051FBB" w:rsidP="002317B0">
            <w:pPr>
              <w:widowControl w:val="0"/>
              <w:tabs>
                <w:tab w:val="center" w:pos="4677"/>
                <w:tab w:val="right" w:pos="9355"/>
              </w:tabs>
              <w:autoSpaceDE w:val="0"/>
              <w:autoSpaceDN w:val="0"/>
              <w:adjustRightInd w:val="0"/>
              <w:spacing w:after="0" w:line="240" w:lineRule="auto"/>
              <w:jc w:val="center"/>
              <w:rPr>
                <w:rFonts w:ascii="Times New Roman" w:eastAsiaTheme="minorEastAsia" w:hAnsi="Times New Roman" w:cs="Times New Roman"/>
                <w:lang w:eastAsia="ru-RU"/>
              </w:rPr>
            </w:pPr>
            <w:r w:rsidRPr="00051FBB">
              <w:rPr>
                <w:rFonts w:ascii="Times New Roman" w:eastAsia="Times New Roman" w:hAnsi="Times New Roman" w:cs="Times New Roman"/>
                <w:lang w:eastAsia="ru-RU"/>
              </w:rPr>
              <w:t>Приоритетный показатель</w:t>
            </w:r>
            <w:r w:rsidRPr="00051FBB">
              <w:rPr>
                <w:rFonts w:ascii="Times New Roman" w:eastAsia="Times New Roman" w:hAnsi="Times New Roman" w:cs="Times New Roman"/>
                <w:lang w:eastAsia="ru-RU"/>
              </w:rPr>
              <w:br/>
              <w:t>Распоряжение Правительства Российской Федерации от 03.12.2014 № 2446-р «Об утверждении концепции построения и развития аппаратно-программног</w:t>
            </w:r>
            <w:r>
              <w:rPr>
                <w:rFonts w:ascii="Times New Roman" w:eastAsia="Times New Roman" w:hAnsi="Times New Roman" w:cs="Times New Roman"/>
                <w:lang w:eastAsia="ru-RU"/>
              </w:rPr>
              <w:t>о комплекса «Безопасный город»</w:t>
            </w:r>
          </w:p>
        </w:tc>
        <w:tc>
          <w:tcPr>
            <w:tcW w:w="1276" w:type="dxa"/>
            <w:vAlign w:val="center"/>
          </w:tcPr>
          <w:p w:rsidR="00630EA1" w:rsidRPr="0014193C" w:rsidRDefault="00E725D6" w:rsidP="002317B0">
            <w:pPr>
              <w:spacing w:after="0" w:line="240" w:lineRule="auto"/>
              <w:jc w:val="center"/>
              <w:rPr>
                <w:rFonts w:ascii="Times New Roman" w:hAnsi="Times New Roman" w:cs="Times New Roman"/>
              </w:rPr>
            </w:pPr>
            <w:r>
              <w:rPr>
                <w:rFonts w:ascii="Times New Roman" w:hAnsi="Times New Roman" w:cs="Times New Roman"/>
              </w:rPr>
              <w:t>п</w:t>
            </w:r>
            <w:r w:rsidR="002332E6" w:rsidRPr="0014193C">
              <w:rPr>
                <w:rFonts w:ascii="Times New Roman" w:hAnsi="Times New Roman" w:cs="Times New Roman"/>
              </w:rPr>
              <w:t>роценты</w:t>
            </w:r>
          </w:p>
        </w:tc>
        <w:tc>
          <w:tcPr>
            <w:tcW w:w="1276" w:type="dxa"/>
            <w:vAlign w:val="center"/>
          </w:tcPr>
          <w:p w:rsidR="00630EA1" w:rsidRPr="0014193C" w:rsidRDefault="00630EA1" w:rsidP="002317B0">
            <w:pPr>
              <w:spacing w:after="0" w:line="240" w:lineRule="auto"/>
              <w:jc w:val="center"/>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0</w:t>
            </w:r>
          </w:p>
        </w:tc>
        <w:tc>
          <w:tcPr>
            <w:tcW w:w="851" w:type="dxa"/>
            <w:vAlign w:val="center"/>
          </w:tcPr>
          <w:p w:rsidR="00630EA1" w:rsidRPr="0014193C" w:rsidRDefault="00EC55EB" w:rsidP="002317B0">
            <w:pPr>
              <w:spacing w:after="0" w:line="240" w:lineRule="auto"/>
              <w:jc w:val="center"/>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100</w:t>
            </w:r>
          </w:p>
        </w:tc>
        <w:tc>
          <w:tcPr>
            <w:tcW w:w="1006" w:type="dxa"/>
            <w:vAlign w:val="center"/>
          </w:tcPr>
          <w:p w:rsidR="00630EA1" w:rsidRPr="0014193C" w:rsidRDefault="00EC55EB" w:rsidP="002317B0">
            <w:pPr>
              <w:spacing w:after="0" w:line="240" w:lineRule="auto"/>
              <w:jc w:val="center"/>
              <w:rPr>
                <w:rFonts w:ascii="Times New Roman" w:hAnsi="Times New Roman" w:cs="Times New Roman"/>
              </w:rPr>
            </w:pPr>
            <w:r w:rsidRPr="0014193C">
              <w:rPr>
                <w:rFonts w:ascii="Times New Roman" w:hAnsi="Times New Roman" w:cs="Times New Roman"/>
              </w:rPr>
              <w:t>100</w:t>
            </w:r>
          </w:p>
        </w:tc>
        <w:tc>
          <w:tcPr>
            <w:tcW w:w="853" w:type="dxa"/>
            <w:vAlign w:val="center"/>
          </w:tcPr>
          <w:p w:rsidR="00630EA1" w:rsidRPr="0014193C" w:rsidRDefault="00EC55EB" w:rsidP="002317B0">
            <w:pPr>
              <w:spacing w:after="0" w:line="240" w:lineRule="auto"/>
              <w:jc w:val="center"/>
              <w:rPr>
                <w:rFonts w:ascii="Times New Roman" w:hAnsi="Times New Roman" w:cs="Times New Roman"/>
              </w:rPr>
            </w:pPr>
            <w:r w:rsidRPr="0014193C">
              <w:rPr>
                <w:rFonts w:ascii="Times New Roman" w:hAnsi="Times New Roman" w:cs="Times New Roman"/>
              </w:rPr>
              <w:t>100</w:t>
            </w:r>
          </w:p>
        </w:tc>
        <w:tc>
          <w:tcPr>
            <w:tcW w:w="852" w:type="dxa"/>
            <w:vAlign w:val="center"/>
          </w:tcPr>
          <w:p w:rsidR="00630EA1" w:rsidRPr="0014193C" w:rsidRDefault="00EC55EB" w:rsidP="002317B0">
            <w:pPr>
              <w:spacing w:after="0" w:line="240" w:lineRule="auto"/>
              <w:jc w:val="center"/>
              <w:rPr>
                <w:rFonts w:ascii="Times New Roman" w:hAnsi="Times New Roman" w:cs="Times New Roman"/>
              </w:rPr>
            </w:pPr>
            <w:r w:rsidRPr="0014193C">
              <w:rPr>
                <w:rFonts w:ascii="Times New Roman" w:hAnsi="Times New Roman" w:cs="Times New Roman"/>
              </w:rPr>
              <w:t>100</w:t>
            </w:r>
          </w:p>
        </w:tc>
        <w:tc>
          <w:tcPr>
            <w:tcW w:w="689" w:type="dxa"/>
            <w:vAlign w:val="center"/>
          </w:tcPr>
          <w:p w:rsidR="00630EA1" w:rsidRPr="0014193C" w:rsidRDefault="002332E6" w:rsidP="002317B0">
            <w:pPr>
              <w:spacing w:after="0" w:line="240" w:lineRule="auto"/>
              <w:jc w:val="center"/>
              <w:rPr>
                <w:rFonts w:ascii="Times New Roman" w:hAnsi="Times New Roman" w:cs="Times New Roman"/>
              </w:rPr>
            </w:pPr>
            <w:r w:rsidRPr="0014193C">
              <w:rPr>
                <w:rFonts w:ascii="Times New Roman" w:hAnsi="Times New Roman" w:cs="Times New Roman"/>
              </w:rPr>
              <w:t>100</w:t>
            </w:r>
          </w:p>
        </w:tc>
        <w:tc>
          <w:tcPr>
            <w:tcW w:w="2837" w:type="dxa"/>
            <w:vAlign w:val="center"/>
          </w:tcPr>
          <w:p w:rsidR="00630EA1" w:rsidRPr="0014193C" w:rsidRDefault="00630EA1" w:rsidP="002317B0">
            <w:pPr>
              <w:spacing w:after="0" w:line="240" w:lineRule="auto"/>
              <w:jc w:val="both"/>
              <w:rPr>
                <w:rFonts w:ascii="Times New Roman" w:eastAsia="Calibri" w:hAnsi="Times New Roman" w:cs="Times New Roman"/>
                <w:b/>
              </w:rPr>
            </w:pPr>
            <w:r w:rsidRPr="0014193C">
              <w:rPr>
                <w:rFonts w:ascii="Times New Roman" w:eastAsia="Calibri" w:hAnsi="Times New Roman" w:cs="Times New Roman"/>
                <w:b/>
              </w:rPr>
              <w:t xml:space="preserve">Основное мероприятие </w:t>
            </w:r>
            <w:r w:rsidR="00D52981" w:rsidRPr="0014193C">
              <w:rPr>
                <w:rFonts w:ascii="Times New Roman" w:eastAsia="Calibri" w:hAnsi="Times New Roman" w:cs="Times New Roman"/>
                <w:b/>
              </w:rPr>
              <w:t>0</w:t>
            </w:r>
            <w:r w:rsidRPr="0014193C">
              <w:rPr>
                <w:rFonts w:ascii="Times New Roman" w:eastAsia="Calibri" w:hAnsi="Times New Roman" w:cs="Times New Roman"/>
                <w:b/>
              </w:rPr>
              <w:t>3</w:t>
            </w:r>
          </w:p>
          <w:p w:rsidR="00630EA1" w:rsidRPr="0014193C" w:rsidRDefault="00630EA1" w:rsidP="002317B0">
            <w:pPr>
              <w:spacing w:after="0" w:line="240" w:lineRule="auto"/>
              <w:jc w:val="both"/>
              <w:rPr>
                <w:rFonts w:ascii="Times New Roman" w:hAnsi="Times New Roman" w:cs="Times New Roman"/>
              </w:rPr>
            </w:pPr>
            <w:r w:rsidRPr="0014193C">
              <w:rPr>
                <w:rFonts w:ascii="Times New Roman" w:hAnsi="Times New Roman" w:cs="Times New Roman"/>
              </w:rPr>
              <w:t>Создание, содержание системно-аппаратного комплекса «Безопасный город» на территории</w:t>
            </w:r>
            <w:r w:rsidRPr="0014193C">
              <w:rPr>
                <w:rFonts w:ascii="Times New Roman" w:eastAsia="Calibri" w:hAnsi="Times New Roman" w:cs="Times New Roman"/>
              </w:rPr>
              <w:t xml:space="preserve"> </w:t>
            </w:r>
            <w:r w:rsidRPr="0014193C">
              <w:rPr>
                <w:rFonts w:ascii="Times New Roman" w:hAnsi="Times New Roman" w:cs="Times New Roman"/>
              </w:rPr>
              <w:t>Московской области</w:t>
            </w:r>
          </w:p>
        </w:tc>
      </w:tr>
      <w:tr w:rsidR="00FE1CCC" w:rsidRPr="0014193C" w:rsidTr="00833A86">
        <w:trPr>
          <w:trHeight w:val="419"/>
          <w:jc w:val="center"/>
        </w:trPr>
        <w:tc>
          <w:tcPr>
            <w:tcW w:w="707" w:type="dxa"/>
            <w:shd w:val="clear" w:color="auto" w:fill="auto"/>
          </w:tcPr>
          <w:p w:rsidR="00FE1CCC" w:rsidRPr="0014193C" w:rsidRDefault="00FE1CCC" w:rsidP="002317B0">
            <w:pPr>
              <w:spacing w:after="0" w:line="240" w:lineRule="auto"/>
              <w:jc w:val="center"/>
              <w:rPr>
                <w:rFonts w:ascii="Times New Roman" w:eastAsia="Calibri" w:hAnsi="Times New Roman" w:cs="Times New Roman"/>
                <w:b/>
              </w:rPr>
            </w:pPr>
            <w:r w:rsidRPr="0014193C">
              <w:rPr>
                <w:rFonts w:ascii="Times New Roman" w:eastAsia="Calibri" w:hAnsi="Times New Roman" w:cs="Times New Roman"/>
                <w:b/>
              </w:rPr>
              <w:t>3.</w:t>
            </w:r>
          </w:p>
        </w:tc>
        <w:tc>
          <w:tcPr>
            <w:tcW w:w="14314" w:type="dxa"/>
            <w:gridSpan w:val="10"/>
            <w:shd w:val="clear" w:color="auto" w:fill="auto"/>
          </w:tcPr>
          <w:p w:rsidR="00FE1CCC" w:rsidRPr="0014193C" w:rsidRDefault="00FE1CCC" w:rsidP="003B6478">
            <w:pPr>
              <w:spacing w:after="0" w:line="240" w:lineRule="auto"/>
              <w:jc w:val="center"/>
              <w:rPr>
                <w:rFonts w:ascii="Times New Roman" w:eastAsia="Calibri" w:hAnsi="Times New Roman" w:cs="Times New Roman"/>
                <w:b/>
              </w:rPr>
            </w:pPr>
            <w:r w:rsidRPr="0014193C">
              <w:rPr>
                <w:rFonts w:ascii="Times New Roman" w:hAnsi="Times New Roman" w:cs="Times New Roman"/>
                <w:b/>
              </w:rPr>
              <w:t xml:space="preserve">Подпрограмма 3. «Развитие и совершенствование систем оповещения и информирования населения </w:t>
            </w:r>
            <w:r w:rsidR="005F6FF4" w:rsidRPr="0014193C">
              <w:rPr>
                <w:rFonts w:ascii="Times New Roman" w:hAnsi="Times New Roman" w:cs="Times New Roman"/>
                <w:b/>
              </w:rPr>
              <w:t xml:space="preserve">муниципального образования </w:t>
            </w:r>
            <w:r w:rsidRPr="0014193C">
              <w:rPr>
                <w:rFonts w:ascii="Times New Roman" w:hAnsi="Times New Roman" w:cs="Times New Roman"/>
                <w:b/>
              </w:rPr>
              <w:t>Московской области»</w:t>
            </w:r>
          </w:p>
        </w:tc>
      </w:tr>
      <w:tr w:rsidR="00FE1CCC" w:rsidRPr="0014193C" w:rsidTr="002317B0">
        <w:trPr>
          <w:trHeight w:val="1553"/>
          <w:jc w:val="center"/>
        </w:trPr>
        <w:tc>
          <w:tcPr>
            <w:tcW w:w="707" w:type="dxa"/>
            <w:shd w:val="clear" w:color="auto" w:fill="auto"/>
          </w:tcPr>
          <w:p w:rsidR="00FE1CCC" w:rsidRPr="0014193C" w:rsidRDefault="00FE1CCC"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3.1</w:t>
            </w:r>
          </w:p>
        </w:tc>
        <w:tc>
          <w:tcPr>
            <w:tcW w:w="2838" w:type="dxa"/>
          </w:tcPr>
          <w:p w:rsidR="00FE1CCC" w:rsidRPr="0014193C" w:rsidRDefault="00FE1CCC" w:rsidP="003B6478">
            <w:pPr>
              <w:tabs>
                <w:tab w:val="left" w:pos="43"/>
              </w:tabs>
              <w:spacing w:after="0" w:line="240" w:lineRule="auto"/>
              <w:jc w:val="both"/>
              <w:rPr>
                <w:rFonts w:ascii="Times New Roman" w:hAnsi="Times New Roman" w:cs="Times New Roman"/>
                <w:b/>
              </w:rPr>
            </w:pPr>
            <w:r w:rsidRPr="0014193C">
              <w:rPr>
                <w:rFonts w:ascii="Times New Roman" w:hAnsi="Times New Roman" w:cs="Times New Roman"/>
                <w:b/>
              </w:rPr>
              <w:t>Показатель1.</w:t>
            </w:r>
          </w:p>
          <w:p w:rsidR="00FE1CCC" w:rsidRPr="0014193C" w:rsidRDefault="00FE1CCC" w:rsidP="003B6478">
            <w:pPr>
              <w:tabs>
                <w:tab w:val="left" w:pos="43"/>
              </w:tabs>
              <w:spacing w:after="0" w:line="240" w:lineRule="auto"/>
              <w:contextualSpacing/>
              <w:jc w:val="both"/>
              <w:rPr>
                <w:rFonts w:ascii="Times New Roman" w:hAnsi="Times New Roman" w:cs="Times New Roman"/>
              </w:rPr>
            </w:pPr>
            <w:r w:rsidRPr="0014193C">
              <w:rPr>
                <w:rFonts w:ascii="Times New Roman" w:hAnsi="Times New Roman" w:cs="Times New Roman"/>
              </w:rPr>
              <w:t>Увеличение процента</w:t>
            </w:r>
            <w:r w:rsidRPr="0014193C">
              <w:rPr>
                <w:rFonts w:ascii="Times New Roman" w:hAnsi="Times New Roman" w:cs="Times New Roman"/>
              </w:rPr>
              <w:br/>
              <w:t xml:space="preserve">покрытия, системой </w:t>
            </w:r>
            <w:r w:rsidRPr="0014193C">
              <w:rPr>
                <w:rFonts w:ascii="Times New Roman" w:hAnsi="Times New Roman" w:cs="Times New Roman"/>
              </w:rPr>
              <w:br/>
              <w:t xml:space="preserve">централизованного </w:t>
            </w:r>
            <w:r w:rsidRPr="0014193C">
              <w:rPr>
                <w:rFonts w:ascii="Times New Roman" w:hAnsi="Times New Roman" w:cs="Times New Roman"/>
              </w:rPr>
              <w:br/>
              <w:t>оповещения и информирования при чрезвычайных</w:t>
            </w:r>
            <w:r w:rsidRPr="0014193C">
              <w:rPr>
                <w:rFonts w:ascii="Times New Roman" w:hAnsi="Times New Roman" w:cs="Times New Roman"/>
              </w:rPr>
              <w:br/>
              <w:t xml:space="preserve">ситуациях или угрозе их </w:t>
            </w:r>
            <w:r w:rsidRPr="0014193C">
              <w:rPr>
                <w:rFonts w:ascii="Times New Roman" w:hAnsi="Times New Roman" w:cs="Times New Roman"/>
              </w:rPr>
              <w:br/>
              <w:t xml:space="preserve">возникновения, населения на территории </w:t>
            </w:r>
            <w:r w:rsidRPr="0014193C">
              <w:rPr>
                <w:rFonts w:ascii="Times New Roman" w:hAnsi="Times New Roman" w:cs="Times New Roman"/>
              </w:rPr>
              <w:br/>
              <w:t>муниципального образования</w:t>
            </w:r>
          </w:p>
          <w:p w:rsidR="00FE1CCC" w:rsidRPr="0014193C" w:rsidRDefault="00FE1CCC" w:rsidP="003B6478">
            <w:pPr>
              <w:tabs>
                <w:tab w:val="left" w:pos="43"/>
              </w:tabs>
              <w:spacing w:after="0" w:line="240" w:lineRule="auto"/>
              <w:contextualSpacing/>
              <w:jc w:val="both"/>
              <w:rPr>
                <w:rFonts w:ascii="Times New Roman" w:hAnsi="Times New Roman" w:cs="Times New Roman"/>
              </w:rPr>
            </w:pPr>
          </w:p>
          <w:p w:rsidR="00FE1CCC" w:rsidRPr="0014193C" w:rsidRDefault="00FE1CCC" w:rsidP="003B6478">
            <w:pPr>
              <w:tabs>
                <w:tab w:val="left" w:pos="43"/>
              </w:tabs>
              <w:spacing w:after="0" w:line="240" w:lineRule="auto"/>
              <w:contextualSpacing/>
              <w:jc w:val="both"/>
              <w:rPr>
                <w:rFonts w:ascii="Times New Roman" w:eastAsiaTheme="minorEastAsia" w:hAnsi="Times New Roman" w:cs="Times New Roman"/>
                <w:lang w:eastAsia="ru-RU"/>
              </w:rPr>
            </w:pPr>
          </w:p>
        </w:tc>
        <w:tc>
          <w:tcPr>
            <w:tcW w:w="1836" w:type="dxa"/>
            <w:vAlign w:val="center"/>
          </w:tcPr>
          <w:p w:rsidR="00051FBB" w:rsidRPr="00051FBB" w:rsidRDefault="00051FBB" w:rsidP="00051FBB">
            <w:pPr>
              <w:autoSpaceDE w:val="0"/>
              <w:autoSpaceDN w:val="0"/>
              <w:adjustRightInd w:val="0"/>
              <w:spacing w:after="0" w:line="240" w:lineRule="auto"/>
              <w:jc w:val="center"/>
              <w:rPr>
                <w:rFonts w:ascii="Times New Roman" w:eastAsia="Calibri" w:hAnsi="Times New Roman" w:cs="Times New Roman"/>
                <w:bCs/>
              </w:rPr>
            </w:pPr>
            <w:r w:rsidRPr="00051FBB">
              <w:rPr>
                <w:rFonts w:ascii="Times New Roman" w:eastAsia="Calibri" w:hAnsi="Times New Roman" w:cs="Times New Roman"/>
                <w:bCs/>
              </w:rPr>
              <w:t>Приоритетный показатель</w:t>
            </w:r>
            <w:r w:rsidRPr="00051FBB">
              <w:rPr>
                <w:rFonts w:ascii="Times New Roman" w:eastAsia="Calibri" w:hAnsi="Times New Roman" w:cs="Times New Roman"/>
                <w:bCs/>
              </w:rPr>
              <w:br/>
              <w:t>Указ Президента Российской Федерации</w:t>
            </w:r>
          </w:p>
          <w:p w:rsidR="00051FBB" w:rsidRPr="00051FBB" w:rsidRDefault="00051FBB" w:rsidP="00051FBB">
            <w:pPr>
              <w:autoSpaceDE w:val="0"/>
              <w:autoSpaceDN w:val="0"/>
              <w:adjustRightInd w:val="0"/>
              <w:spacing w:after="0" w:line="240" w:lineRule="auto"/>
              <w:jc w:val="center"/>
              <w:rPr>
                <w:rFonts w:ascii="Times New Roman" w:eastAsia="Calibri" w:hAnsi="Times New Roman" w:cs="Times New Roman"/>
                <w:bCs/>
              </w:rPr>
            </w:pPr>
            <w:r w:rsidRPr="00051FBB">
              <w:rPr>
                <w:rFonts w:ascii="Times New Roman" w:eastAsia="Calibri" w:hAnsi="Times New Roman" w:cs="Times New Roman"/>
                <w:bCs/>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FE1CCC" w:rsidRPr="0014193C" w:rsidRDefault="00051FBB" w:rsidP="00051FBB">
            <w:pPr>
              <w:widowControl w:val="0"/>
              <w:tabs>
                <w:tab w:val="center" w:pos="4677"/>
                <w:tab w:val="right" w:pos="9355"/>
              </w:tabs>
              <w:autoSpaceDE w:val="0"/>
              <w:autoSpaceDN w:val="0"/>
              <w:adjustRightInd w:val="0"/>
              <w:spacing w:after="0" w:line="240" w:lineRule="auto"/>
              <w:jc w:val="center"/>
              <w:rPr>
                <w:rFonts w:ascii="Times New Roman" w:eastAsiaTheme="minorEastAsia" w:hAnsi="Times New Roman" w:cs="Times New Roman"/>
                <w:lang w:eastAsia="ru-RU"/>
              </w:rPr>
            </w:pPr>
            <w:r w:rsidRPr="00051FBB">
              <w:rPr>
                <w:rFonts w:ascii="Times New Roman" w:eastAsia="Calibri" w:hAnsi="Times New Roman" w:cs="Times New Roman"/>
                <w:color w:val="000000"/>
                <w:shd w:val="clear" w:color="auto" w:fill="FFFFFF"/>
              </w:rPr>
              <w:t xml:space="preserve">от </w:t>
            </w:r>
            <w:r w:rsidRPr="00051FBB">
              <w:rPr>
                <w:rFonts w:ascii="Times New Roman" w:eastAsia="Calibri" w:hAnsi="Times New Roman" w:cs="Times New Roman"/>
                <w:color w:val="000000"/>
                <w:shd w:val="clear" w:color="auto" w:fill="FFFFFF"/>
              </w:rPr>
              <w:lastRenderedPageBreak/>
              <w:t>20.12.2016  № 696</w:t>
            </w:r>
            <w:r w:rsidRPr="00051FBB">
              <w:rPr>
                <w:rFonts w:ascii="Times New Roman" w:eastAsia="Calibri" w:hAnsi="Times New Roman" w:cs="Times New Roman"/>
              </w:rPr>
              <w:t xml:space="preserve"> «О</w:t>
            </w:r>
            <w:r w:rsidRPr="00051FBB">
              <w:rPr>
                <w:rFonts w:ascii="Times New Roman" w:eastAsia="Calibri" w:hAnsi="Times New Roman" w:cs="Times New Roman"/>
                <w:bCs/>
              </w:rPr>
              <w:t>б утверждении основ государственной политики Российской Федерации в области гражданской обороны на период до 2030 года»</w:t>
            </w:r>
          </w:p>
        </w:tc>
        <w:tc>
          <w:tcPr>
            <w:tcW w:w="1276" w:type="dxa"/>
            <w:vAlign w:val="center"/>
          </w:tcPr>
          <w:p w:rsidR="00FE1CCC" w:rsidRPr="0014193C" w:rsidRDefault="00E725D6" w:rsidP="002317B0">
            <w:pPr>
              <w:widowControl w:val="0"/>
              <w:tabs>
                <w:tab w:val="center" w:pos="4677"/>
                <w:tab w:val="right" w:pos="9355"/>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п</w:t>
            </w:r>
            <w:r w:rsidR="00FE1CCC" w:rsidRPr="0014193C">
              <w:rPr>
                <w:rFonts w:ascii="Times New Roman" w:hAnsi="Times New Roman" w:cs="Times New Roman"/>
              </w:rPr>
              <w:t>роценты</w:t>
            </w:r>
          </w:p>
        </w:tc>
        <w:tc>
          <w:tcPr>
            <w:tcW w:w="1276" w:type="dxa"/>
            <w:vAlign w:val="center"/>
          </w:tcPr>
          <w:p w:rsidR="00FE1CCC" w:rsidRPr="0014193C" w:rsidRDefault="00FE1CCC" w:rsidP="002317B0">
            <w:pPr>
              <w:spacing w:after="0" w:line="240" w:lineRule="auto"/>
              <w:jc w:val="center"/>
              <w:rPr>
                <w:rFonts w:ascii="Times New Roman" w:hAnsi="Times New Roman" w:cs="Times New Roman"/>
              </w:rPr>
            </w:pPr>
            <w:r w:rsidRPr="0014193C">
              <w:rPr>
                <w:rFonts w:ascii="Times New Roman" w:hAnsi="Times New Roman" w:cs="Times New Roman"/>
              </w:rPr>
              <w:t>95</w:t>
            </w:r>
          </w:p>
        </w:tc>
        <w:tc>
          <w:tcPr>
            <w:tcW w:w="851" w:type="dxa"/>
            <w:vAlign w:val="center"/>
          </w:tcPr>
          <w:p w:rsidR="00FE1CCC" w:rsidRPr="0014193C" w:rsidRDefault="00FE1CCC" w:rsidP="002317B0">
            <w:pPr>
              <w:spacing w:after="0" w:line="240" w:lineRule="auto"/>
              <w:jc w:val="center"/>
              <w:rPr>
                <w:rFonts w:ascii="Times New Roman" w:hAnsi="Times New Roman" w:cs="Times New Roman"/>
              </w:rPr>
            </w:pPr>
            <w:r w:rsidRPr="0014193C">
              <w:rPr>
                <w:rFonts w:ascii="Times New Roman" w:hAnsi="Times New Roman" w:cs="Times New Roman"/>
              </w:rPr>
              <w:t>97</w:t>
            </w:r>
          </w:p>
        </w:tc>
        <w:tc>
          <w:tcPr>
            <w:tcW w:w="1006" w:type="dxa"/>
            <w:vAlign w:val="center"/>
          </w:tcPr>
          <w:p w:rsidR="00FE1CCC" w:rsidRPr="0014193C" w:rsidRDefault="00FE1CCC" w:rsidP="002317B0">
            <w:pPr>
              <w:spacing w:after="0" w:line="240" w:lineRule="auto"/>
              <w:jc w:val="center"/>
              <w:rPr>
                <w:rFonts w:ascii="Times New Roman" w:hAnsi="Times New Roman" w:cs="Times New Roman"/>
              </w:rPr>
            </w:pPr>
            <w:r w:rsidRPr="0014193C">
              <w:rPr>
                <w:rFonts w:ascii="Times New Roman" w:hAnsi="Times New Roman" w:cs="Times New Roman"/>
              </w:rPr>
              <w:t>98</w:t>
            </w:r>
          </w:p>
        </w:tc>
        <w:tc>
          <w:tcPr>
            <w:tcW w:w="853" w:type="dxa"/>
            <w:vAlign w:val="center"/>
          </w:tcPr>
          <w:p w:rsidR="00FE1CCC" w:rsidRPr="0014193C" w:rsidRDefault="00FE1CCC" w:rsidP="002317B0">
            <w:pPr>
              <w:spacing w:after="0" w:line="240" w:lineRule="auto"/>
              <w:jc w:val="center"/>
              <w:rPr>
                <w:rFonts w:ascii="Times New Roman" w:hAnsi="Times New Roman" w:cs="Times New Roman"/>
              </w:rPr>
            </w:pPr>
            <w:r w:rsidRPr="0014193C">
              <w:rPr>
                <w:rFonts w:ascii="Times New Roman" w:hAnsi="Times New Roman" w:cs="Times New Roman"/>
              </w:rPr>
              <w:t>99</w:t>
            </w:r>
          </w:p>
        </w:tc>
        <w:tc>
          <w:tcPr>
            <w:tcW w:w="852" w:type="dxa"/>
            <w:vAlign w:val="center"/>
          </w:tcPr>
          <w:p w:rsidR="00FE1CCC" w:rsidRPr="0014193C" w:rsidRDefault="00FE1CCC" w:rsidP="002317B0">
            <w:pPr>
              <w:spacing w:after="0" w:line="240" w:lineRule="auto"/>
              <w:jc w:val="center"/>
              <w:rPr>
                <w:rFonts w:ascii="Times New Roman" w:hAnsi="Times New Roman" w:cs="Times New Roman"/>
              </w:rPr>
            </w:pPr>
            <w:r w:rsidRPr="0014193C">
              <w:rPr>
                <w:rFonts w:ascii="Times New Roman" w:hAnsi="Times New Roman" w:cs="Times New Roman"/>
              </w:rPr>
              <w:t>100</w:t>
            </w:r>
          </w:p>
        </w:tc>
        <w:tc>
          <w:tcPr>
            <w:tcW w:w="689" w:type="dxa"/>
            <w:vAlign w:val="center"/>
          </w:tcPr>
          <w:p w:rsidR="00FE1CCC" w:rsidRPr="0014193C" w:rsidRDefault="00FE1CCC" w:rsidP="002317B0">
            <w:pPr>
              <w:spacing w:after="0" w:line="240" w:lineRule="auto"/>
              <w:jc w:val="center"/>
              <w:rPr>
                <w:rFonts w:ascii="Times New Roman" w:hAnsi="Times New Roman" w:cs="Times New Roman"/>
              </w:rPr>
            </w:pPr>
            <w:r w:rsidRPr="0014193C">
              <w:rPr>
                <w:rFonts w:ascii="Times New Roman" w:hAnsi="Times New Roman" w:cs="Times New Roman"/>
              </w:rPr>
              <w:t>-</w:t>
            </w:r>
          </w:p>
        </w:tc>
        <w:tc>
          <w:tcPr>
            <w:tcW w:w="2837" w:type="dxa"/>
          </w:tcPr>
          <w:p w:rsidR="00FE1CCC" w:rsidRPr="0014193C" w:rsidRDefault="00FE1CCC" w:rsidP="002317B0">
            <w:pPr>
              <w:widowControl w:val="0"/>
              <w:spacing w:after="0" w:line="240" w:lineRule="auto"/>
              <w:jc w:val="both"/>
              <w:rPr>
                <w:rFonts w:ascii="Times New Roman" w:eastAsia="Calibri" w:hAnsi="Times New Roman" w:cs="Times New Roman"/>
                <w:b/>
              </w:rPr>
            </w:pPr>
            <w:r w:rsidRPr="0014193C">
              <w:rPr>
                <w:rFonts w:ascii="Times New Roman" w:eastAsia="Calibri" w:hAnsi="Times New Roman" w:cs="Times New Roman"/>
                <w:b/>
              </w:rPr>
              <w:t xml:space="preserve">Основное мероприятие </w:t>
            </w:r>
            <w:r w:rsidR="00D52981" w:rsidRPr="0014193C">
              <w:rPr>
                <w:rFonts w:ascii="Times New Roman" w:eastAsia="Calibri" w:hAnsi="Times New Roman" w:cs="Times New Roman"/>
                <w:b/>
              </w:rPr>
              <w:t>0</w:t>
            </w:r>
            <w:r w:rsidRPr="0014193C">
              <w:rPr>
                <w:rFonts w:ascii="Times New Roman" w:eastAsia="Calibri" w:hAnsi="Times New Roman" w:cs="Times New Roman"/>
                <w:b/>
              </w:rPr>
              <w:t>1</w:t>
            </w:r>
          </w:p>
          <w:p w:rsidR="00FE1CCC" w:rsidRPr="0014193C" w:rsidRDefault="00FE1CCC" w:rsidP="002317B0">
            <w:pPr>
              <w:spacing w:after="0" w:line="240" w:lineRule="auto"/>
              <w:jc w:val="both"/>
              <w:rPr>
                <w:rFonts w:ascii="Times New Roman" w:hAnsi="Times New Roman" w:cs="Times New Roman"/>
              </w:rPr>
            </w:pPr>
            <w:r w:rsidRPr="0014193C">
              <w:rPr>
                <w:rFonts w:ascii="Times New Roman" w:hAnsi="Times New Roman" w:cs="Times New Roman"/>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366444" w:rsidRPr="0014193C" w:rsidTr="00833A86">
        <w:trPr>
          <w:trHeight w:hRule="exact" w:val="457"/>
          <w:jc w:val="center"/>
        </w:trPr>
        <w:tc>
          <w:tcPr>
            <w:tcW w:w="707" w:type="dxa"/>
            <w:shd w:val="clear" w:color="auto" w:fill="auto"/>
          </w:tcPr>
          <w:p w:rsidR="00366444" w:rsidRPr="0014193C" w:rsidRDefault="00366444"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4.</w:t>
            </w:r>
          </w:p>
        </w:tc>
        <w:tc>
          <w:tcPr>
            <w:tcW w:w="14314" w:type="dxa"/>
            <w:gridSpan w:val="10"/>
          </w:tcPr>
          <w:p w:rsidR="00366444" w:rsidRPr="0014193C" w:rsidRDefault="00366444" w:rsidP="003B6478">
            <w:pPr>
              <w:spacing w:after="0" w:line="240" w:lineRule="auto"/>
              <w:jc w:val="center"/>
              <w:rPr>
                <w:rFonts w:ascii="Times New Roman" w:eastAsia="Calibri" w:hAnsi="Times New Roman" w:cs="Times New Roman"/>
                <w:b/>
              </w:rPr>
            </w:pPr>
            <w:r w:rsidRPr="0014193C">
              <w:rPr>
                <w:rFonts w:ascii="Times New Roman" w:hAnsi="Times New Roman" w:cs="Times New Roman"/>
                <w:b/>
              </w:rPr>
              <w:t>Подпрограмма 4. «Обеспечение пожарной безопасности на территории муниципального образования Московской области»</w:t>
            </w:r>
          </w:p>
        </w:tc>
      </w:tr>
      <w:tr w:rsidR="00366444" w:rsidRPr="0014193C" w:rsidTr="002317B0">
        <w:trPr>
          <w:trHeight w:val="1793"/>
          <w:jc w:val="center"/>
        </w:trPr>
        <w:tc>
          <w:tcPr>
            <w:tcW w:w="707" w:type="dxa"/>
            <w:shd w:val="clear" w:color="auto" w:fill="auto"/>
          </w:tcPr>
          <w:p w:rsidR="00366444" w:rsidRPr="0014193C" w:rsidRDefault="00366444"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4.1.</w:t>
            </w:r>
          </w:p>
        </w:tc>
        <w:tc>
          <w:tcPr>
            <w:tcW w:w="2838" w:type="dxa"/>
            <w:tcBorders>
              <w:top w:val="single" w:sz="4" w:space="0" w:color="auto"/>
              <w:bottom w:val="single" w:sz="4" w:space="0" w:color="auto"/>
            </w:tcBorders>
          </w:tcPr>
          <w:p w:rsidR="00366444" w:rsidRPr="0014193C" w:rsidRDefault="00366444" w:rsidP="003B6478">
            <w:pPr>
              <w:spacing w:after="0" w:line="240" w:lineRule="auto"/>
              <w:jc w:val="both"/>
              <w:rPr>
                <w:rFonts w:ascii="Times New Roman" w:eastAsia="Times New Roman" w:hAnsi="Times New Roman" w:cs="Times New Roman"/>
                <w:b/>
                <w:lang w:eastAsia="ru-RU"/>
              </w:rPr>
            </w:pPr>
            <w:r w:rsidRPr="0014193C">
              <w:rPr>
                <w:rFonts w:ascii="Times New Roman" w:eastAsia="Times New Roman" w:hAnsi="Times New Roman" w:cs="Times New Roman"/>
                <w:b/>
                <w:lang w:eastAsia="ru-RU"/>
              </w:rPr>
              <w:t>Показатель 1.</w:t>
            </w:r>
          </w:p>
          <w:p w:rsidR="00366444" w:rsidRPr="0014193C" w:rsidRDefault="00366444" w:rsidP="003B6478">
            <w:pPr>
              <w:spacing w:after="0" w:line="240" w:lineRule="auto"/>
              <w:jc w:val="both"/>
              <w:rPr>
                <w:rFonts w:ascii="Times New Roman" w:eastAsia="Times New Roman" w:hAnsi="Times New Roman" w:cs="Times New Roman"/>
                <w:lang w:eastAsia="ru-RU"/>
              </w:rPr>
            </w:pPr>
            <w:r w:rsidRPr="0014193C">
              <w:rPr>
                <w:rFonts w:ascii="Times New Roman" w:eastAsia="Times New Roman" w:hAnsi="Times New Roman" w:cs="Times New Roman"/>
                <w:lang w:eastAsia="ru-RU"/>
              </w:rPr>
              <w:t>Повышение степени пожарной защищенности муниципального образования Московской области, по отношению к базовому периоду</w:t>
            </w:r>
          </w:p>
          <w:p w:rsidR="003B6478" w:rsidRPr="0014193C" w:rsidRDefault="003B6478" w:rsidP="003B6478">
            <w:pPr>
              <w:spacing w:after="0" w:line="240" w:lineRule="auto"/>
              <w:jc w:val="both"/>
              <w:rPr>
                <w:rFonts w:ascii="Times New Roman" w:eastAsia="Times New Roman" w:hAnsi="Times New Roman" w:cs="Times New Roman"/>
                <w:lang w:eastAsia="ru-RU"/>
              </w:rPr>
            </w:pPr>
          </w:p>
        </w:tc>
        <w:tc>
          <w:tcPr>
            <w:tcW w:w="1836" w:type="dxa"/>
            <w:vAlign w:val="center"/>
          </w:tcPr>
          <w:p w:rsidR="00366444" w:rsidRPr="00051FBB" w:rsidRDefault="00051FBB" w:rsidP="002317B0">
            <w:pPr>
              <w:widowControl w:val="0"/>
              <w:tabs>
                <w:tab w:val="center" w:pos="4677"/>
                <w:tab w:val="right" w:pos="9355"/>
              </w:tabs>
              <w:autoSpaceDE w:val="0"/>
              <w:autoSpaceDN w:val="0"/>
              <w:adjustRightInd w:val="0"/>
              <w:spacing w:after="0" w:line="240" w:lineRule="auto"/>
              <w:jc w:val="center"/>
              <w:rPr>
                <w:rFonts w:ascii="Times New Roman" w:eastAsiaTheme="minorEastAsia" w:hAnsi="Times New Roman" w:cs="Times New Roman"/>
                <w:lang w:eastAsia="ru-RU"/>
              </w:rPr>
            </w:pPr>
            <w:r w:rsidRPr="00051FBB">
              <w:rPr>
                <w:rFonts w:ascii="Times New Roman" w:eastAsia="Calibri" w:hAnsi="Times New Roman" w:cs="Times New Roman"/>
                <w:color w:val="000000"/>
                <w:shd w:val="clear" w:color="auto" w:fill="FFFFFF"/>
              </w:rPr>
              <w:t>Приоритетный показатель</w:t>
            </w:r>
            <w:r w:rsidRPr="00051FBB">
              <w:rPr>
                <w:rFonts w:ascii="Times New Roman" w:eastAsia="Calibri" w:hAnsi="Times New Roman" w:cs="Times New Roman"/>
                <w:color w:val="000000"/>
                <w:shd w:val="clear" w:color="auto" w:fill="FFFFFF"/>
              </w:rPr>
              <w:br/>
              <w:t xml:space="preserve">Указ Президента </w:t>
            </w:r>
            <w:r w:rsidRPr="00051FBB">
              <w:rPr>
                <w:rFonts w:ascii="Times New Roman" w:eastAsia="Calibri" w:hAnsi="Times New Roman" w:cs="Times New Roman"/>
              </w:rPr>
              <w:t xml:space="preserve">Российской Федерации </w:t>
            </w:r>
            <w:r w:rsidRPr="00051FBB">
              <w:rPr>
                <w:rFonts w:ascii="Times New Roman" w:eastAsia="Calibri" w:hAnsi="Times New Roman" w:cs="Times New Roman"/>
                <w:color w:val="000000"/>
                <w:shd w:val="clear" w:color="auto" w:fill="FFFFFF"/>
              </w:rPr>
              <w:t>от 1.01.2018  № 2 «Об утверждении Основ государственной политики Российской Федерации в области пожарной безопасности на период до 2030 года»</w:t>
            </w:r>
          </w:p>
        </w:tc>
        <w:tc>
          <w:tcPr>
            <w:tcW w:w="1276" w:type="dxa"/>
            <w:vAlign w:val="center"/>
          </w:tcPr>
          <w:p w:rsidR="00366444" w:rsidRPr="0014193C" w:rsidRDefault="00E725D6" w:rsidP="002317B0">
            <w:pPr>
              <w:widowControl w:val="0"/>
              <w:tabs>
                <w:tab w:val="center" w:pos="4677"/>
                <w:tab w:val="right" w:pos="9355"/>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w:t>
            </w:r>
            <w:r w:rsidR="00366444" w:rsidRPr="0014193C">
              <w:rPr>
                <w:rFonts w:ascii="Times New Roman" w:hAnsi="Times New Roman" w:cs="Times New Roman"/>
              </w:rPr>
              <w:t>роценты</w:t>
            </w:r>
          </w:p>
        </w:tc>
        <w:tc>
          <w:tcPr>
            <w:tcW w:w="1276" w:type="dxa"/>
            <w:vAlign w:val="center"/>
          </w:tcPr>
          <w:p w:rsidR="00366444" w:rsidRPr="0014193C" w:rsidRDefault="00366444" w:rsidP="002317B0">
            <w:pPr>
              <w:spacing w:after="0" w:line="240" w:lineRule="auto"/>
              <w:jc w:val="center"/>
              <w:rPr>
                <w:rFonts w:ascii="Times New Roman" w:eastAsia="Times New Roman" w:hAnsi="Times New Roman" w:cs="Times New Roman"/>
              </w:rPr>
            </w:pPr>
            <w:r w:rsidRPr="0014193C">
              <w:rPr>
                <w:rFonts w:ascii="Times New Roman" w:eastAsia="Times New Roman" w:hAnsi="Times New Roman" w:cs="Times New Roman"/>
              </w:rPr>
              <w:t>57</w:t>
            </w:r>
          </w:p>
        </w:tc>
        <w:tc>
          <w:tcPr>
            <w:tcW w:w="851" w:type="dxa"/>
            <w:vAlign w:val="center"/>
          </w:tcPr>
          <w:p w:rsidR="00366444" w:rsidRPr="0014193C" w:rsidRDefault="00366444" w:rsidP="002317B0">
            <w:pPr>
              <w:spacing w:after="0" w:line="240" w:lineRule="auto"/>
              <w:jc w:val="center"/>
              <w:rPr>
                <w:rFonts w:ascii="Times New Roman" w:eastAsia="Times New Roman" w:hAnsi="Times New Roman" w:cs="Times New Roman"/>
              </w:rPr>
            </w:pPr>
            <w:r w:rsidRPr="0014193C">
              <w:rPr>
                <w:rFonts w:ascii="Times New Roman" w:eastAsia="Times New Roman" w:hAnsi="Times New Roman" w:cs="Times New Roman"/>
              </w:rPr>
              <w:t>5</w:t>
            </w:r>
            <w:r w:rsidR="00FA1EBE" w:rsidRPr="0014193C">
              <w:rPr>
                <w:rFonts w:ascii="Times New Roman" w:eastAsia="Times New Roman" w:hAnsi="Times New Roman" w:cs="Times New Roman"/>
              </w:rPr>
              <w:t>9</w:t>
            </w:r>
          </w:p>
        </w:tc>
        <w:tc>
          <w:tcPr>
            <w:tcW w:w="1006" w:type="dxa"/>
            <w:vAlign w:val="center"/>
          </w:tcPr>
          <w:p w:rsidR="00366444" w:rsidRPr="0014193C" w:rsidRDefault="00366444" w:rsidP="002317B0">
            <w:pPr>
              <w:spacing w:after="0" w:line="240" w:lineRule="auto"/>
              <w:jc w:val="center"/>
              <w:rPr>
                <w:rFonts w:ascii="Times New Roman" w:eastAsia="Times New Roman" w:hAnsi="Times New Roman" w:cs="Times New Roman"/>
              </w:rPr>
            </w:pPr>
            <w:r w:rsidRPr="0014193C">
              <w:rPr>
                <w:rFonts w:ascii="Times New Roman" w:eastAsia="Times New Roman" w:hAnsi="Times New Roman" w:cs="Times New Roman"/>
              </w:rPr>
              <w:t>61</w:t>
            </w:r>
          </w:p>
        </w:tc>
        <w:tc>
          <w:tcPr>
            <w:tcW w:w="853" w:type="dxa"/>
            <w:vAlign w:val="center"/>
          </w:tcPr>
          <w:p w:rsidR="00366444" w:rsidRPr="0014193C" w:rsidRDefault="00366444" w:rsidP="002317B0">
            <w:pPr>
              <w:spacing w:after="0" w:line="240" w:lineRule="auto"/>
              <w:jc w:val="center"/>
              <w:rPr>
                <w:rFonts w:ascii="Times New Roman" w:eastAsia="Times New Roman" w:hAnsi="Times New Roman" w:cs="Times New Roman"/>
              </w:rPr>
            </w:pPr>
            <w:r w:rsidRPr="0014193C">
              <w:rPr>
                <w:rFonts w:ascii="Times New Roman" w:eastAsia="Times New Roman" w:hAnsi="Times New Roman" w:cs="Times New Roman"/>
              </w:rPr>
              <w:t>64</w:t>
            </w:r>
          </w:p>
        </w:tc>
        <w:tc>
          <w:tcPr>
            <w:tcW w:w="852" w:type="dxa"/>
            <w:vAlign w:val="center"/>
          </w:tcPr>
          <w:p w:rsidR="00366444" w:rsidRPr="0014193C" w:rsidRDefault="00366444" w:rsidP="002317B0">
            <w:pPr>
              <w:spacing w:after="0" w:line="240" w:lineRule="auto"/>
              <w:jc w:val="center"/>
              <w:rPr>
                <w:rFonts w:ascii="Times New Roman" w:eastAsia="Times New Roman" w:hAnsi="Times New Roman" w:cs="Times New Roman"/>
              </w:rPr>
            </w:pPr>
            <w:r w:rsidRPr="0014193C">
              <w:rPr>
                <w:rFonts w:ascii="Times New Roman" w:eastAsia="Times New Roman" w:hAnsi="Times New Roman" w:cs="Times New Roman"/>
              </w:rPr>
              <w:t>67</w:t>
            </w:r>
          </w:p>
        </w:tc>
        <w:tc>
          <w:tcPr>
            <w:tcW w:w="689" w:type="dxa"/>
            <w:vAlign w:val="center"/>
          </w:tcPr>
          <w:p w:rsidR="00366444" w:rsidRPr="0014193C" w:rsidRDefault="00366444" w:rsidP="002317B0">
            <w:pPr>
              <w:spacing w:after="0" w:line="240" w:lineRule="auto"/>
              <w:jc w:val="center"/>
              <w:rPr>
                <w:rFonts w:ascii="Times New Roman" w:eastAsia="Times New Roman" w:hAnsi="Times New Roman" w:cs="Times New Roman"/>
              </w:rPr>
            </w:pPr>
            <w:r w:rsidRPr="0014193C">
              <w:rPr>
                <w:rFonts w:ascii="Times New Roman" w:eastAsia="Times New Roman" w:hAnsi="Times New Roman" w:cs="Times New Roman"/>
              </w:rPr>
              <w:t>70</w:t>
            </w:r>
          </w:p>
        </w:tc>
        <w:tc>
          <w:tcPr>
            <w:tcW w:w="2837" w:type="dxa"/>
          </w:tcPr>
          <w:p w:rsidR="00366444" w:rsidRPr="0014193C" w:rsidRDefault="00366444" w:rsidP="002317B0">
            <w:pPr>
              <w:spacing w:after="0" w:line="240" w:lineRule="auto"/>
              <w:jc w:val="both"/>
              <w:rPr>
                <w:rFonts w:ascii="Times New Roman" w:hAnsi="Times New Roman" w:cs="Times New Roman"/>
              </w:rPr>
            </w:pPr>
            <w:r w:rsidRPr="0014193C">
              <w:rPr>
                <w:rFonts w:ascii="Times New Roman" w:hAnsi="Times New Roman" w:cs="Times New Roman"/>
                <w:b/>
              </w:rPr>
              <w:t xml:space="preserve">Основное мероприятие </w:t>
            </w:r>
            <w:r w:rsidR="00D52981" w:rsidRPr="0014193C">
              <w:rPr>
                <w:rFonts w:ascii="Times New Roman" w:hAnsi="Times New Roman" w:cs="Times New Roman"/>
                <w:b/>
              </w:rPr>
              <w:t>0</w:t>
            </w:r>
            <w:r w:rsidRPr="0014193C">
              <w:rPr>
                <w:rFonts w:ascii="Times New Roman" w:hAnsi="Times New Roman" w:cs="Times New Roman"/>
                <w:b/>
              </w:rPr>
              <w:t>1</w:t>
            </w:r>
            <w:r w:rsidRPr="0014193C">
              <w:rPr>
                <w:rFonts w:ascii="Times New Roman" w:hAnsi="Times New Roman" w:cs="Times New Roman"/>
              </w:rPr>
              <w:t xml:space="preserve"> Повышение степени пожарной безопасности</w:t>
            </w:r>
          </w:p>
          <w:p w:rsidR="00366444" w:rsidRPr="0014193C" w:rsidRDefault="00366444" w:rsidP="002317B0">
            <w:pPr>
              <w:spacing w:after="0" w:line="240" w:lineRule="auto"/>
              <w:jc w:val="center"/>
              <w:rPr>
                <w:rFonts w:ascii="Times New Roman" w:eastAsia="Times New Roman" w:hAnsi="Times New Roman" w:cs="Times New Roman"/>
              </w:rPr>
            </w:pPr>
          </w:p>
        </w:tc>
      </w:tr>
      <w:tr w:rsidR="000E3B65" w:rsidRPr="0014193C" w:rsidTr="00833A86">
        <w:trPr>
          <w:trHeight w:val="702"/>
          <w:jc w:val="center"/>
        </w:trPr>
        <w:tc>
          <w:tcPr>
            <w:tcW w:w="707" w:type="dxa"/>
            <w:shd w:val="clear" w:color="auto" w:fill="auto"/>
          </w:tcPr>
          <w:p w:rsidR="000E3B65" w:rsidRPr="0014193C" w:rsidRDefault="000E3B65"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5.</w:t>
            </w:r>
          </w:p>
        </w:tc>
        <w:tc>
          <w:tcPr>
            <w:tcW w:w="14314" w:type="dxa"/>
            <w:gridSpan w:val="10"/>
          </w:tcPr>
          <w:p w:rsidR="000E3B65" w:rsidRPr="0014193C" w:rsidRDefault="000E3B65" w:rsidP="003B6478">
            <w:pPr>
              <w:spacing w:after="0" w:line="240" w:lineRule="auto"/>
              <w:jc w:val="center"/>
              <w:rPr>
                <w:rFonts w:ascii="Times New Roman" w:eastAsia="Calibri" w:hAnsi="Times New Roman" w:cs="Times New Roman"/>
                <w:b/>
              </w:rPr>
            </w:pPr>
            <w:r w:rsidRPr="0014193C">
              <w:rPr>
                <w:rFonts w:ascii="Times New Roman" w:eastAsia="Calibri" w:hAnsi="Times New Roman" w:cs="Times New Roman"/>
                <w:b/>
              </w:rPr>
              <w:t>Подпрограмма 5. «Обеспечение мероприятий гражданской обороны на территории муниципального образования Московской области».</w:t>
            </w:r>
          </w:p>
        </w:tc>
      </w:tr>
      <w:tr w:rsidR="000E3B65" w:rsidRPr="0014193C" w:rsidTr="002317B0">
        <w:trPr>
          <w:trHeight w:val="2287"/>
          <w:jc w:val="center"/>
        </w:trPr>
        <w:tc>
          <w:tcPr>
            <w:tcW w:w="707" w:type="dxa"/>
            <w:shd w:val="clear" w:color="auto" w:fill="auto"/>
          </w:tcPr>
          <w:p w:rsidR="000E3B65" w:rsidRPr="0014193C" w:rsidRDefault="000E3B65"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lastRenderedPageBreak/>
              <w:t>5.1</w:t>
            </w:r>
          </w:p>
        </w:tc>
        <w:tc>
          <w:tcPr>
            <w:tcW w:w="2838" w:type="dxa"/>
          </w:tcPr>
          <w:p w:rsidR="000E3B65" w:rsidRPr="0014193C" w:rsidRDefault="000E3B65" w:rsidP="003B6478">
            <w:pPr>
              <w:spacing w:after="0" w:line="240" w:lineRule="auto"/>
              <w:jc w:val="both"/>
              <w:rPr>
                <w:rFonts w:ascii="Times New Roman" w:eastAsia="Times New Roman" w:hAnsi="Times New Roman" w:cs="Times New Roman"/>
                <w:b/>
                <w:lang w:eastAsia="ru-RU"/>
              </w:rPr>
            </w:pPr>
            <w:r w:rsidRPr="0014193C">
              <w:rPr>
                <w:rFonts w:ascii="Times New Roman" w:eastAsia="Times New Roman" w:hAnsi="Times New Roman" w:cs="Times New Roman"/>
                <w:b/>
                <w:lang w:eastAsia="ru-RU"/>
              </w:rPr>
              <w:t>Показатель 1.</w:t>
            </w:r>
          </w:p>
          <w:p w:rsidR="000E3B65" w:rsidRPr="0014193C" w:rsidRDefault="000E3B65" w:rsidP="003B6478">
            <w:pPr>
              <w:spacing w:after="0" w:line="240" w:lineRule="auto"/>
              <w:jc w:val="both"/>
              <w:rPr>
                <w:rFonts w:ascii="Times New Roman" w:eastAsia="Times New Roman" w:hAnsi="Times New Roman" w:cs="Times New Roman"/>
                <w:lang w:eastAsia="ru-RU"/>
              </w:rPr>
            </w:pPr>
            <w:r w:rsidRPr="0014193C">
              <w:rPr>
                <w:rFonts w:ascii="Times New Roman" w:eastAsia="Times New Roman" w:hAnsi="Times New Roman" w:cs="Times New Roman"/>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1836" w:type="dxa"/>
            <w:vAlign w:val="center"/>
          </w:tcPr>
          <w:p w:rsidR="000E3B65" w:rsidRPr="0014193C" w:rsidRDefault="00051FBB" w:rsidP="002317B0">
            <w:pPr>
              <w:widowControl w:val="0"/>
              <w:tabs>
                <w:tab w:val="center" w:pos="4677"/>
                <w:tab w:val="right" w:pos="9355"/>
              </w:tabs>
              <w:autoSpaceDE w:val="0"/>
              <w:autoSpaceDN w:val="0"/>
              <w:adjustRightInd w:val="0"/>
              <w:spacing w:after="0" w:line="240" w:lineRule="auto"/>
              <w:jc w:val="center"/>
              <w:rPr>
                <w:rFonts w:ascii="Times New Roman" w:eastAsiaTheme="minorEastAsia" w:hAnsi="Times New Roman" w:cs="Times New Roman"/>
                <w:lang w:eastAsia="ru-RU"/>
              </w:rPr>
            </w:pPr>
            <w:r w:rsidRPr="00051FBB">
              <w:rPr>
                <w:rFonts w:ascii="Times New Roman" w:eastAsia="Calibri" w:hAnsi="Times New Roman" w:cs="Times New Roman"/>
                <w:color w:val="000000"/>
                <w:shd w:val="clear" w:color="auto" w:fill="FFFFFF"/>
              </w:rPr>
              <w:t>Приоритетный показатель</w:t>
            </w:r>
            <w:r w:rsidRPr="00051FBB">
              <w:rPr>
                <w:rFonts w:ascii="Times New Roman" w:eastAsia="Calibri" w:hAnsi="Times New Roman" w:cs="Times New Roman"/>
                <w:color w:val="000000"/>
                <w:shd w:val="clear" w:color="auto" w:fill="FFFFFF"/>
              </w:rPr>
              <w:br/>
              <w:t xml:space="preserve">Указ Президента </w:t>
            </w:r>
            <w:r w:rsidRPr="00051FBB">
              <w:rPr>
                <w:rFonts w:ascii="Times New Roman" w:eastAsia="Times New Roman" w:hAnsi="Times New Roman" w:cs="Times New Roman"/>
                <w:lang w:eastAsia="ru-RU"/>
              </w:rPr>
              <w:t>Российской Федерации</w:t>
            </w:r>
            <w:r w:rsidRPr="00051FBB">
              <w:rPr>
                <w:rFonts w:ascii="Times New Roman" w:eastAsia="Calibri" w:hAnsi="Times New Roman" w:cs="Times New Roman"/>
                <w:color w:val="000000"/>
                <w:shd w:val="clear" w:color="auto" w:fill="FFFFFF"/>
              </w:rPr>
              <w:br/>
              <w:t>от 20.12.2016  № 696</w:t>
            </w:r>
            <w:r w:rsidRPr="00051FBB">
              <w:rPr>
                <w:rFonts w:ascii="Times New Roman" w:eastAsia="Calibri" w:hAnsi="Times New Roman" w:cs="Times New Roman"/>
              </w:rPr>
              <w:t xml:space="preserve"> «О</w:t>
            </w:r>
            <w:r w:rsidRPr="00051FBB">
              <w:rPr>
                <w:rFonts w:ascii="Times New Roman" w:eastAsia="Calibri" w:hAnsi="Times New Roman" w:cs="Times New Roman"/>
                <w:bCs/>
              </w:rPr>
              <w:t>б утверждении основ государственной политики Российской Федерации в области гражданской обороны на период до 2030 года»</w:t>
            </w:r>
          </w:p>
        </w:tc>
        <w:tc>
          <w:tcPr>
            <w:tcW w:w="1276" w:type="dxa"/>
            <w:vAlign w:val="center"/>
          </w:tcPr>
          <w:p w:rsidR="000E3B65" w:rsidRPr="0014193C" w:rsidRDefault="00E725D6" w:rsidP="002317B0">
            <w:pPr>
              <w:widowControl w:val="0"/>
              <w:tabs>
                <w:tab w:val="center" w:pos="4677"/>
                <w:tab w:val="right" w:pos="9355"/>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w:t>
            </w:r>
            <w:r w:rsidR="000E3B65" w:rsidRPr="0014193C">
              <w:rPr>
                <w:rFonts w:ascii="Times New Roman" w:hAnsi="Times New Roman" w:cs="Times New Roman"/>
              </w:rPr>
              <w:t>роценты</w:t>
            </w:r>
          </w:p>
        </w:tc>
        <w:tc>
          <w:tcPr>
            <w:tcW w:w="1276" w:type="dxa"/>
            <w:vAlign w:val="center"/>
          </w:tcPr>
          <w:p w:rsidR="000E3B65" w:rsidRPr="0014193C" w:rsidRDefault="000E3B65" w:rsidP="002317B0">
            <w:pPr>
              <w:spacing w:after="0" w:line="240" w:lineRule="auto"/>
              <w:jc w:val="center"/>
              <w:rPr>
                <w:rFonts w:ascii="Times New Roman" w:eastAsia="Times New Roman" w:hAnsi="Times New Roman" w:cs="Times New Roman"/>
              </w:rPr>
            </w:pPr>
            <w:r w:rsidRPr="0014193C">
              <w:rPr>
                <w:rFonts w:ascii="Times New Roman" w:eastAsia="Times New Roman" w:hAnsi="Times New Roman" w:cs="Times New Roman"/>
              </w:rPr>
              <w:t>35</w:t>
            </w:r>
          </w:p>
        </w:tc>
        <w:tc>
          <w:tcPr>
            <w:tcW w:w="851" w:type="dxa"/>
            <w:vAlign w:val="center"/>
          </w:tcPr>
          <w:p w:rsidR="000E3B65" w:rsidRPr="0014193C" w:rsidRDefault="000E3B65" w:rsidP="002317B0">
            <w:pPr>
              <w:spacing w:after="0" w:line="240" w:lineRule="auto"/>
              <w:jc w:val="center"/>
              <w:rPr>
                <w:rFonts w:ascii="Times New Roman" w:eastAsia="Times New Roman" w:hAnsi="Times New Roman" w:cs="Times New Roman"/>
              </w:rPr>
            </w:pPr>
            <w:r w:rsidRPr="0014193C">
              <w:rPr>
                <w:rFonts w:ascii="Times New Roman" w:eastAsia="Times New Roman" w:hAnsi="Times New Roman" w:cs="Times New Roman"/>
              </w:rPr>
              <w:t>40</w:t>
            </w:r>
          </w:p>
        </w:tc>
        <w:tc>
          <w:tcPr>
            <w:tcW w:w="1006" w:type="dxa"/>
            <w:vAlign w:val="center"/>
          </w:tcPr>
          <w:p w:rsidR="000E3B65" w:rsidRPr="0014193C" w:rsidRDefault="000E3B65" w:rsidP="002317B0">
            <w:pPr>
              <w:spacing w:after="0" w:line="240" w:lineRule="auto"/>
              <w:jc w:val="center"/>
              <w:rPr>
                <w:rFonts w:ascii="Times New Roman" w:eastAsia="Times New Roman" w:hAnsi="Times New Roman" w:cs="Times New Roman"/>
              </w:rPr>
            </w:pPr>
            <w:r w:rsidRPr="0014193C">
              <w:rPr>
                <w:rFonts w:ascii="Times New Roman" w:eastAsia="Times New Roman" w:hAnsi="Times New Roman" w:cs="Times New Roman"/>
              </w:rPr>
              <w:t>42</w:t>
            </w:r>
          </w:p>
        </w:tc>
        <w:tc>
          <w:tcPr>
            <w:tcW w:w="853" w:type="dxa"/>
            <w:vAlign w:val="center"/>
          </w:tcPr>
          <w:p w:rsidR="000E3B65" w:rsidRPr="0014193C" w:rsidRDefault="000E3B65" w:rsidP="002317B0">
            <w:pPr>
              <w:spacing w:after="0" w:line="240" w:lineRule="auto"/>
              <w:jc w:val="center"/>
              <w:rPr>
                <w:rFonts w:ascii="Times New Roman" w:eastAsia="Times New Roman" w:hAnsi="Times New Roman" w:cs="Times New Roman"/>
              </w:rPr>
            </w:pPr>
            <w:r w:rsidRPr="0014193C">
              <w:rPr>
                <w:rFonts w:ascii="Times New Roman" w:eastAsia="Times New Roman" w:hAnsi="Times New Roman" w:cs="Times New Roman"/>
              </w:rPr>
              <w:t>44</w:t>
            </w:r>
          </w:p>
        </w:tc>
        <w:tc>
          <w:tcPr>
            <w:tcW w:w="852" w:type="dxa"/>
            <w:vAlign w:val="center"/>
          </w:tcPr>
          <w:p w:rsidR="000E3B65" w:rsidRPr="0014193C" w:rsidRDefault="000E3B65" w:rsidP="002317B0">
            <w:pPr>
              <w:spacing w:after="0" w:line="240" w:lineRule="auto"/>
              <w:jc w:val="center"/>
              <w:rPr>
                <w:rFonts w:ascii="Times New Roman" w:eastAsia="Times New Roman" w:hAnsi="Times New Roman" w:cs="Times New Roman"/>
              </w:rPr>
            </w:pPr>
            <w:r w:rsidRPr="0014193C">
              <w:rPr>
                <w:rFonts w:ascii="Times New Roman" w:eastAsia="Times New Roman" w:hAnsi="Times New Roman" w:cs="Times New Roman"/>
              </w:rPr>
              <w:t>46</w:t>
            </w:r>
          </w:p>
        </w:tc>
        <w:tc>
          <w:tcPr>
            <w:tcW w:w="689" w:type="dxa"/>
            <w:vAlign w:val="center"/>
          </w:tcPr>
          <w:p w:rsidR="000E3B65" w:rsidRPr="0014193C" w:rsidRDefault="000E3B65" w:rsidP="002317B0">
            <w:pPr>
              <w:spacing w:after="0" w:line="240" w:lineRule="auto"/>
              <w:jc w:val="center"/>
              <w:rPr>
                <w:rFonts w:ascii="Times New Roman" w:eastAsia="Times New Roman" w:hAnsi="Times New Roman" w:cs="Times New Roman"/>
              </w:rPr>
            </w:pPr>
            <w:r w:rsidRPr="0014193C">
              <w:rPr>
                <w:rFonts w:ascii="Times New Roman" w:eastAsia="Times New Roman" w:hAnsi="Times New Roman" w:cs="Times New Roman"/>
              </w:rPr>
              <w:t>48</w:t>
            </w:r>
          </w:p>
        </w:tc>
        <w:tc>
          <w:tcPr>
            <w:tcW w:w="2837" w:type="dxa"/>
            <w:vAlign w:val="center"/>
          </w:tcPr>
          <w:p w:rsidR="000E3B65" w:rsidRPr="0014193C" w:rsidRDefault="000E3B65" w:rsidP="002317B0">
            <w:pPr>
              <w:spacing w:after="0" w:line="240" w:lineRule="auto"/>
              <w:jc w:val="both"/>
              <w:rPr>
                <w:rFonts w:ascii="Times New Roman" w:hAnsi="Times New Roman" w:cs="Times New Roman"/>
              </w:rPr>
            </w:pPr>
            <w:r w:rsidRPr="0014193C">
              <w:rPr>
                <w:rFonts w:ascii="Times New Roman" w:hAnsi="Times New Roman" w:cs="Times New Roman"/>
                <w:b/>
              </w:rPr>
              <w:t xml:space="preserve">Основное мероприятие </w:t>
            </w:r>
            <w:r w:rsidR="00D52981" w:rsidRPr="0014193C">
              <w:rPr>
                <w:rFonts w:ascii="Times New Roman" w:hAnsi="Times New Roman" w:cs="Times New Roman"/>
                <w:b/>
              </w:rPr>
              <w:t>0</w:t>
            </w:r>
            <w:r w:rsidRPr="0014193C">
              <w:rPr>
                <w:rFonts w:ascii="Times New Roman" w:hAnsi="Times New Roman" w:cs="Times New Roman"/>
                <w:b/>
              </w:rPr>
              <w:t>1.</w:t>
            </w:r>
            <w:r w:rsidRPr="0014193C">
              <w:rPr>
                <w:rFonts w:ascii="Times New Roman" w:hAnsi="Times New Roman" w:cs="Times New Roman"/>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0E3B65" w:rsidRPr="0014193C" w:rsidRDefault="000E3B65" w:rsidP="002317B0">
            <w:pPr>
              <w:spacing w:after="0" w:line="240" w:lineRule="auto"/>
              <w:jc w:val="center"/>
              <w:rPr>
                <w:rFonts w:ascii="Times New Roman" w:eastAsia="Times New Roman" w:hAnsi="Times New Roman" w:cs="Times New Roman"/>
              </w:rPr>
            </w:pPr>
          </w:p>
        </w:tc>
      </w:tr>
      <w:tr w:rsidR="000E3B65" w:rsidRPr="0014193C" w:rsidTr="002317B0">
        <w:trPr>
          <w:trHeight w:val="2287"/>
          <w:jc w:val="center"/>
        </w:trPr>
        <w:tc>
          <w:tcPr>
            <w:tcW w:w="707" w:type="dxa"/>
            <w:shd w:val="clear" w:color="auto" w:fill="auto"/>
          </w:tcPr>
          <w:p w:rsidR="000E3B65" w:rsidRPr="0014193C" w:rsidRDefault="000E3B65" w:rsidP="002317B0">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5.2</w:t>
            </w:r>
          </w:p>
        </w:tc>
        <w:tc>
          <w:tcPr>
            <w:tcW w:w="2838" w:type="dxa"/>
          </w:tcPr>
          <w:p w:rsidR="000E3B65" w:rsidRPr="0014193C" w:rsidRDefault="000E3B65" w:rsidP="003B6478">
            <w:pPr>
              <w:spacing w:after="0" w:line="240" w:lineRule="auto"/>
              <w:jc w:val="both"/>
              <w:rPr>
                <w:rFonts w:ascii="Times New Roman" w:eastAsia="Times New Roman" w:hAnsi="Times New Roman" w:cs="Times New Roman"/>
                <w:b/>
                <w:lang w:eastAsia="ru-RU"/>
              </w:rPr>
            </w:pPr>
            <w:r w:rsidRPr="0014193C">
              <w:rPr>
                <w:rFonts w:ascii="Times New Roman" w:eastAsia="Times New Roman" w:hAnsi="Times New Roman" w:cs="Times New Roman"/>
                <w:b/>
                <w:lang w:eastAsia="ru-RU"/>
              </w:rPr>
              <w:t>Показатель 2.</w:t>
            </w:r>
          </w:p>
          <w:p w:rsidR="000E3B65" w:rsidRPr="0014193C" w:rsidRDefault="000E3B65" w:rsidP="003B6478">
            <w:pPr>
              <w:spacing w:after="0" w:line="240" w:lineRule="auto"/>
              <w:jc w:val="both"/>
              <w:rPr>
                <w:rFonts w:ascii="Times New Roman" w:eastAsia="Times New Roman" w:hAnsi="Times New Roman" w:cs="Times New Roman"/>
                <w:lang w:eastAsia="ru-RU"/>
              </w:rPr>
            </w:pPr>
            <w:r w:rsidRPr="0014193C">
              <w:rPr>
                <w:rFonts w:ascii="Times New Roman" w:eastAsia="Times New Roman" w:hAnsi="Times New Roman" w:cs="Times New Roman"/>
                <w:lang w:eastAsia="ru-RU"/>
              </w:rPr>
              <w:t>Увеличение степени готовности к использованию по предназначению защитных сооружений и иных объектов ГО</w:t>
            </w:r>
          </w:p>
        </w:tc>
        <w:tc>
          <w:tcPr>
            <w:tcW w:w="1836" w:type="dxa"/>
            <w:vAlign w:val="center"/>
          </w:tcPr>
          <w:p w:rsidR="000E3B65" w:rsidRPr="0014193C" w:rsidRDefault="000E3B65" w:rsidP="002317B0">
            <w:pPr>
              <w:widowControl w:val="0"/>
              <w:tabs>
                <w:tab w:val="center" w:pos="4677"/>
                <w:tab w:val="right" w:pos="9355"/>
              </w:tabs>
              <w:autoSpaceDE w:val="0"/>
              <w:autoSpaceDN w:val="0"/>
              <w:adjustRightInd w:val="0"/>
              <w:spacing w:after="0" w:line="240" w:lineRule="auto"/>
              <w:jc w:val="center"/>
              <w:rPr>
                <w:rFonts w:ascii="Times New Roman" w:eastAsiaTheme="minorEastAsia" w:hAnsi="Times New Roman" w:cs="Times New Roman"/>
                <w:lang w:eastAsia="ru-RU"/>
              </w:rPr>
            </w:pPr>
            <w:r w:rsidRPr="0014193C">
              <w:rPr>
                <w:rFonts w:ascii="Times New Roman" w:eastAsia="Times New Roman" w:hAnsi="Times New Roman" w:cs="Times New Roman"/>
                <w:lang w:eastAsia="ru-RU"/>
              </w:rPr>
              <w:t>Приоритетный</w:t>
            </w:r>
          </w:p>
        </w:tc>
        <w:tc>
          <w:tcPr>
            <w:tcW w:w="1276" w:type="dxa"/>
            <w:vAlign w:val="center"/>
          </w:tcPr>
          <w:p w:rsidR="000E3B65" w:rsidRPr="0014193C" w:rsidRDefault="00E725D6" w:rsidP="002317B0">
            <w:pPr>
              <w:widowControl w:val="0"/>
              <w:tabs>
                <w:tab w:val="center" w:pos="4677"/>
                <w:tab w:val="right" w:pos="9355"/>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w:t>
            </w:r>
            <w:r w:rsidR="000E3B65" w:rsidRPr="0014193C">
              <w:rPr>
                <w:rFonts w:ascii="Times New Roman" w:hAnsi="Times New Roman" w:cs="Times New Roman"/>
              </w:rPr>
              <w:t>роценты</w:t>
            </w:r>
          </w:p>
        </w:tc>
        <w:tc>
          <w:tcPr>
            <w:tcW w:w="1276" w:type="dxa"/>
            <w:vAlign w:val="center"/>
          </w:tcPr>
          <w:p w:rsidR="000E3B65" w:rsidRPr="0014193C" w:rsidRDefault="000E3B65" w:rsidP="002317B0">
            <w:pPr>
              <w:spacing w:after="0" w:line="240" w:lineRule="auto"/>
              <w:jc w:val="center"/>
              <w:rPr>
                <w:rFonts w:ascii="Times New Roman" w:eastAsia="Times New Roman" w:hAnsi="Times New Roman" w:cs="Times New Roman"/>
              </w:rPr>
            </w:pPr>
            <w:r w:rsidRPr="0014193C">
              <w:rPr>
                <w:rFonts w:ascii="Times New Roman" w:eastAsia="Times New Roman" w:hAnsi="Times New Roman" w:cs="Times New Roman"/>
              </w:rPr>
              <w:t>30</w:t>
            </w:r>
          </w:p>
        </w:tc>
        <w:tc>
          <w:tcPr>
            <w:tcW w:w="851" w:type="dxa"/>
            <w:vAlign w:val="center"/>
          </w:tcPr>
          <w:p w:rsidR="000E3B65" w:rsidRPr="0014193C" w:rsidRDefault="000E3B65" w:rsidP="002317B0">
            <w:pPr>
              <w:spacing w:after="0" w:line="240" w:lineRule="auto"/>
              <w:jc w:val="center"/>
              <w:rPr>
                <w:rFonts w:ascii="Times New Roman" w:eastAsia="Times New Roman" w:hAnsi="Times New Roman" w:cs="Times New Roman"/>
              </w:rPr>
            </w:pPr>
            <w:r w:rsidRPr="0014193C">
              <w:rPr>
                <w:rFonts w:ascii="Times New Roman" w:eastAsia="Times New Roman" w:hAnsi="Times New Roman" w:cs="Times New Roman"/>
              </w:rPr>
              <w:t>10</w:t>
            </w:r>
          </w:p>
        </w:tc>
        <w:tc>
          <w:tcPr>
            <w:tcW w:w="1006" w:type="dxa"/>
            <w:vAlign w:val="center"/>
          </w:tcPr>
          <w:p w:rsidR="000E3B65" w:rsidRPr="0014193C" w:rsidRDefault="000E3B65" w:rsidP="002317B0">
            <w:pPr>
              <w:spacing w:after="0" w:line="240" w:lineRule="auto"/>
              <w:jc w:val="center"/>
              <w:rPr>
                <w:rFonts w:ascii="Times New Roman" w:eastAsia="Times New Roman" w:hAnsi="Times New Roman" w:cs="Times New Roman"/>
              </w:rPr>
            </w:pPr>
            <w:r w:rsidRPr="0014193C">
              <w:rPr>
                <w:rFonts w:ascii="Times New Roman" w:eastAsia="Times New Roman" w:hAnsi="Times New Roman" w:cs="Times New Roman"/>
              </w:rPr>
              <w:t>20</w:t>
            </w:r>
          </w:p>
        </w:tc>
        <w:tc>
          <w:tcPr>
            <w:tcW w:w="853" w:type="dxa"/>
            <w:vAlign w:val="center"/>
          </w:tcPr>
          <w:p w:rsidR="000E3B65" w:rsidRPr="0014193C" w:rsidRDefault="000E3B65" w:rsidP="002317B0">
            <w:pPr>
              <w:spacing w:after="0" w:line="240" w:lineRule="auto"/>
              <w:jc w:val="center"/>
              <w:rPr>
                <w:rFonts w:ascii="Times New Roman" w:eastAsia="Times New Roman" w:hAnsi="Times New Roman" w:cs="Times New Roman"/>
              </w:rPr>
            </w:pPr>
            <w:r w:rsidRPr="0014193C">
              <w:rPr>
                <w:rFonts w:ascii="Times New Roman" w:eastAsia="Times New Roman" w:hAnsi="Times New Roman" w:cs="Times New Roman"/>
              </w:rPr>
              <w:t>30</w:t>
            </w:r>
          </w:p>
        </w:tc>
        <w:tc>
          <w:tcPr>
            <w:tcW w:w="852" w:type="dxa"/>
            <w:vAlign w:val="center"/>
          </w:tcPr>
          <w:p w:rsidR="000E3B65" w:rsidRPr="0014193C" w:rsidRDefault="000E3B65" w:rsidP="002317B0">
            <w:pPr>
              <w:spacing w:after="0" w:line="240" w:lineRule="auto"/>
              <w:jc w:val="center"/>
              <w:rPr>
                <w:rFonts w:ascii="Times New Roman" w:eastAsia="Times New Roman" w:hAnsi="Times New Roman" w:cs="Times New Roman"/>
              </w:rPr>
            </w:pPr>
            <w:r w:rsidRPr="0014193C">
              <w:rPr>
                <w:rFonts w:ascii="Times New Roman" w:eastAsia="Times New Roman" w:hAnsi="Times New Roman" w:cs="Times New Roman"/>
              </w:rPr>
              <w:t>40</w:t>
            </w:r>
          </w:p>
        </w:tc>
        <w:tc>
          <w:tcPr>
            <w:tcW w:w="689" w:type="dxa"/>
            <w:vAlign w:val="center"/>
          </w:tcPr>
          <w:p w:rsidR="000E3B65" w:rsidRPr="0014193C" w:rsidRDefault="000E3B65" w:rsidP="002317B0">
            <w:pPr>
              <w:spacing w:after="0" w:line="240" w:lineRule="auto"/>
              <w:jc w:val="center"/>
              <w:rPr>
                <w:rFonts w:ascii="Times New Roman" w:eastAsia="Times New Roman" w:hAnsi="Times New Roman" w:cs="Times New Roman"/>
              </w:rPr>
            </w:pPr>
            <w:r w:rsidRPr="0014193C">
              <w:rPr>
                <w:rFonts w:ascii="Times New Roman" w:eastAsia="Times New Roman" w:hAnsi="Times New Roman" w:cs="Times New Roman"/>
              </w:rPr>
              <w:t>50</w:t>
            </w:r>
          </w:p>
        </w:tc>
        <w:tc>
          <w:tcPr>
            <w:tcW w:w="2837" w:type="dxa"/>
            <w:vAlign w:val="center"/>
          </w:tcPr>
          <w:p w:rsidR="000E3B65" w:rsidRPr="0014193C" w:rsidRDefault="000E3B65" w:rsidP="002317B0">
            <w:pPr>
              <w:spacing w:after="0" w:line="240" w:lineRule="auto"/>
              <w:jc w:val="center"/>
              <w:rPr>
                <w:rFonts w:ascii="Times New Roman" w:hAnsi="Times New Roman" w:cs="Times New Roman"/>
              </w:rPr>
            </w:pPr>
            <w:r w:rsidRPr="0014193C">
              <w:rPr>
                <w:rFonts w:ascii="Times New Roman" w:hAnsi="Times New Roman" w:cs="Times New Roman"/>
                <w:b/>
              </w:rPr>
              <w:t xml:space="preserve">Основное мероприятие </w:t>
            </w:r>
            <w:r w:rsidR="00D52981" w:rsidRPr="0014193C">
              <w:rPr>
                <w:rFonts w:ascii="Times New Roman" w:hAnsi="Times New Roman" w:cs="Times New Roman"/>
                <w:b/>
              </w:rPr>
              <w:t>0</w:t>
            </w:r>
            <w:r w:rsidRPr="0014193C">
              <w:rPr>
                <w:rFonts w:ascii="Times New Roman" w:hAnsi="Times New Roman" w:cs="Times New Roman"/>
                <w:b/>
              </w:rPr>
              <w:t>2.</w:t>
            </w:r>
            <w:r w:rsidRPr="0014193C">
              <w:rPr>
                <w:rFonts w:ascii="Times New Roman" w:hAnsi="Times New Roman" w:cs="Times New Roman"/>
              </w:rPr>
              <w:t xml:space="preserve"> Обеспечение готовности защитных сооружений и других объектов гражданской обороны на территории муниципальных образований Московской области</w:t>
            </w:r>
          </w:p>
          <w:p w:rsidR="000E3B65" w:rsidRPr="0014193C" w:rsidRDefault="000E3B65" w:rsidP="002317B0">
            <w:pPr>
              <w:spacing w:after="0" w:line="240" w:lineRule="auto"/>
              <w:jc w:val="center"/>
              <w:rPr>
                <w:rFonts w:ascii="Times New Roman" w:eastAsia="Times New Roman" w:hAnsi="Times New Roman" w:cs="Times New Roman"/>
              </w:rPr>
            </w:pPr>
          </w:p>
        </w:tc>
      </w:tr>
    </w:tbl>
    <w:p w:rsidR="003B6478" w:rsidRDefault="003B6478" w:rsidP="003B6478">
      <w:pPr>
        <w:pStyle w:val="a6"/>
        <w:widowControl w:val="0"/>
        <w:tabs>
          <w:tab w:val="left" w:pos="567"/>
        </w:tabs>
        <w:autoSpaceDE w:val="0"/>
        <w:autoSpaceDN w:val="0"/>
        <w:adjustRightInd w:val="0"/>
        <w:rPr>
          <w:rFonts w:ascii="Times New Roman" w:hAnsi="Times New Roman" w:cs="Times New Roman"/>
          <w:b/>
          <w:sz w:val="24"/>
          <w:szCs w:val="24"/>
        </w:rPr>
      </w:pPr>
    </w:p>
    <w:p w:rsidR="003B6478" w:rsidRDefault="003B6478" w:rsidP="003B6478">
      <w:pPr>
        <w:pStyle w:val="a6"/>
        <w:widowControl w:val="0"/>
        <w:tabs>
          <w:tab w:val="left" w:pos="567"/>
        </w:tabs>
        <w:autoSpaceDE w:val="0"/>
        <w:autoSpaceDN w:val="0"/>
        <w:adjustRightInd w:val="0"/>
        <w:rPr>
          <w:rFonts w:ascii="Times New Roman" w:hAnsi="Times New Roman" w:cs="Times New Roman"/>
          <w:b/>
          <w:sz w:val="24"/>
          <w:szCs w:val="24"/>
        </w:rPr>
      </w:pPr>
    </w:p>
    <w:p w:rsidR="003B6478" w:rsidRDefault="003B6478" w:rsidP="003B6478">
      <w:pPr>
        <w:pStyle w:val="a6"/>
        <w:widowControl w:val="0"/>
        <w:tabs>
          <w:tab w:val="left" w:pos="567"/>
        </w:tabs>
        <w:autoSpaceDE w:val="0"/>
        <w:autoSpaceDN w:val="0"/>
        <w:adjustRightInd w:val="0"/>
        <w:rPr>
          <w:rFonts w:ascii="Times New Roman" w:hAnsi="Times New Roman" w:cs="Times New Roman"/>
          <w:b/>
          <w:sz w:val="24"/>
          <w:szCs w:val="24"/>
        </w:rPr>
      </w:pPr>
    </w:p>
    <w:p w:rsidR="003B6478" w:rsidRDefault="003B6478" w:rsidP="003B6478">
      <w:pPr>
        <w:pStyle w:val="a6"/>
        <w:widowControl w:val="0"/>
        <w:tabs>
          <w:tab w:val="left" w:pos="567"/>
        </w:tabs>
        <w:autoSpaceDE w:val="0"/>
        <w:autoSpaceDN w:val="0"/>
        <w:adjustRightInd w:val="0"/>
        <w:rPr>
          <w:rFonts w:ascii="Times New Roman" w:hAnsi="Times New Roman" w:cs="Times New Roman"/>
          <w:b/>
          <w:sz w:val="24"/>
          <w:szCs w:val="24"/>
        </w:rPr>
      </w:pPr>
    </w:p>
    <w:p w:rsidR="003B6478" w:rsidRDefault="003B6478" w:rsidP="003B6478">
      <w:pPr>
        <w:pStyle w:val="a6"/>
        <w:widowControl w:val="0"/>
        <w:tabs>
          <w:tab w:val="left" w:pos="567"/>
        </w:tabs>
        <w:autoSpaceDE w:val="0"/>
        <w:autoSpaceDN w:val="0"/>
        <w:adjustRightInd w:val="0"/>
        <w:rPr>
          <w:rFonts w:ascii="Times New Roman" w:hAnsi="Times New Roman" w:cs="Times New Roman"/>
          <w:b/>
          <w:sz w:val="24"/>
          <w:szCs w:val="24"/>
        </w:rPr>
      </w:pPr>
    </w:p>
    <w:p w:rsidR="00051FBB" w:rsidRDefault="00051FBB" w:rsidP="003B6478">
      <w:pPr>
        <w:pStyle w:val="a6"/>
        <w:widowControl w:val="0"/>
        <w:tabs>
          <w:tab w:val="left" w:pos="567"/>
        </w:tabs>
        <w:autoSpaceDE w:val="0"/>
        <w:autoSpaceDN w:val="0"/>
        <w:adjustRightInd w:val="0"/>
        <w:rPr>
          <w:rFonts w:ascii="Times New Roman" w:hAnsi="Times New Roman" w:cs="Times New Roman"/>
          <w:b/>
          <w:sz w:val="24"/>
          <w:szCs w:val="24"/>
        </w:rPr>
      </w:pPr>
    </w:p>
    <w:p w:rsidR="003B6478" w:rsidRDefault="003B6478" w:rsidP="003B6478">
      <w:pPr>
        <w:pStyle w:val="a6"/>
        <w:widowControl w:val="0"/>
        <w:tabs>
          <w:tab w:val="left" w:pos="567"/>
        </w:tabs>
        <w:autoSpaceDE w:val="0"/>
        <w:autoSpaceDN w:val="0"/>
        <w:adjustRightInd w:val="0"/>
        <w:rPr>
          <w:rFonts w:ascii="Times New Roman" w:hAnsi="Times New Roman" w:cs="Times New Roman"/>
          <w:b/>
          <w:sz w:val="24"/>
          <w:szCs w:val="24"/>
        </w:rPr>
      </w:pPr>
    </w:p>
    <w:p w:rsidR="003B6478" w:rsidRDefault="003B6478" w:rsidP="003B6478">
      <w:pPr>
        <w:pStyle w:val="a6"/>
        <w:widowControl w:val="0"/>
        <w:tabs>
          <w:tab w:val="left" w:pos="567"/>
        </w:tabs>
        <w:autoSpaceDE w:val="0"/>
        <w:autoSpaceDN w:val="0"/>
        <w:adjustRightInd w:val="0"/>
        <w:rPr>
          <w:rFonts w:ascii="Times New Roman" w:hAnsi="Times New Roman" w:cs="Times New Roman"/>
          <w:b/>
          <w:sz w:val="24"/>
          <w:szCs w:val="24"/>
        </w:rPr>
      </w:pPr>
    </w:p>
    <w:p w:rsidR="006E7313" w:rsidRPr="00674D20" w:rsidRDefault="00F30F02" w:rsidP="00674D20">
      <w:pPr>
        <w:pStyle w:val="a6"/>
        <w:widowControl w:val="0"/>
        <w:numPr>
          <w:ilvl w:val="0"/>
          <w:numId w:val="5"/>
        </w:numPr>
        <w:tabs>
          <w:tab w:val="left" w:pos="567"/>
        </w:tabs>
        <w:autoSpaceDE w:val="0"/>
        <w:autoSpaceDN w:val="0"/>
        <w:adjustRightInd w:val="0"/>
        <w:jc w:val="center"/>
        <w:rPr>
          <w:rFonts w:ascii="Times New Roman" w:hAnsi="Times New Roman" w:cs="Times New Roman"/>
          <w:b/>
          <w:sz w:val="24"/>
          <w:szCs w:val="24"/>
        </w:rPr>
      </w:pPr>
      <w:r w:rsidRPr="00674D20">
        <w:rPr>
          <w:rFonts w:ascii="Times New Roman" w:hAnsi="Times New Roman" w:cs="Times New Roman"/>
          <w:b/>
          <w:sz w:val="24"/>
          <w:szCs w:val="24"/>
        </w:rPr>
        <w:lastRenderedPageBreak/>
        <w:t>Методика расчета значений планируемых результатов реализации муниципальной программы</w:t>
      </w:r>
      <w:r w:rsidR="006E7313" w:rsidRPr="00674D20">
        <w:rPr>
          <w:rFonts w:ascii="Times New Roman" w:hAnsi="Times New Roman" w:cs="Times New Roman"/>
          <w:b/>
          <w:sz w:val="24"/>
          <w:szCs w:val="24"/>
        </w:rPr>
        <w:t>.</w:t>
      </w:r>
    </w:p>
    <w:p w:rsidR="00683756" w:rsidRPr="00683756" w:rsidRDefault="00674D20" w:rsidP="00674D20">
      <w:pPr>
        <w:pStyle w:val="a6"/>
        <w:widowControl w:val="0"/>
        <w:tabs>
          <w:tab w:val="left" w:pos="567"/>
        </w:tabs>
        <w:autoSpaceDE w:val="0"/>
        <w:autoSpaceDN w:val="0"/>
        <w:adjustRightInd w:val="0"/>
        <w:ind w:left="1080"/>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xml:space="preserve">.1 </w:t>
      </w:r>
      <w:r w:rsidR="00683756" w:rsidRPr="00683756">
        <w:rPr>
          <w:rFonts w:ascii="Times New Roman" w:hAnsi="Times New Roman" w:cs="Times New Roman"/>
          <w:b/>
          <w:sz w:val="24"/>
          <w:szCs w:val="24"/>
        </w:rPr>
        <w:t>Методика расчета значений планируемых результатов реализации подпрограммы 1 «Профилактика преступлений и иных правонарушений»</w:t>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559"/>
        <w:gridCol w:w="3011"/>
        <w:gridCol w:w="6203"/>
      </w:tblGrid>
      <w:tr w:rsidR="006E7313" w:rsidRPr="0014193C" w:rsidTr="00B95C8B">
        <w:trPr>
          <w:tblHeader/>
        </w:trPr>
        <w:tc>
          <w:tcPr>
            <w:tcW w:w="709" w:type="dxa"/>
            <w:shd w:val="clear" w:color="auto" w:fill="auto"/>
          </w:tcPr>
          <w:p w:rsidR="006E7313" w:rsidRPr="0014193C" w:rsidRDefault="006E7313" w:rsidP="00FC1099">
            <w:pPr>
              <w:widowControl w:val="0"/>
              <w:autoSpaceDE w:val="0"/>
              <w:autoSpaceDN w:val="0"/>
              <w:adjustRightInd w:val="0"/>
              <w:spacing w:after="0" w:line="240" w:lineRule="auto"/>
              <w:ind w:firstLine="34"/>
              <w:jc w:val="center"/>
              <w:outlineLvl w:val="1"/>
              <w:rPr>
                <w:rFonts w:ascii="Times New Roman" w:eastAsiaTheme="minorEastAsia" w:hAnsi="Times New Roman" w:cs="Arial"/>
                <w:lang w:eastAsia="ru-RU"/>
              </w:rPr>
            </w:pPr>
            <w:r w:rsidRPr="0014193C">
              <w:rPr>
                <w:rFonts w:ascii="Times New Roman" w:eastAsiaTheme="minorEastAsia" w:hAnsi="Times New Roman" w:cs="Arial"/>
                <w:lang w:eastAsia="ru-RU"/>
              </w:rPr>
              <w:t>№</w:t>
            </w:r>
          </w:p>
          <w:p w:rsidR="006E7313" w:rsidRPr="0014193C" w:rsidRDefault="006E7313" w:rsidP="00FC1099">
            <w:pPr>
              <w:widowControl w:val="0"/>
              <w:autoSpaceDE w:val="0"/>
              <w:autoSpaceDN w:val="0"/>
              <w:adjustRightInd w:val="0"/>
              <w:spacing w:after="0" w:line="240" w:lineRule="auto"/>
              <w:ind w:firstLine="34"/>
              <w:jc w:val="center"/>
              <w:outlineLvl w:val="1"/>
              <w:rPr>
                <w:rFonts w:ascii="Times New Roman" w:eastAsiaTheme="minorEastAsia" w:hAnsi="Times New Roman" w:cs="Arial"/>
                <w:lang w:eastAsia="ru-RU"/>
              </w:rPr>
            </w:pPr>
            <w:r w:rsidRPr="0014193C">
              <w:rPr>
                <w:rFonts w:ascii="Times New Roman" w:eastAsiaTheme="minorEastAsia" w:hAnsi="Times New Roman" w:cs="Arial"/>
                <w:lang w:eastAsia="ru-RU"/>
              </w:rPr>
              <w:t>п/п</w:t>
            </w:r>
          </w:p>
        </w:tc>
        <w:tc>
          <w:tcPr>
            <w:tcW w:w="3544" w:type="dxa"/>
            <w:shd w:val="clear" w:color="auto" w:fill="auto"/>
          </w:tcPr>
          <w:p w:rsidR="006E7313" w:rsidRPr="0014193C" w:rsidRDefault="006E7313" w:rsidP="00FC1099">
            <w:pPr>
              <w:widowControl w:val="0"/>
              <w:autoSpaceDE w:val="0"/>
              <w:autoSpaceDN w:val="0"/>
              <w:adjustRightInd w:val="0"/>
              <w:spacing w:after="0" w:line="240" w:lineRule="auto"/>
              <w:jc w:val="center"/>
              <w:outlineLvl w:val="1"/>
              <w:rPr>
                <w:rFonts w:ascii="Times New Roman" w:eastAsiaTheme="minorEastAsia" w:hAnsi="Times New Roman" w:cs="Arial"/>
                <w:lang w:eastAsia="ru-RU"/>
              </w:rPr>
            </w:pPr>
            <w:r w:rsidRPr="0014193C">
              <w:rPr>
                <w:rFonts w:ascii="Times New Roman" w:eastAsiaTheme="minorEastAsia" w:hAnsi="Times New Roman" w:cs="Arial"/>
                <w:lang w:eastAsia="ru-RU"/>
              </w:rPr>
              <w:t>Наименование</w:t>
            </w:r>
          </w:p>
        </w:tc>
        <w:tc>
          <w:tcPr>
            <w:tcW w:w="1559" w:type="dxa"/>
            <w:shd w:val="clear" w:color="auto" w:fill="auto"/>
          </w:tcPr>
          <w:p w:rsidR="006E7313" w:rsidRPr="0014193C" w:rsidRDefault="006E7313" w:rsidP="00FC1099">
            <w:pPr>
              <w:widowControl w:val="0"/>
              <w:autoSpaceDE w:val="0"/>
              <w:autoSpaceDN w:val="0"/>
              <w:adjustRightInd w:val="0"/>
              <w:spacing w:after="0" w:line="240" w:lineRule="auto"/>
              <w:jc w:val="center"/>
              <w:outlineLvl w:val="1"/>
              <w:rPr>
                <w:rFonts w:ascii="Times New Roman" w:eastAsiaTheme="minorEastAsia" w:hAnsi="Times New Roman" w:cs="Arial"/>
                <w:lang w:eastAsia="ru-RU"/>
              </w:rPr>
            </w:pPr>
            <w:r w:rsidRPr="0014193C">
              <w:rPr>
                <w:rFonts w:ascii="Times New Roman" w:eastAsiaTheme="minorEastAsia" w:hAnsi="Times New Roman" w:cs="Arial"/>
                <w:lang w:eastAsia="ru-RU"/>
              </w:rPr>
              <w:t>Единица измерения</w:t>
            </w:r>
          </w:p>
        </w:tc>
        <w:tc>
          <w:tcPr>
            <w:tcW w:w="3011" w:type="dxa"/>
            <w:shd w:val="clear" w:color="auto" w:fill="auto"/>
          </w:tcPr>
          <w:p w:rsidR="006E7313" w:rsidRPr="0014193C" w:rsidRDefault="006E7313" w:rsidP="00FC1099">
            <w:pPr>
              <w:widowControl w:val="0"/>
              <w:autoSpaceDE w:val="0"/>
              <w:autoSpaceDN w:val="0"/>
              <w:adjustRightInd w:val="0"/>
              <w:spacing w:after="0" w:line="240" w:lineRule="auto"/>
              <w:jc w:val="center"/>
              <w:outlineLvl w:val="1"/>
              <w:rPr>
                <w:rFonts w:ascii="Times New Roman" w:eastAsiaTheme="minorEastAsia" w:hAnsi="Times New Roman" w:cs="Arial"/>
                <w:lang w:eastAsia="ru-RU"/>
              </w:rPr>
            </w:pPr>
            <w:r w:rsidRPr="0014193C">
              <w:rPr>
                <w:rFonts w:ascii="Times New Roman" w:eastAsiaTheme="minorEastAsia" w:hAnsi="Times New Roman" w:cs="Arial"/>
                <w:lang w:eastAsia="ru-RU"/>
              </w:rPr>
              <w:t>Источники данных</w:t>
            </w:r>
          </w:p>
        </w:tc>
        <w:tc>
          <w:tcPr>
            <w:tcW w:w="6203" w:type="dxa"/>
            <w:shd w:val="clear" w:color="auto" w:fill="auto"/>
          </w:tcPr>
          <w:p w:rsidR="006E7313" w:rsidRPr="0014193C" w:rsidRDefault="006E7313" w:rsidP="00FC1099">
            <w:pPr>
              <w:widowControl w:val="0"/>
              <w:autoSpaceDE w:val="0"/>
              <w:autoSpaceDN w:val="0"/>
              <w:adjustRightInd w:val="0"/>
              <w:spacing w:after="0" w:line="240" w:lineRule="auto"/>
              <w:jc w:val="center"/>
              <w:outlineLvl w:val="1"/>
              <w:rPr>
                <w:rFonts w:ascii="Times New Roman" w:eastAsiaTheme="minorEastAsia" w:hAnsi="Times New Roman" w:cs="Arial"/>
                <w:lang w:eastAsia="ru-RU"/>
              </w:rPr>
            </w:pPr>
            <w:r w:rsidRPr="0014193C">
              <w:rPr>
                <w:rFonts w:ascii="Times New Roman" w:eastAsiaTheme="minorEastAsia" w:hAnsi="Times New Roman" w:cs="Arial"/>
                <w:lang w:eastAsia="ru-RU"/>
              </w:rPr>
              <w:t>Порядок расчета</w:t>
            </w:r>
          </w:p>
        </w:tc>
      </w:tr>
      <w:tr w:rsidR="006E7313" w:rsidRPr="0014193C" w:rsidTr="00B95C8B">
        <w:trPr>
          <w:tblHeader/>
        </w:trPr>
        <w:tc>
          <w:tcPr>
            <w:tcW w:w="709" w:type="dxa"/>
            <w:shd w:val="clear" w:color="auto" w:fill="auto"/>
          </w:tcPr>
          <w:p w:rsidR="006E7313" w:rsidRPr="0014193C" w:rsidRDefault="006E7313" w:rsidP="00FC1099">
            <w:pPr>
              <w:widowControl w:val="0"/>
              <w:autoSpaceDE w:val="0"/>
              <w:autoSpaceDN w:val="0"/>
              <w:adjustRightInd w:val="0"/>
              <w:spacing w:after="0" w:line="240" w:lineRule="auto"/>
              <w:ind w:firstLine="34"/>
              <w:jc w:val="center"/>
              <w:outlineLvl w:val="1"/>
              <w:rPr>
                <w:rFonts w:ascii="Times New Roman" w:eastAsiaTheme="minorEastAsia" w:hAnsi="Times New Roman" w:cs="Arial"/>
                <w:lang w:eastAsia="ru-RU"/>
              </w:rPr>
            </w:pPr>
            <w:r w:rsidRPr="0014193C">
              <w:rPr>
                <w:rFonts w:ascii="Times New Roman" w:eastAsiaTheme="minorEastAsia" w:hAnsi="Times New Roman" w:cs="Arial"/>
                <w:lang w:eastAsia="ru-RU"/>
              </w:rPr>
              <w:t>1</w:t>
            </w:r>
          </w:p>
        </w:tc>
        <w:tc>
          <w:tcPr>
            <w:tcW w:w="3544" w:type="dxa"/>
            <w:shd w:val="clear" w:color="auto" w:fill="auto"/>
          </w:tcPr>
          <w:p w:rsidR="006E7313" w:rsidRPr="0014193C" w:rsidRDefault="006E7313" w:rsidP="00FC1099">
            <w:pPr>
              <w:widowControl w:val="0"/>
              <w:autoSpaceDE w:val="0"/>
              <w:autoSpaceDN w:val="0"/>
              <w:adjustRightInd w:val="0"/>
              <w:spacing w:after="0" w:line="240" w:lineRule="auto"/>
              <w:jc w:val="center"/>
              <w:outlineLvl w:val="1"/>
              <w:rPr>
                <w:rFonts w:ascii="Times New Roman" w:eastAsiaTheme="minorEastAsia" w:hAnsi="Times New Roman" w:cs="Arial"/>
                <w:lang w:eastAsia="ru-RU"/>
              </w:rPr>
            </w:pPr>
            <w:r w:rsidRPr="0014193C">
              <w:rPr>
                <w:rFonts w:ascii="Times New Roman" w:eastAsiaTheme="minorEastAsia" w:hAnsi="Times New Roman" w:cs="Arial"/>
                <w:lang w:eastAsia="ru-RU"/>
              </w:rPr>
              <w:t>2</w:t>
            </w:r>
          </w:p>
        </w:tc>
        <w:tc>
          <w:tcPr>
            <w:tcW w:w="1559" w:type="dxa"/>
            <w:shd w:val="clear" w:color="auto" w:fill="auto"/>
          </w:tcPr>
          <w:p w:rsidR="006E7313" w:rsidRPr="0014193C" w:rsidRDefault="006E7313" w:rsidP="00FC1099">
            <w:pPr>
              <w:widowControl w:val="0"/>
              <w:autoSpaceDE w:val="0"/>
              <w:autoSpaceDN w:val="0"/>
              <w:adjustRightInd w:val="0"/>
              <w:spacing w:after="0" w:line="240" w:lineRule="auto"/>
              <w:jc w:val="center"/>
              <w:outlineLvl w:val="1"/>
              <w:rPr>
                <w:rFonts w:ascii="Times New Roman" w:eastAsiaTheme="minorEastAsia" w:hAnsi="Times New Roman" w:cs="Arial"/>
                <w:lang w:eastAsia="ru-RU"/>
              </w:rPr>
            </w:pPr>
            <w:r w:rsidRPr="0014193C">
              <w:rPr>
                <w:rFonts w:ascii="Times New Roman" w:eastAsiaTheme="minorEastAsia" w:hAnsi="Times New Roman" w:cs="Arial"/>
                <w:lang w:eastAsia="ru-RU"/>
              </w:rPr>
              <w:t>3</w:t>
            </w:r>
          </w:p>
        </w:tc>
        <w:tc>
          <w:tcPr>
            <w:tcW w:w="3011" w:type="dxa"/>
            <w:shd w:val="clear" w:color="auto" w:fill="auto"/>
          </w:tcPr>
          <w:p w:rsidR="006E7313" w:rsidRPr="0014193C" w:rsidRDefault="006E7313" w:rsidP="00FC1099">
            <w:pPr>
              <w:widowControl w:val="0"/>
              <w:autoSpaceDE w:val="0"/>
              <w:autoSpaceDN w:val="0"/>
              <w:adjustRightInd w:val="0"/>
              <w:spacing w:after="0" w:line="240" w:lineRule="auto"/>
              <w:jc w:val="center"/>
              <w:outlineLvl w:val="1"/>
              <w:rPr>
                <w:rFonts w:ascii="Times New Roman" w:eastAsiaTheme="minorEastAsia" w:hAnsi="Times New Roman" w:cs="Arial"/>
                <w:lang w:eastAsia="ru-RU"/>
              </w:rPr>
            </w:pPr>
            <w:r w:rsidRPr="0014193C">
              <w:rPr>
                <w:rFonts w:ascii="Times New Roman" w:eastAsiaTheme="minorEastAsia" w:hAnsi="Times New Roman" w:cs="Arial"/>
                <w:lang w:eastAsia="ru-RU"/>
              </w:rPr>
              <w:t>4</w:t>
            </w:r>
          </w:p>
        </w:tc>
        <w:tc>
          <w:tcPr>
            <w:tcW w:w="6203" w:type="dxa"/>
            <w:shd w:val="clear" w:color="auto" w:fill="auto"/>
          </w:tcPr>
          <w:p w:rsidR="006E7313" w:rsidRPr="0014193C" w:rsidRDefault="006E7313" w:rsidP="00FC1099">
            <w:pPr>
              <w:widowControl w:val="0"/>
              <w:autoSpaceDE w:val="0"/>
              <w:autoSpaceDN w:val="0"/>
              <w:adjustRightInd w:val="0"/>
              <w:spacing w:after="0" w:line="240" w:lineRule="auto"/>
              <w:jc w:val="center"/>
              <w:outlineLvl w:val="1"/>
              <w:rPr>
                <w:rFonts w:ascii="Times New Roman" w:eastAsiaTheme="minorEastAsia" w:hAnsi="Times New Roman" w:cs="Arial"/>
                <w:lang w:eastAsia="ru-RU"/>
              </w:rPr>
            </w:pPr>
            <w:r w:rsidRPr="0014193C">
              <w:rPr>
                <w:rFonts w:ascii="Times New Roman" w:eastAsiaTheme="minorEastAsia" w:hAnsi="Times New Roman" w:cs="Arial"/>
                <w:lang w:eastAsia="ru-RU"/>
              </w:rPr>
              <w:t>5</w:t>
            </w:r>
          </w:p>
        </w:tc>
      </w:tr>
      <w:tr w:rsidR="006E7313" w:rsidRPr="0014193C" w:rsidTr="00B95C8B">
        <w:trPr>
          <w:trHeight w:val="339"/>
        </w:trPr>
        <w:tc>
          <w:tcPr>
            <w:tcW w:w="709" w:type="dxa"/>
            <w:shd w:val="clear" w:color="auto" w:fill="auto"/>
          </w:tcPr>
          <w:p w:rsidR="006E7313" w:rsidRPr="0014193C" w:rsidRDefault="006E7313" w:rsidP="00FC1099">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p>
        </w:tc>
        <w:tc>
          <w:tcPr>
            <w:tcW w:w="14317" w:type="dxa"/>
            <w:gridSpan w:val="4"/>
            <w:shd w:val="clear" w:color="auto" w:fill="auto"/>
          </w:tcPr>
          <w:p w:rsidR="006E7313" w:rsidRPr="0014193C" w:rsidRDefault="00BA4C26" w:rsidP="00FC1099">
            <w:pPr>
              <w:widowControl w:val="0"/>
              <w:autoSpaceDE w:val="0"/>
              <w:autoSpaceDN w:val="0"/>
              <w:adjustRightInd w:val="0"/>
              <w:spacing w:after="0" w:line="240" w:lineRule="auto"/>
              <w:ind w:firstLine="33"/>
              <w:jc w:val="center"/>
              <w:outlineLvl w:val="1"/>
              <w:rPr>
                <w:rFonts w:ascii="Times New Roman" w:eastAsiaTheme="minorEastAsia" w:hAnsi="Times New Roman" w:cs="Times New Roman"/>
                <w:b/>
                <w:lang w:eastAsia="ru-RU"/>
              </w:rPr>
            </w:pPr>
            <w:hyperlink w:anchor="sub_11000" w:history="1">
              <w:r w:rsidR="006E7313" w:rsidRPr="0014193C">
                <w:rPr>
                  <w:rFonts w:ascii="Times New Roman" w:eastAsiaTheme="minorEastAsia" w:hAnsi="Times New Roman" w:cs="Times New Roman"/>
                  <w:b/>
                  <w:lang w:eastAsia="ru-RU"/>
                </w:rPr>
                <w:t>Подпрограмма 1</w:t>
              </w:r>
            </w:hyperlink>
            <w:r w:rsidR="006E7313" w:rsidRPr="0014193C">
              <w:rPr>
                <w:rFonts w:ascii="Times New Roman" w:eastAsiaTheme="minorEastAsia" w:hAnsi="Times New Roman" w:cs="Times New Roman"/>
                <w:b/>
                <w:bCs/>
                <w:lang w:eastAsia="ru-RU"/>
              </w:rPr>
              <w:t xml:space="preserve"> «Профилактика преступлений и иных правонарушений»</w:t>
            </w:r>
          </w:p>
        </w:tc>
      </w:tr>
      <w:tr w:rsidR="006E7313" w:rsidRPr="0014193C" w:rsidTr="003B6478">
        <w:trPr>
          <w:trHeight w:hRule="exact" w:val="1842"/>
        </w:trPr>
        <w:tc>
          <w:tcPr>
            <w:tcW w:w="709" w:type="dxa"/>
            <w:shd w:val="clear" w:color="auto" w:fill="auto"/>
          </w:tcPr>
          <w:p w:rsidR="006E7313" w:rsidRPr="0014193C" w:rsidRDefault="006E7313" w:rsidP="00B95C8B">
            <w:pPr>
              <w:widowControl w:val="0"/>
              <w:autoSpaceDE w:val="0"/>
              <w:autoSpaceDN w:val="0"/>
              <w:adjustRightInd w:val="0"/>
              <w:spacing w:after="0" w:line="240" w:lineRule="auto"/>
              <w:ind w:firstLine="34"/>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1</w:t>
            </w:r>
          </w:p>
        </w:tc>
        <w:tc>
          <w:tcPr>
            <w:tcW w:w="3544" w:type="dxa"/>
            <w:tcBorders>
              <w:top w:val="single" w:sz="4" w:space="0" w:color="auto"/>
            </w:tcBorders>
            <w:shd w:val="clear" w:color="auto" w:fill="auto"/>
          </w:tcPr>
          <w:p w:rsidR="006E7313" w:rsidRPr="0014193C" w:rsidRDefault="006E7313" w:rsidP="00FC1099">
            <w:pPr>
              <w:widowControl w:val="0"/>
              <w:autoSpaceDE w:val="0"/>
              <w:autoSpaceDN w:val="0"/>
              <w:adjustRightInd w:val="0"/>
              <w:spacing w:after="0" w:line="240" w:lineRule="auto"/>
              <w:outlineLvl w:val="1"/>
              <w:rPr>
                <w:rFonts w:ascii="Times New Roman" w:eastAsiaTheme="minorEastAsia" w:hAnsi="Times New Roman" w:cs="Times New Roman"/>
                <w:b/>
                <w:lang w:eastAsia="ru-RU"/>
              </w:rPr>
            </w:pPr>
            <w:r w:rsidRPr="0014193C">
              <w:rPr>
                <w:rFonts w:ascii="Times New Roman" w:eastAsiaTheme="minorEastAsia" w:hAnsi="Times New Roman" w:cs="Times New Roman"/>
                <w:b/>
                <w:lang w:eastAsia="ru-RU"/>
              </w:rPr>
              <w:t>Макропоказатель</w:t>
            </w:r>
          </w:p>
          <w:p w:rsidR="006E7313" w:rsidRPr="0014193C" w:rsidRDefault="006E7313" w:rsidP="00FC1099">
            <w:pPr>
              <w:widowControl w:val="0"/>
              <w:autoSpaceDE w:val="0"/>
              <w:autoSpaceDN w:val="0"/>
              <w:adjustRightInd w:val="0"/>
              <w:spacing w:after="0" w:line="240" w:lineRule="auto"/>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Снижение общего количества преступлений, совершенных на территории муниципального образования, не менее чем на 5 % ежегодно</w:t>
            </w:r>
          </w:p>
        </w:tc>
        <w:tc>
          <w:tcPr>
            <w:tcW w:w="1559" w:type="dxa"/>
            <w:tcBorders>
              <w:top w:val="single" w:sz="4" w:space="0" w:color="auto"/>
            </w:tcBorders>
            <w:shd w:val="clear" w:color="auto" w:fill="auto"/>
          </w:tcPr>
          <w:p w:rsidR="006E7313" w:rsidRPr="0014193C" w:rsidRDefault="006E7313" w:rsidP="00FC1099">
            <w:pPr>
              <w:widowControl w:val="0"/>
              <w:autoSpaceDE w:val="0"/>
              <w:autoSpaceDN w:val="0"/>
              <w:adjustRightInd w:val="0"/>
              <w:spacing w:after="0" w:line="240" w:lineRule="auto"/>
              <w:ind w:firstLine="34"/>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кол-во</w:t>
            </w:r>
          </w:p>
          <w:p w:rsidR="006E7313" w:rsidRPr="0014193C" w:rsidRDefault="006E7313" w:rsidP="00FC1099">
            <w:pPr>
              <w:widowControl w:val="0"/>
              <w:autoSpaceDE w:val="0"/>
              <w:autoSpaceDN w:val="0"/>
              <w:adjustRightInd w:val="0"/>
              <w:spacing w:after="0" w:line="240" w:lineRule="auto"/>
              <w:ind w:firstLine="32"/>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преступлений</w:t>
            </w:r>
          </w:p>
        </w:tc>
        <w:tc>
          <w:tcPr>
            <w:tcW w:w="3011" w:type="dxa"/>
            <w:shd w:val="clear" w:color="auto" w:fill="auto"/>
          </w:tcPr>
          <w:p w:rsidR="006E7313" w:rsidRPr="0014193C" w:rsidRDefault="006E7313" w:rsidP="00FC1099">
            <w:pPr>
              <w:widowControl w:val="0"/>
              <w:autoSpaceDE w:val="0"/>
              <w:autoSpaceDN w:val="0"/>
              <w:adjustRightInd w:val="0"/>
              <w:spacing w:after="0" w:line="240" w:lineRule="auto"/>
              <w:ind w:firstLine="32"/>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203" w:type="dxa"/>
            <w:shd w:val="clear" w:color="auto" w:fill="auto"/>
          </w:tcPr>
          <w:p w:rsidR="006E7313" w:rsidRPr="0014193C" w:rsidRDefault="006E7313" w:rsidP="003B6478">
            <w:pPr>
              <w:widowControl w:val="0"/>
              <w:autoSpaceDE w:val="0"/>
              <w:autoSpaceDN w:val="0"/>
              <w:adjustRightInd w:val="0"/>
              <w:spacing w:after="0" w:line="240" w:lineRule="auto"/>
              <w:jc w:val="both"/>
              <w:rPr>
                <w:rFonts w:ascii="Times New Roman" w:hAnsi="Times New Roman"/>
              </w:rPr>
            </w:pPr>
            <w:r w:rsidRPr="0014193C">
              <w:rPr>
                <w:rFonts w:ascii="Times New Roman" w:hAnsi="Times New Roman"/>
              </w:rPr>
              <w:t>Значение показателя рассчитывается по формуле:</w:t>
            </w:r>
          </w:p>
          <w:p w:rsidR="006E7313" w:rsidRPr="0014193C" w:rsidRDefault="006E7313" w:rsidP="003B6478">
            <w:pPr>
              <w:widowControl w:val="0"/>
              <w:autoSpaceDE w:val="0"/>
              <w:autoSpaceDN w:val="0"/>
              <w:adjustRightInd w:val="0"/>
              <w:spacing w:after="0" w:line="240" w:lineRule="auto"/>
              <w:jc w:val="both"/>
              <w:rPr>
                <w:rFonts w:ascii="Times New Roman" w:hAnsi="Times New Roman"/>
              </w:rPr>
            </w:pPr>
          </w:p>
          <w:p w:rsidR="006E7313" w:rsidRPr="0014193C" w:rsidRDefault="006E7313" w:rsidP="003B6478">
            <w:pPr>
              <w:spacing w:after="0" w:line="240" w:lineRule="auto"/>
              <w:jc w:val="both"/>
              <w:rPr>
                <w:rFonts w:ascii="Times New Roman" w:hAnsi="Times New Roman"/>
              </w:rPr>
            </w:pPr>
            <w:r w:rsidRPr="0014193C">
              <w:rPr>
                <w:rFonts w:ascii="Times New Roman" w:hAnsi="Times New Roman"/>
              </w:rPr>
              <w:t xml:space="preserve">Кптг = Кппг </w:t>
            </w:r>
            <w:r w:rsidRPr="0014193C">
              <w:rPr>
                <w:rFonts w:ascii="Times New Roman" w:hAnsi="Times New Roman"/>
                <w:lang w:val="en-US"/>
              </w:rPr>
              <w:t>x</w:t>
            </w:r>
            <w:r w:rsidRPr="0014193C">
              <w:rPr>
                <w:rFonts w:ascii="Times New Roman" w:hAnsi="Times New Roman"/>
              </w:rPr>
              <w:t xml:space="preserve"> 0,95,</w:t>
            </w:r>
          </w:p>
          <w:p w:rsidR="006E7313" w:rsidRPr="0014193C" w:rsidRDefault="006E7313" w:rsidP="003B6478">
            <w:pPr>
              <w:spacing w:after="0" w:line="240" w:lineRule="auto"/>
              <w:jc w:val="both"/>
              <w:rPr>
                <w:rFonts w:ascii="Times New Roman" w:hAnsi="Times New Roman"/>
              </w:rPr>
            </w:pPr>
            <w:r w:rsidRPr="0014193C">
              <w:rPr>
                <w:rFonts w:ascii="Times New Roman" w:hAnsi="Times New Roman"/>
              </w:rPr>
              <w:t>где:</w:t>
            </w:r>
            <w:r w:rsidRPr="0014193C">
              <w:rPr>
                <w:rFonts w:ascii="Times New Roman" w:hAnsi="Times New Roman"/>
              </w:rPr>
              <w:br/>
              <w:t xml:space="preserve">Кптг  – кол-во преступлений текущего года, </w:t>
            </w:r>
          </w:p>
          <w:p w:rsidR="006E7313" w:rsidRPr="0014193C" w:rsidRDefault="006E7313" w:rsidP="003B6478">
            <w:pPr>
              <w:widowControl w:val="0"/>
              <w:autoSpaceDE w:val="0"/>
              <w:autoSpaceDN w:val="0"/>
              <w:adjustRightInd w:val="0"/>
              <w:spacing w:after="0" w:line="240" w:lineRule="auto"/>
              <w:jc w:val="both"/>
              <w:rPr>
                <w:rFonts w:ascii="Times New Roman" w:hAnsi="Times New Roman"/>
              </w:rPr>
            </w:pPr>
            <w:r w:rsidRPr="0014193C">
              <w:rPr>
                <w:rFonts w:ascii="Times New Roman" w:hAnsi="Times New Roman"/>
              </w:rPr>
              <w:t xml:space="preserve">Кппг  – кол-во преступлений предыдущего года </w:t>
            </w:r>
          </w:p>
        </w:tc>
      </w:tr>
      <w:tr w:rsidR="003946E3" w:rsidRPr="0014193C" w:rsidTr="00B95C8B">
        <w:trPr>
          <w:trHeight w:hRule="exact" w:val="4990"/>
        </w:trPr>
        <w:tc>
          <w:tcPr>
            <w:tcW w:w="709" w:type="dxa"/>
            <w:shd w:val="clear" w:color="auto" w:fill="auto"/>
          </w:tcPr>
          <w:p w:rsidR="003946E3" w:rsidRPr="0014193C" w:rsidRDefault="003946E3" w:rsidP="00B95C8B">
            <w:pPr>
              <w:widowControl w:val="0"/>
              <w:tabs>
                <w:tab w:val="left" w:pos="285"/>
                <w:tab w:val="center" w:pos="399"/>
              </w:tabs>
              <w:autoSpaceDE w:val="0"/>
              <w:autoSpaceDN w:val="0"/>
              <w:adjustRightInd w:val="0"/>
              <w:spacing w:after="0" w:line="240" w:lineRule="auto"/>
              <w:ind w:firstLine="34"/>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2</w:t>
            </w:r>
          </w:p>
        </w:tc>
        <w:tc>
          <w:tcPr>
            <w:tcW w:w="3544" w:type="dxa"/>
            <w:shd w:val="clear" w:color="auto" w:fill="auto"/>
          </w:tcPr>
          <w:p w:rsidR="003946E3" w:rsidRPr="0014193C" w:rsidRDefault="003946E3" w:rsidP="00FC1099">
            <w:pPr>
              <w:widowControl w:val="0"/>
              <w:autoSpaceDE w:val="0"/>
              <w:autoSpaceDN w:val="0"/>
              <w:adjustRightInd w:val="0"/>
              <w:spacing w:after="0" w:line="240" w:lineRule="auto"/>
              <w:contextualSpacing/>
              <w:jc w:val="both"/>
              <w:rPr>
                <w:rFonts w:ascii="Times New Roman" w:hAnsi="Times New Roman"/>
              </w:rPr>
            </w:pPr>
            <w:r w:rsidRPr="0014193C">
              <w:rPr>
                <w:rFonts w:ascii="Times New Roman" w:hAnsi="Times New Roman"/>
              </w:rPr>
              <w:t>1.Увеличение доли социально значимых объектов (учреждений), оборудованных в целях антитеррористической защищенности средствами безопасности</w:t>
            </w:r>
          </w:p>
          <w:p w:rsidR="003946E3" w:rsidRPr="0014193C" w:rsidRDefault="003946E3" w:rsidP="00FC1099">
            <w:pPr>
              <w:widowControl w:val="0"/>
              <w:autoSpaceDE w:val="0"/>
              <w:autoSpaceDN w:val="0"/>
              <w:adjustRightInd w:val="0"/>
              <w:spacing w:after="0" w:line="240" w:lineRule="auto"/>
              <w:jc w:val="both"/>
              <w:rPr>
                <w:rFonts w:ascii="Times New Roman" w:hAnsi="Times New Roman"/>
              </w:rPr>
            </w:pPr>
          </w:p>
          <w:p w:rsidR="003946E3" w:rsidRPr="0014193C" w:rsidRDefault="003946E3" w:rsidP="00FC1099">
            <w:pPr>
              <w:widowControl w:val="0"/>
              <w:autoSpaceDE w:val="0"/>
              <w:autoSpaceDN w:val="0"/>
              <w:adjustRightInd w:val="0"/>
              <w:spacing w:after="0" w:line="240" w:lineRule="auto"/>
              <w:rPr>
                <w:rFonts w:ascii="Times New Roman" w:hAnsi="Times New Roman"/>
              </w:rPr>
            </w:pPr>
          </w:p>
          <w:p w:rsidR="003946E3" w:rsidRPr="0014193C" w:rsidRDefault="003946E3" w:rsidP="00FC1099">
            <w:pPr>
              <w:widowControl w:val="0"/>
              <w:autoSpaceDE w:val="0"/>
              <w:autoSpaceDN w:val="0"/>
              <w:adjustRightInd w:val="0"/>
              <w:spacing w:after="0" w:line="240" w:lineRule="auto"/>
              <w:rPr>
                <w:rFonts w:ascii="Times New Roman" w:hAnsi="Times New Roman"/>
              </w:rPr>
            </w:pPr>
          </w:p>
          <w:p w:rsidR="003946E3" w:rsidRPr="0014193C" w:rsidRDefault="003946E3" w:rsidP="00FC1099">
            <w:pPr>
              <w:widowControl w:val="0"/>
              <w:autoSpaceDE w:val="0"/>
              <w:autoSpaceDN w:val="0"/>
              <w:adjustRightInd w:val="0"/>
              <w:spacing w:after="0" w:line="240" w:lineRule="auto"/>
              <w:rPr>
                <w:rFonts w:ascii="Times New Roman" w:hAnsi="Times New Roman"/>
              </w:rPr>
            </w:pPr>
          </w:p>
          <w:p w:rsidR="003946E3" w:rsidRPr="0014193C" w:rsidRDefault="003946E3" w:rsidP="00FC1099">
            <w:pPr>
              <w:widowControl w:val="0"/>
              <w:autoSpaceDE w:val="0"/>
              <w:autoSpaceDN w:val="0"/>
              <w:adjustRightInd w:val="0"/>
              <w:spacing w:after="0" w:line="240" w:lineRule="auto"/>
              <w:rPr>
                <w:rFonts w:ascii="Times New Roman" w:hAnsi="Times New Roman"/>
              </w:rPr>
            </w:pPr>
          </w:p>
          <w:p w:rsidR="003946E3" w:rsidRPr="0014193C" w:rsidRDefault="003946E3" w:rsidP="00FC1099">
            <w:pPr>
              <w:widowControl w:val="0"/>
              <w:autoSpaceDE w:val="0"/>
              <w:autoSpaceDN w:val="0"/>
              <w:adjustRightInd w:val="0"/>
              <w:spacing w:after="0" w:line="240" w:lineRule="auto"/>
              <w:rPr>
                <w:rFonts w:ascii="Times New Roman" w:hAnsi="Times New Roman"/>
              </w:rPr>
            </w:pPr>
          </w:p>
          <w:p w:rsidR="003946E3" w:rsidRPr="0014193C" w:rsidRDefault="003946E3" w:rsidP="00FC1099">
            <w:pPr>
              <w:widowControl w:val="0"/>
              <w:autoSpaceDE w:val="0"/>
              <w:autoSpaceDN w:val="0"/>
              <w:adjustRightInd w:val="0"/>
              <w:spacing w:after="0" w:line="240" w:lineRule="auto"/>
              <w:rPr>
                <w:rFonts w:ascii="Times New Roman" w:hAnsi="Times New Roman"/>
              </w:rPr>
            </w:pPr>
          </w:p>
          <w:p w:rsidR="003946E3" w:rsidRPr="0014193C" w:rsidRDefault="003946E3" w:rsidP="00FC1099">
            <w:pPr>
              <w:widowControl w:val="0"/>
              <w:autoSpaceDE w:val="0"/>
              <w:autoSpaceDN w:val="0"/>
              <w:adjustRightInd w:val="0"/>
              <w:spacing w:after="0" w:line="240" w:lineRule="auto"/>
              <w:rPr>
                <w:rFonts w:ascii="Times New Roman" w:hAnsi="Times New Roman"/>
              </w:rPr>
            </w:pPr>
          </w:p>
        </w:tc>
        <w:tc>
          <w:tcPr>
            <w:tcW w:w="1559" w:type="dxa"/>
            <w:shd w:val="clear" w:color="auto" w:fill="auto"/>
          </w:tcPr>
          <w:p w:rsidR="003946E3" w:rsidRPr="0014193C" w:rsidRDefault="00683756" w:rsidP="00FC1099">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П</w:t>
            </w:r>
            <w:r w:rsidR="003946E3" w:rsidRPr="0014193C">
              <w:rPr>
                <w:rFonts w:ascii="Times New Roman" w:eastAsiaTheme="minorEastAsia" w:hAnsi="Times New Roman" w:cs="Times New Roman"/>
                <w:lang w:eastAsia="ru-RU"/>
              </w:rPr>
              <w:t>роцент</w:t>
            </w:r>
          </w:p>
        </w:tc>
        <w:tc>
          <w:tcPr>
            <w:tcW w:w="3011" w:type="dxa"/>
            <w:shd w:val="clear" w:color="auto" w:fill="auto"/>
          </w:tcPr>
          <w:p w:rsidR="003946E3" w:rsidRPr="0014193C" w:rsidRDefault="003946E3" w:rsidP="00FC1099">
            <w:pPr>
              <w:widowControl w:val="0"/>
              <w:autoSpaceDE w:val="0"/>
              <w:autoSpaceDN w:val="0"/>
              <w:adjustRightInd w:val="0"/>
              <w:spacing w:after="0" w:line="240" w:lineRule="auto"/>
              <w:rPr>
                <w:rFonts w:ascii="Times New Roman" w:hAnsi="Times New Roman"/>
              </w:rPr>
            </w:pPr>
            <w:r w:rsidRPr="0014193C">
              <w:rPr>
                <w:rFonts w:ascii="Times New Roman" w:hAnsi="Times New Roman"/>
              </w:rPr>
              <w:t>Ежеквартальные отчеты Администрации муниципального образования</w:t>
            </w:r>
          </w:p>
          <w:p w:rsidR="003946E3" w:rsidRPr="0014193C" w:rsidRDefault="003946E3" w:rsidP="00FC1099">
            <w:pPr>
              <w:widowControl w:val="0"/>
              <w:autoSpaceDE w:val="0"/>
              <w:autoSpaceDN w:val="0"/>
              <w:adjustRightInd w:val="0"/>
              <w:spacing w:after="0" w:line="240" w:lineRule="auto"/>
              <w:jc w:val="both"/>
              <w:outlineLvl w:val="1"/>
              <w:rPr>
                <w:rFonts w:ascii="Times New Roman" w:eastAsiaTheme="minorEastAsia" w:hAnsi="Times New Roman" w:cs="Times New Roman"/>
                <w:lang w:eastAsia="ru-RU"/>
              </w:rPr>
            </w:pPr>
          </w:p>
        </w:tc>
        <w:tc>
          <w:tcPr>
            <w:tcW w:w="5387" w:type="dxa"/>
            <w:shd w:val="clear" w:color="auto" w:fill="auto"/>
          </w:tcPr>
          <w:p w:rsidR="003946E3" w:rsidRPr="0014193C" w:rsidRDefault="003946E3" w:rsidP="003B6478">
            <w:pPr>
              <w:widowControl w:val="0"/>
              <w:autoSpaceDN w:val="0"/>
              <w:adjustRightInd w:val="0"/>
              <w:spacing w:after="0" w:line="240" w:lineRule="auto"/>
              <w:ind w:left="51"/>
              <w:jc w:val="both"/>
              <w:rPr>
                <w:rFonts w:ascii="Times New Roman" w:eastAsia="Calibri" w:hAnsi="Times New Roman" w:cs="Times New Roman"/>
              </w:rPr>
            </w:pPr>
            <w:r w:rsidRPr="0014193C">
              <w:rPr>
                <w:rFonts w:ascii="Times New Roman" w:eastAsia="Calibri" w:hAnsi="Times New Roman" w:cs="Times New Roman"/>
              </w:rPr>
              <w:t>Значение показателя рассчитывается по формуле:</w:t>
            </w:r>
          </w:p>
          <w:p w:rsidR="003946E3" w:rsidRPr="0014193C" w:rsidRDefault="003946E3" w:rsidP="003B6478">
            <w:pPr>
              <w:widowControl w:val="0"/>
              <w:autoSpaceDN w:val="0"/>
              <w:adjustRightInd w:val="0"/>
              <w:spacing w:after="0" w:line="240" w:lineRule="auto"/>
              <w:ind w:left="51"/>
              <w:jc w:val="both"/>
              <w:rPr>
                <w:rFonts w:ascii="Times New Roman" w:eastAsia="Calibri" w:hAnsi="Times New Roman" w:cs="Times New Roman"/>
              </w:rPr>
            </w:pPr>
          </w:p>
          <w:p w:rsidR="003946E3" w:rsidRPr="0014193C" w:rsidRDefault="003946E3" w:rsidP="003B6478">
            <w:pPr>
              <w:widowControl w:val="0"/>
              <w:autoSpaceDN w:val="0"/>
              <w:adjustRightInd w:val="0"/>
              <w:spacing w:after="0" w:line="240" w:lineRule="auto"/>
              <w:ind w:left="51"/>
              <w:jc w:val="both"/>
              <w:rPr>
                <w:rFonts w:ascii="Times New Roman" w:eastAsia="Calibri" w:hAnsi="Times New Roman" w:cs="Times New Roman"/>
                <w:u w:val="single"/>
              </w:rPr>
            </w:pPr>
            <w:r w:rsidRPr="0014193C">
              <w:rPr>
                <w:rFonts w:ascii="Times New Roman" w:eastAsia="Calibri" w:hAnsi="Times New Roman" w:cs="Times New Roman"/>
              </w:rPr>
              <w:t xml:space="preserve">                                     </w:t>
            </w:r>
            <w:r w:rsidRPr="0014193C">
              <w:rPr>
                <w:rFonts w:ascii="Times New Roman" w:eastAsia="Calibri" w:hAnsi="Times New Roman" w:cs="Times New Roman"/>
                <w:u w:val="single"/>
              </w:rPr>
              <w:t xml:space="preserve">КОО+ КОК + КОС </w:t>
            </w:r>
          </w:p>
          <w:p w:rsidR="003946E3" w:rsidRPr="0014193C" w:rsidRDefault="003946E3" w:rsidP="003B6478">
            <w:pPr>
              <w:widowControl w:val="0"/>
              <w:autoSpaceDN w:val="0"/>
              <w:adjustRightInd w:val="0"/>
              <w:spacing w:after="0" w:line="240" w:lineRule="auto"/>
              <w:ind w:left="51"/>
              <w:jc w:val="both"/>
              <w:rPr>
                <w:rFonts w:ascii="Times New Roman" w:eastAsia="Calibri" w:hAnsi="Times New Roman" w:cs="Times New Roman"/>
              </w:rPr>
            </w:pPr>
            <w:r w:rsidRPr="0014193C">
              <w:rPr>
                <w:rFonts w:ascii="Times New Roman" w:eastAsia="Calibri" w:hAnsi="Times New Roman" w:cs="Times New Roman"/>
              </w:rPr>
              <w:t xml:space="preserve">ДОАЗ  =                                                     </w:t>
            </w:r>
            <w:r w:rsidRPr="0014193C">
              <w:rPr>
                <w:rFonts w:ascii="Times New Roman" w:eastAsia="Calibri" w:hAnsi="Times New Roman" w:cs="Times New Roman"/>
              </w:rPr>
              <w:tab/>
              <w:t xml:space="preserve"> х  100</w:t>
            </w:r>
          </w:p>
          <w:p w:rsidR="003946E3" w:rsidRPr="0014193C" w:rsidRDefault="003946E3" w:rsidP="003B6478">
            <w:pPr>
              <w:widowControl w:val="0"/>
              <w:autoSpaceDN w:val="0"/>
              <w:adjustRightInd w:val="0"/>
              <w:spacing w:after="0" w:line="240" w:lineRule="auto"/>
              <w:ind w:left="51"/>
              <w:jc w:val="both"/>
              <w:rPr>
                <w:rFonts w:ascii="Times New Roman" w:eastAsia="Calibri" w:hAnsi="Times New Roman" w:cs="Times New Roman"/>
              </w:rPr>
            </w:pPr>
            <w:r w:rsidRPr="0014193C">
              <w:rPr>
                <w:rFonts w:ascii="Times New Roman" w:eastAsia="Calibri" w:hAnsi="Times New Roman" w:cs="Times New Roman"/>
              </w:rPr>
              <w:t xml:space="preserve">                                           ОКСЗО</w:t>
            </w:r>
          </w:p>
          <w:p w:rsidR="003946E3" w:rsidRPr="0014193C" w:rsidRDefault="003946E3" w:rsidP="003B6478">
            <w:pPr>
              <w:widowControl w:val="0"/>
              <w:autoSpaceDE w:val="0"/>
              <w:autoSpaceDN w:val="0"/>
              <w:adjustRightInd w:val="0"/>
              <w:spacing w:after="0" w:line="240" w:lineRule="auto"/>
              <w:jc w:val="both"/>
              <w:rPr>
                <w:rFonts w:ascii="Times New Roman" w:hAnsi="Times New Roman"/>
              </w:rPr>
            </w:pPr>
            <w:r w:rsidRPr="0014193C">
              <w:rPr>
                <w:rFonts w:ascii="Times New Roman" w:eastAsia="Calibri" w:hAnsi="Times New Roman" w:cs="Times New Roman"/>
              </w:rPr>
              <w:t xml:space="preserve">где:                      </w:t>
            </w:r>
          </w:p>
          <w:p w:rsidR="003946E3" w:rsidRPr="0014193C" w:rsidRDefault="003946E3" w:rsidP="003B6478">
            <w:pPr>
              <w:widowControl w:val="0"/>
              <w:autoSpaceDN w:val="0"/>
              <w:adjustRightInd w:val="0"/>
              <w:spacing w:after="0" w:line="240" w:lineRule="auto"/>
              <w:jc w:val="both"/>
              <w:rPr>
                <w:rFonts w:ascii="Times New Roman" w:eastAsia="Calibri" w:hAnsi="Times New Roman" w:cs="Times New Roman"/>
              </w:rPr>
            </w:pPr>
            <w:r w:rsidRPr="0014193C">
              <w:rPr>
                <w:rFonts w:ascii="Times New Roman" w:eastAsia="Calibri" w:hAnsi="Times New Roman" w:cs="Times New Roman"/>
              </w:rPr>
              <w:t>ДОАЗ – доля объектов отвечающих, требованиям антитеррористической защищенности;</w:t>
            </w:r>
          </w:p>
          <w:p w:rsidR="003946E3" w:rsidRPr="0014193C" w:rsidRDefault="003946E3" w:rsidP="003B6478">
            <w:pPr>
              <w:widowControl w:val="0"/>
              <w:autoSpaceDN w:val="0"/>
              <w:adjustRightInd w:val="0"/>
              <w:spacing w:after="0" w:line="240" w:lineRule="auto"/>
              <w:ind w:firstLine="51"/>
              <w:jc w:val="both"/>
              <w:rPr>
                <w:rFonts w:ascii="Times New Roman" w:eastAsia="Calibri" w:hAnsi="Times New Roman" w:cs="Times New Roman"/>
              </w:rPr>
            </w:pPr>
            <w:r w:rsidRPr="0014193C">
              <w:rPr>
                <w:rFonts w:ascii="Times New Roman" w:eastAsia="Calibri" w:hAnsi="Times New Roman" w:cs="Times New Roman"/>
              </w:rPr>
              <w:t>КОО – количество объектов образования, отвечающих требованиям антитеррористической защищенности по итогам отчетного периода;</w:t>
            </w:r>
          </w:p>
          <w:p w:rsidR="003946E3" w:rsidRPr="0014193C" w:rsidRDefault="003946E3" w:rsidP="003B6478">
            <w:pPr>
              <w:widowControl w:val="0"/>
              <w:autoSpaceDN w:val="0"/>
              <w:adjustRightInd w:val="0"/>
              <w:spacing w:after="0" w:line="240" w:lineRule="auto"/>
              <w:jc w:val="both"/>
              <w:rPr>
                <w:rFonts w:ascii="Times New Roman" w:eastAsia="Calibri" w:hAnsi="Times New Roman" w:cs="Times New Roman"/>
              </w:rPr>
            </w:pPr>
            <w:r w:rsidRPr="0014193C">
              <w:rPr>
                <w:rFonts w:ascii="Times New Roman" w:eastAsia="Calibri" w:hAnsi="Times New Roman" w:cs="Times New Roman"/>
              </w:rPr>
              <w:t>КОК -  количество объектов культуры, отвечающих требованиям антитеррористической защищенности по итогам отчетного периода;</w:t>
            </w:r>
          </w:p>
          <w:p w:rsidR="003946E3" w:rsidRPr="0014193C" w:rsidRDefault="003946E3" w:rsidP="003B6478">
            <w:pPr>
              <w:widowControl w:val="0"/>
              <w:autoSpaceDN w:val="0"/>
              <w:adjustRightInd w:val="0"/>
              <w:spacing w:after="0" w:line="240" w:lineRule="auto"/>
              <w:jc w:val="both"/>
              <w:rPr>
                <w:rFonts w:ascii="Times New Roman" w:eastAsia="Calibri" w:hAnsi="Times New Roman" w:cs="Times New Roman"/>
              </w:rPr>
            </w:pPr>
            <w:r w:rsidRPr="0014193C">
              <w:rPr>
                <w:rFonts w:ascii="Times New Roman" w:eastAsia="Calibri" w:hAnsi="Times New Roman" w:cs="Times New Roman"/>
              </w:rPr>
              <w:t>КОС - количество объектов спорта, отвечающих требованиям антитеррористической защищенности по итогам отчетного периода;</w:t>
            </w:r>
          </w:p>
          <w:p w:rsidR="003946E3" w:rsidRPr="0014193C" w:rsidRDefault="003946E3" w:rsidP="003B6478">
            <w:pPr>
              <w:widowControl w:val="0"/>
              <w:autoSpaceDE w:val="0"/>
              <w:autoSpaceDN w:val="0"/>
              <w:adjustRightInd w:val="0"/>
              <w:spacing w:after="0" w:line="240" w:lineRule="auto"/>
              <w:jc w:val="both"/>
              <w:rPr>
                <w:rFonts w:ascii="Times New Roman" w:hAnsi="Times New Roman"/>
              </w:rPr>
            </w:pPr>
            <w:r w:rsidRPr="0014193C">
              <w:rPr>
                <w:rFonts w:ascii="Times New Roman" w:eastAsia="Calibri" w:hAnsi="Times New Roman" w:cs="Times New Roman"/>
              </w:rPr>
              <w:t>ОКСЗО – общее количество социально значимых объектов</w:t>
            </w:r>
          </w:p>
        </w:tc>
      </w:tr>
      <w:tr w:rsidR="006E7313" w:rsidRPr="0014193C" w:rsidTr="003B6478">
        <w:trPr>
          <w:trHeight w:val="2326"/>
        </w:trPr>
        <w:tc>
          <w:tcPr>
            <w:tcW w:w="709" w:type="dxa"/>
            <w:shd w:val="clear" w:color="auto" w:fill="auto"/>
          </w:tcPr>
          <w:p w:rsidR="006E7313" w:rsidRPr="0014193C" w:rsidRDefault="006E7313" w:rsidP="00FC1099">
            <w:pPr>
              <w:widowControl w:val="0"/>
              <w:autoSpaceDE w:val="0"/>
              <w:autoSpaceDN w:val="0"/>
              <w:adjustRightInd w:val="0"/>
              <w:spacing w:after="0" w:line="240" w:lineRule="auto"/>
              <w:ind w:firstLine="34"/>
              <w:jc w:val="center"/>
              <w:outlineLvl w:val="1"/>
              <w:rPr>
                <w:rFonts w:ascii="Times New Roman" w:eastAsiaTheme="minorEastAsia" w:hAnsi="Times New Roman" w:cs="Arial"/>
                <w:lang w:eastAsia="ru-RU"/>
              </w:rPr>
            </w:pPr>
            <w:r w:rsidRPr="0014193C">
              <w:rPr>
                <w:rFonts w:ascii="Times New Roman" w:eastAsiaTheme="minorEastAsia" w:hAnsi="Times New Roman" w:cs="Arial"/>
                <w:lang w:eastAsia="ru-RU"/>
              </w:rPr>
              <w:lastRenderedPageBreak/>
              <w:t xml:space="preserve">3 </w:t>
            </w:r>
          </w:p>
        </w:tc>
        <w:tc>
          <w:tcPr>
            <w:tcW w:w="3544" w:type="dxa"/>
            <w:shd w:val="clear" w:color="auto" w:fill="auto"/>
          </w:tcPr>
          <w:p w:rsidR="006E7313" w:rsidRPr="0014193C" w:rsidRDefault="006E7313" w:rsidP="00FC1099">
            <w:pPr>
              <w:widowControl w:val="0"/>
              <w:autoSpaceDE w:val="0"/>
              <w:autoSpaceDN w:val="0"/>
              <w:adjustRightInd w:val="0"/>
              <w:spacing w:after="0" w:line="240" w:lineRule="auto"/>
              <w:rPr>
                <w:rFonts w:ascii="Times New Roman" w:hAnsi="Times New Roman"/>
              </w:rPr>
            </w:pPr>
            <w:r w:rsidRPr="0014193C">
              <w:rPr>
                <w:rFonts w:ascii="Times New Roman" w:hAnsi="Times New Roman"/>
              </w:rPr>
              <w:t>2.Увеличение доли от числа граждан принимающих участие в деятельности народных дружин</w:t>
            </w:r>
          </w:p>
          <w:p w:rsidR="006E7313" w:rsidRPr="0014193C" w:rsidRDefault="006E7313" w:rsidP="00FC1099">
            <w:pPr>
              <w:widowControl w:val="0"/>
              <w:autoSpaceDE w:val="0"/>
              <w:autoSpaceDN w:val="0"/>
              <w:adjustRightInd w:val="0"/>
              <w:spacing w:after="0" w:line="240" w:lineRule="auto"/>
              <w:rPr>
                <w:rFonts w:ascii="Times New Roman" w:hAnsi="Times New Roman"/>
                <w:color w:val="C00000"/>
              </w:rPr>
            </w:pPr>
          </w:p>
        </w:tc>
        <w:tc>
          <w:tcPr>
            <w:tcW w:w="1559" w:type="dxa"/>
            <w:shd w:val="clear" w:color="auto" w:fill="auto"/>
          </w:tcPr>
          <w:p w:rsidR="006E7313" w:rsidRPr="0014193C" w:rsidRDefault="00683756" w:rsidP="00FC1099">
            <w:pPr>
              <w:widowControl w:val="0"/>
              <w:autoSpaceDE w:val="0"/>
              <w:autoSpaceDN w:val="0"/>
              <w:adjustRightInd w:val="0"/>
              <w:spacing w:after="0" w:line="240" w:lineRule="auto"/>
              <w:ind w:firstLine="32"/>
              <w:jc w:val="center"/>
              <w:outlineLvl w:val="1"/>
              <w:rPr>
                <w:rFonts w:ascii="Times New Roman" w:eastAsiaTheme="minorEastAsia" w:hAnsi="Times New Roman" w:cs="Arial"/>
                <w:lang w:eastAsia="ru-RU"/>
              </w:rPr>
            </w:pPr>
            <w:r w:rsidRPr="0014193C">
              <w:rPr>
                <w:rFonts w:ascii="Times New Roman" w:eastAsiaTheme="minorEastAsia" w:hAnsi="Times New Roman" w:cs="Times New Roman"/>
                <w:lang w:eastAsia="ru-RU"/>
              </w:rPr>
              <w:t>П</w:t>
            </w:r>
            <w:r w:rsidR="006E7313" w:rsidRPr="0014193C">
              <w:rPr>
                <w:rFonts w:ascii="Times New Roman" w:eastAsiaTheme="minorEastAsia" w:hAnsi="Times New Roman" w:cs="Times New Roman"/>
                <w:lang w:eastAsia="ru-RU"/>
              </w:rPr>
              <w:t>роцент</w:t>
            </w:r>
          </w:p>
        </w:tc>
        <w:tc>
          <w:tcPr>
            <w:tcW w:w="3011" w:type="dxa"/>
            <w:shd w:val="clear" w:color="auto" w:fill="auto"/>
          </w:tcPr>
          <w:p w:rsidR="006E7313" w:rsidRPr="0014193C" w:rsidRDefault="006E7313" w:rsidP="00FC1099">
            <w:pPr>
              <w:widowControl w:val="0"/>
              <w:autoSpaceDE w:val="0"/>
              <w:autoSpaceDN w:val="0"/>
              <w:adjustRightInd w:val="0"/>
              <w:spacing w:after="0" w:line="240" w:lineRule="auto"/>
              <w:ind w:firstLine="32"/>
              <w:outlineLvl w:val="1"/>
              <w:rPr>
                <w:rFonts w:ascii="Times New Roman" w:eastAsiaTheme="minorEastAsia" w:hAnsi="Times New Roman" w:cs="Arial"/>
                <w:lang w:eastAsia="ru-RU"/>
              </w:rPr>
            </w:pPr>
            <w:r w:rsidRPr="0014193C">
              <w:rPr>
                <w:rFonts w:ascii="Times New Roman" w:eastAsiaTheme="minorEastAsia" w:hAnsi="Times New Roman" w:cs="Arial"/>
                <w:lang w:eastAsia="ru-RU"/>
              </w:rPr>
              <w:t xml:space="preserve">Информация, предоставляемая территориальным У (О) МВД </w:t>
            </w:r>
          </w:p>
        </w:tc>
        <w:tc>
          <w:tcPr>
            <w:tcW w:w="6203" w:type="dxa"/>
            <w:shd w:val="clear" w:color="auto" w:fill="auto"/>
          </w:tcPr>
          <w:p w:rsidR="006E7313" w:rsidRPr="0014193C" w:rsidRDefault="006E7313" w:rsidP="003B6478">
            <w:pPr>
              <w:widowControl w:val="0"/>
              <w:autoSpaceDE w:val="0"/>
              <w:autoSpaceDN w:val="0"/>
              <w:adjustRightInd w:val="0"/>
              <w:spacing w:after="0" w:line="240" w:lineRule="auto"/>
              <w:ind w:left="51"/>
              <w:jc w:val="both"/>
              <w:rPr>
                <w:rFonts w:ascii="Times New Roman" w:hAnsi="Times New Roman"/>
              </w:rPr>
            </w:pPr>
            <w:r w:rsidRPr="0014193C">
              <w:rPr>
                <w:rFonts w:ascii="Times New Roman" w:hAnsi="Times New Roman"/>
              </w:rPr>
              <w:t>Значение показателя рассчитывается по формуле:</w:t>
            </w:r>
          </w:p>
          <w:tbl>
            <w:tblPr>
              <w:tblStyle w:val="46"/>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6E7313" w:rsidRPr="0014193C" w:rsidTr="00FC1099">
              <w:tc>
                <w:tcPr>
                  <w:tcW w:w="5382" w:type="dxa"/>
                </w:tcPr>
                <w:p w:rsidR="006E7313" w:rsidRPr="0014193C" w:rsidRDefault="006E7313" w:rsidP="003B6478">
                  <w:pPr>
                    <w:widowControl w:val="0"/>
                    <w:autoSpaceDE w:val="0"/>
                    <w:autoSpaceDN w:val="0"/>
                    <w:adjustRightInd w:val="0"/>
                    <w:jc w:val="both"/>
                    <w:rPr>
                      <w:rFonts w:ascii="Times New Roman" w:hAnsi="Times New Roman"/>
                      <w:u w:val="single"/>
                    </w:rPr>
                  </w:pPr>
                  <w:r w:rsidRPr="0014193C">
                    <w:rPr>
                      <w:rFonts w:ascii="Times New Roman" w:hAnsi="Times New Roman"/>
                    </w:rPr>
                    <w:t xml:space="preserve">                    </w:t>
                  </w:r>
                  <w:r w:rsidRPr="0014193C">
                    <w:rPr>
                      <w:rFonts w:ascii="Times New Roman" w:hAnsi="Times New Roman"/>
                      <w:u w:val="single"/>
                    </w:rPr>
                    <w:t>ЧНД1</w:t>
                  </w:r>
                </w:p>
              </w:tc>
            </w:tr>
            <w:tr w:rsidR="006E7313" w:rsidRPr="0014193C" w:rsidTr="00FC1099">
              <w:tc>
                <w:tcPr>
                  <w:tcW w:w="5382" w:type="dxa"/>
                </w:tcPr>
                <w:p w:rsidR="006E7313" w:rsidRPr="0014193C" w:rsidRDefault="006E7313" w:rsidP="003B6478">
                  <w:pPr>
                    <w:widowControl w:val="0"/>
                    <w:autoSpaceDE w:val="0"/>
                    <w:autoSpaceDN w:val="0"/>
                    <w:adjustRightInd w:val="0"/>
                    <w:jc w:val="both"/>
                    <w:rPr>
                      <w:rFonts w:ascii="Times New Roman" w:hAnsi="Times New Roman"/>
                    </w:rPr>
                  </w:pPr>
                  <w:r w:rsidRPr="0014193C">
                    <w:rPr>
                      <w:rFonts w:ascii="Times New Roman" w:hAnsi="Times New Roman"/>
                      <w:noProof/>
                      <w:lang w:eastAsia="ru-RU"/>
                    </w:rPr>
                    <w:t>УЧНД</w:t>
                  </w:r>
                  <w:r w:rsidRPr="0014193C">
                    <w:rPr>
                      <w:rFonts w:ascii="Times New Roman" w:hAnsi="Times New Roman"/>
                    </w:rPr>
                    <w:t xml:space="preserve">  =                        х 100 %</w:t>
                  </w:r>
                </w:p>
              </w:tc>
            </w:tr>
            <w:tr w:rsidR="006E7313" w:rsidRPr="0014193C" w:rsidTr="00FC1099">
              <w:tc>
                <w:tcPr>
                  <w:tcW w:w="5382" w:type="dxa"/>
                </w:tcPr>
                <w:p w:rsidR="006E7313" w:rsidRPr="0014193C" w:rsidRDefault="006E7313" w:rsidP="003B6478">
                  <w:pPr>
                    <w:widowControl w:val="0"/>
                    <w:autoSpaceDE w:val="0"/>
                    <w:autoSpaceDN w:val="0"/>
                    <w:adjustRightInd w:val="0"/>
                    <w:jc w:val="both"/>
                    <w:rPr>
                      <w:rFonts w:ascii="Times New Roman" w:hAnsi="Times New Roman"/>
                    </w:rPr>
                  </w:pPr>
                  <w:r w:rsidRPr="0014193C">
                    <w:rPr>
                      <w:rFonts w:ascii="Times New Roman" w:hAnsi="Times New Roman"/>
                    </w:rPr>
                    <w:t xml:space="preserve">                    ЧНД0</w:t>
                  </w:r>
                </w:p>
              </w:tc>
            </w:tr>
            <w:tr w:rsidR="006E7313" w:rsidRPr="0014193C" w:rsidTr="00FC1099">
              <w:tc>
                <w:tcPr>
                  <w:tcW w:w="5382" w:type="dxa"/>
                </w:tcPr>
                <w:p w:rsidR="006E7313" w:rsidRPr="0014193C" w:rsidRDefault="003B6478" w:rsidP="003B6478">
                  <w:pPr>
                    <w:ind w:left="51"/>
                    <w:contextualSpacing/>
                    <w:jc w:val="both"/>
                    <w:rPr>
                      <w:rFonts w:ascii="Times New Roman" w:hAnsi="Times New Roman"/>
                    </w:rPr>
                  </w:pPr>
                  <w:r w:rsidRPr="0014193C">
                    <w:rPr>
                      <w:rFonts w:ascii="Times New Roman" w:hAnsi="Times New Roman"/>
                    </w:rPr>
                    <w:t>где:</w:t>
                  </w:r>
                </w:p>
              </w:tc>
            </w:tr>
          </w:tbl>
          <w:p w:rsidR="006E7313" w:rsidRPr="0014193C" w:rsidRDefault="006E7313" w:rsidP="003B6478">
            <w:pPr>
              <w:widowControl w:val="0"/>
              <w:autoSpaceDE w:val="0"/>
              <w:autoSpaceDN w:val="0"/>
              <w:adjustRightInd w:val="0"/>
              <w:spacing w:after="0" w:line="240" w:lineRule="auto"/>
              <w:ind w:left="51"/>
              <w:jc w:val="both"/>
              <w:outlineLvl w:val="1"/>
              <w:rPr>
                <w:rFonts w:ascii="Times New Roman" w:eastAsiaTheme="minorEastAsia" w:hAnsi="Times New Roman" w:cs="Arial"/>
                <w:lang w:eastAsia="ru-RU"/>
              </w:rPr>
            </w:pPr>
            <w:r w:rsidRPr="0014193C">
              <w:rPr>
                <w:rFonts w:ascii="Times New Roman" w:eastAsiaTheme="minorEastAsia" w:hAnsi="Times New Roman" w:cs="Arial"/>
                <w:lang w:eastAsia="ru-RU"/>
              </w:rPr>
              <w:t xml:space="preserve"> УЧНД – значение показателя; </w:t>
            </w:r>
          </w:p>
          <w:p w:rsidR="006E7313" w:rsidRPr="0014193C" w:rsidRDefault="006E7313" w:rsidP="003B6478">
            <w:pPr>
              <w:widowControl w:val="0"/>
              <w:autoSpaceDE w:val="0"/>
              <w:autoSpaceDN w:val="0"/>
              <w:adjustRightInd w:val="0"/>
              <w:spacing w:after="0" w:line="240" w:lineRule="auto"/>
              <w:ind w:left="51"/>
              <w:jc w:val="both"/>
              <w:outlineLvl w:val="1"/>
              <w:rPr>
                <w:rFonts w:ascii="Times New Roman" w:eastAsiaTheme="minorEastAsia" w:hAnsi="Times New Roman" w:cs="Arial"/>
                <w:lang w:eastAsia="ru-RU"/>
              </w:rPr>
            </w:pPr>
            <w:r w:rsidRPr="0014193C">
              <w:rPr>
                <w:rFonts w:ascii="Times New Roman" w:eastAsiaTheme="minorEastAsia" w:hAnsi="Times New Roman" w:cs="Arial"/>
                <w:lang w:eastAsia="ru-RU"/>
              </w:rPr>
              <w:t xml:space="preserve"> ЧНД1 – число членов народных дружин в отчетном периоде</w:t>
            </w:r>
          </w:p>
          <w:p w:rsidR="006E7313" w:rsidRPr="0014193C" w:rsidRDefault="006E7313" w:rsidP="003B6478">
            <w:pPr>
              <w:widowControl w:val="0"/>
              <w:autoSpaceDE w:val="0"/>
              <w:autoSpaceDN w:val="0"/>
              <w:adjustRightInd w:val="0"/>
              <w:spacing w:after="0" w:line="240" w:lineRule="auto"/>
              <w:ind w:left="51"/>
              <w:jc w:val="both"/>
              <w:outlineLvl w:val="1"/>
              <w:rPr>
                <w:rFonts w:ascii="Times New Roman" w:eastAsiaTheme="minorEastAsia" w:hAnsi="Times New Roman" w:cs="Arial"/>
                <w:color w:val="C00000"/>
                <w:lang w:eastAsia="ru-RU"/>
              </w:rPr>
            </w:pPr>
            <w:r w:rsidRPr="0014193C">
              <w:rPr>
                <w:rFonts w:ascii="Times New Roman" w:eastAsiaTheme="minorEastAsia" w:hAnsi="Times New Roman" w:cs="Arial"/>
                <w:lang w:eastAsia="ru-RU"/>
              </w:rPr>
              <w:t xml:space="preserve"> ЧНД0  – число членов народных дружин в базовом периоде (2019 г.)</w:t>
            </w:r>
          </w:p>
        </w:tc>
      </w:tr>
      <w:tr w:rsidR="006E7313" w:rsidRPr="0014193C" w:rsidTr="00B95C8B">
        <w:trPr>
          <w:trHeight w:val="411"/>
        </w:trPr>
        <w:tc>
          <w:tcPr>
            <w:tcW w:w="709" w:type="dxa"/>
            <w:shd w:val="clear" w:color="auto" w:fill="auto"/>
          </w:tcPr>
          <w:p w:rsidR="006E7313" w:rsidRPr="0014193C" w:rsidRDefault="006E7313" w:rsidP="00FC1099">
            <w:pPr>
              <w:widowControl w:val="0"/>
              <w:autoSpaceDE w:val="0"/>
              <w:autoSpaceDN w:val="0"/>
              <w:adjustRightInd w:val="0"/>
              <w:spacing w:after="0" w:line="240" w:lineRule="auto"/>
              <w:ind w:firstLine="34"/>
              <w:jc w:val="center"/>
              <w:outlineLvl w:val="1"/>
              <w:rPr>
                <w:rFonts w:ascii="Times New Roman" w:eastAsiaTheme="minorEastAsia" w:hAnsi="Times New Roman" w:cs="Arial"/>
                <w:lang w:eastAsia="ru-RU"/>
              </w:rPr>
            </w:pPr>
            <w:r w:rsidRPr="0014193C">
              <w:rPr>
                <w:rFonts w:ascii="Times New Roman" w:eastAsiaTheme="minorEastAsia" w:hAnsi="Times New Roman" w:cs="Arial"/>
                <w:lang w:eastAsia="ru-RU"/>
              </w:rPr>
              <w:t>4</w:t>
            </w:r>
          </w:p>
        </w:tc>
        <w:tc>
          <w:tcPr>
            <w:tcW w:w="3544" w:type="dxa"/>
            <w:shd w:val="clear" w:color="auto" w:fill="auto"/>
          </w:tcPr>
          <w:p w:rsidR="006E7313" w:rsidRPr="0014193C" w:rsidRDefault="006E7313" w:rsidP="00FC1099">
            <w:pPr>
              <w:widowControl w:val="0"/>
              <w:autoSpaceDE w:val="0"/>
              <w:autoSpaceDN w:val="0"/>
              <w:adjustRightInd w:val="0"/>
              <w:spacing w:after="0" w:line="240" w:lineRule="auto"/>
              <w:rPr>
                <w:rFonts w:ascii="Times New Roman" w:hAnsi="Times New Roman"/>
              </w:rPr>
            </w:pPr>
            <w:r w:rsidRPr="0014193C">
              <w:rPr>
                <w:rFonts w:ascii="Times New Roman" w:hAnsi="Times New Roman"/>
              </w:rPr>
              <w:t>3. Снижение доли несовершеннолетних в общем числе лиц, совершивших преступления</w:t>
            </w:r>
          </w:p>
        </w:tc>
        <w:tc>
          <w:tcPr>
            <w:tcW w:w="1559" w:type="dxa"/>
            <w:shd w:val="clear" w:color="auto" w:fill="auto"/>
          </w:tcPr>
          <w:p w:rsidR="006E7313" w:rsidRPr="0014193C" w:rsidRDefault="00683756" w:rsidP="00FC1099">
            <w:pPr>
              <w:widowControl w:val="0"/>
              <w:autoSpaceDE w:val="0"/>
              <w:autoSpaceDN w:val="0"/>
              <w:adjustRightInd w:val="0"/>
              <w:spacing w:after="0" w:line="240" w:lineRule="auto"/>
              <w:jc w:val="center"/>
              <w:outlineLvl w:val="1"/>
              <w:rPr>
                <w:rFonts w:ascii="Times New Roman" w:eastAsiaTheme="minorEastAsia" w:hAnsi="Times New Roman" w:cs="Arial"/>
                <w:lang w:eastAsia="ru-RU"/>
              </w:rPr>
            </w:pPr>
            <w:r w:rsidRPr="0014193C">
              <w:rPr>
                <w:rFonts w:ascii="Times New Roman" w:eastAsiaTheme="minorEastAsia" w:hAnsi="Times New Roman" w:cs="Times New Roman"/>
                <w:lang w:eastAsia="ru-RU"/>
              </w:rPr>
              <w:t>П</w:t>
            </w:r>
            <w:r w:rsidR="006E7313" w:rsidRPr="0014193C">
              <w:rPr>
                <w:rFonts w:ascii="Times New Roman" w:eastAsiaTheme="minorEastAsia" w:hAnsi="Times New Roman" w:cs="Times New Roman"/>
                <w:lang w:eastAsia="ru-RU"/>
              </w:rPr>
              <w:t>роцент</w:t>
            </w:r>
          </w:p>
        </w:tc>
        <w:tc>
          <w:tcPr>
            <w:tcW w:w="3011" w:type="dxa"/>
            <w:shd w:val="clear" w:color="auto" w:fill="auto"/>
          </w:tcPr>
          <w:p w:rsidR="006E7313" w:rsidRPr="0014193C" w:rsidRDefault="006E7313" w:rsidP="00FC1099">
            <w:pPr>
              <w:widowControl w:val="0"/>
              <w:autoSpaceDE w:val="0"/>
              <w:autoSpaceDN w:val="0"/>
              <w:adjustRightInd w:val="0"/>
              <w:spacing w:after="0" w:line="240" w:lineRule="auto"/>
              <w:outlineLvl w:val="1"/>
              <w:rPr>
                <w:rFonts w:ascii="Times New Roman" w:eastAsiaTheme="minorEastAsia" w:hAnsi="Times New Roman" w:cs="Arial"/>
                <w:lang w:eastAsia="ru-RU"/>
              </w:rPr>
            </w:pPr>
            <w:r w:rsidRPr="0014193C">
              <w:rPr>
                <w:rFonts w:ascii="Times New Roman" w:eastAsiaTheme="minorEastAsia" w:hAnsi="Times New Roman" w:cs="Arial"/>
                <w:lang w:eastAsia="ru-RU"/>
              </w:rPr>
              <w:t>Информация, предоставляемая территориальным У (О) МВД</w:t>
            </w:r>
          </w:p>
        </w:tc>
        <w:tc>
          <w:tcPr>
            <w:tcW w:w="6203" w:type="dxa"/>
            <w:shd w:val="clear" w:color="auto" w:fill="auto"/>
          </w:tcPr>
          <w:p w:rsidR="006E7313" w:rsidRPr="0014193C" w:rsidRDefault="006E7313" w:rsidP="003B6478">
            <w:pPr>
              <w:widowControl w:val="0"/>
              <w:autoSpaceDE w:val="0"/>
              <w:autoSpaceDN w:val="0"/>
              <w:adjustRightInd w:val="0"/>
              <w:spacing w:after="0" w:line="240" w:lineRule="auto"/>
              <w:ind w:left="51"/>
              <w:jc w:val="both"/>
              <w:rPr>
                <w:rFonts w:ascii="Times New Roman" w:hAnsi="Times New Roman"/>
              </w:rPr>
            </w:pPr>
            <w:r w:rsidRPr="0014193C">
              <w:rPr>
                <w:rFonts w:ascii="Times New Roman" w:hAnsi="Times New Roman"/>
              </w:rPr>
              <w:t>Значение показателя рассчитывается по формуле:</w:t>
            </w:r>
          </w:p>
          <w:tbl>
            <w:tblPr>
              <w:tblStyle w:val="46"/>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6E7313" w:rsidRPr="0014193C" w:rsidTr="00FC1099">
              <w:tc>
                <w:tcPr>
                  <w:tcW w:w="6101" w:type="dxa"/>
                </w:tcPr>
                <w:p w:rsidR="006E7313" w:rsidRPr="0014193C" w:rsidRDefault="006E7313" w:rsidP="003B6478">
                  <w:pPr>
                    <w:widowControl w:val="0"/>
                    <w:autoSpaceDE w:val="0"/>
                    <w:autoSpaceDN w:val="0"/>
                    <w:adjustRightInd w:val="0"/>
                    <w:jc w:val="both"/>
                    <w:rPr>
                      <w:rFonts w:ascii="Times New Roman" w:hAnsi="Times New Roman"/>
                      <w:u w:val="single"/>
                    </w:rPr>
                  </w:pPr>
                  <w:r w:rsidRPr="0014193C">
                    <w:rPr>
                      <w:rFonts w:ascii="Times New Roman" w:hAnsi="Times New Roman"/>
                    </w:rPr>
                    <w:t xml:space="preserve">         </w:t>
                  </w:r>
                  <w:r w:rsidRPr="0014193C">
                    <w:rPr>
                      <w:rFonts w:ascii="Times New Roman" w:hAnsi="Times New Roman"/>
                      <w:u w:val="single"/>
                    </w:rPr>
                    <w:t xml:space="preserve">С   </w:t>
                  </w:r>
                </w:p>
              </w:tc>
            </w:tr>
            <w:tr w:rsidR="006E7313" w:rsidRPr="0014193C" w:rsidTr="00FC1099">
              <w:tc>
                <w:tcPr>
                  <w:tcW w:w="6101" w:type="dxa"/>
                </w:tcPr>
                <w:p w:rsidR="006E7313" w:rsidRPr="0014193C" w:rsidRDefault="006E7313" w:rsidP="003B6478">
                  <w:pPr>
                    <w:widowControl w:val="0"/>
                    <w:autoSpaceDE w:val="0"/>
                    <w:autoSpaceDN w:val="0"/>
                    <w:adjustRightInd w:val="0"/>
                    <w:jc w:val="both"/>
                    <w:rPr>
                      <w:rFonts w:ascii="Times New Roman" w:hAnsi="Times New Roman"/>
                    </w:rPr>
                  </w:pPr>
                  <w:r w:rsidRPr="0014193C">
                    <w:rPr>
                      <w:rFonts w:ascii="Times New Roman" w:hAnsi="Times New Roman"/>
                    </w:rPr>
                    <w:t>Р =               х 100%</w:t>
                  </w:r>
                </w:p>
              </w:tc>
            </w:tr>
            <w:tr w:rsidR="006E7313" w:rsidRPr="0014193C" w:rsidTr="00FC1099">
              <w:tc>
                <w:tcPr>
                  <w:tcW w:w="6101" w:type="dxa"/>
                </w:tcPr>
                <w:p w:rsidR="006E7313" w:rsidRPr="0014193C" w:rsidRDefault="006E7313" w:rsidP="003B6478">
                  <w:pPr>
                    <w:widowControl w:val="0"/>
                    <w:autoSpaceDE w:val="0"/>
                    <w:autoSpaceDN w:val="0"/>
                    <w:adjustRightInd w:val="0"/>
                    <w:jc w:val="both"/>
                    <w:rPr>
                      <w:rFonts w:ascii="Times New Roman" w:hAnsi="Times New Roman"/>
                    </w:rPr>
                  </w:pPr>
                  <w:r w:rsidRPr="0014193C">
                    <w:rPr>
                      <w:rFonts w:ascii="Times New Roman" w:hAnsi="Times New Roman"/>
                    </w:rPr>
                    <w:t xml:space="preserve">         В</w:t>
                  </w:r>
                </w:p>
              </w:tc>
            </w:tr>
            <w:tr w:rsidR="006E7313" w:rsidRPr="0014193C" w:rsidTr="00FC1099">
              <w:tc>
                <w:tcPr>
                  <w:tcW w:w="6101" w:type="dxa"/>
                </w:tcPr>
                <w:p w:rsidR="006E7313" w:rsidRPr="0014193C" w:rsidRDefault="006E7313" w:rsidP="003B6478">
                  <w:pPr>
                    <w:ind w:left="51"/>
                    <w:contextualSpacing/>
                    <w:jc w:val="both"/>
                    <w:rPr>
                      <w:rFonts w:ascii="Times New Roman" w:hAnsi="Times New Roman"/>
                    </w:rPr>
                  </w:pPr>
                  <w:r w:rsidRPr="0014193C">
                    <w:rPr>
                      <w:rFonts w:ascii="Times New Roman" w:hAnsi="Times New Roman"/>
                    </w:rPr>
                    <w:t>где:</w:t>
                  </w:r>
                </w:p>
              </w:tc>
            </w:tr>
          </w:tbl>
          <w:p w:rsidR="006E7313" w:rsidRPr="0014193C" w:rsidRDefault="006E7313" w:rsidP="003B6478">
            <w:pPr>
              <w:spacing w:after="0" w:line="240" w:lineRule="auto"/>
              <w:ind w:left="51"/>
              <w:contextualSpacing/>
              <w:jc w:val="both"/>
              <w:rPr>
                <w:rFonts w:ascii="Times New Roman" w:hAnsi="Times New Roman"/>
              </w:rPr>
            </w:pPr>
            <w:r w:rsidRPr="0014193C">
              <w:rPr>
                <w:rFonts w:ascii="Times New Roman" w:hAnsi="Times New Roman"/>
              </w:rPr>
              <w:t>Р - доля несовершеннолетних в общем числе лиц, совершивших преступления;</w:t>
            </w:r>
          </w:p>
          <w:p w:rsidR="006E7313" w:rsidRPr="0014193C" w:rsidRDefault="006E7313" w:rsidP="003B6478">
            <w:pPr>
              <w:spacing w:after="0" w:line="240" w:lineRule="auto"/>
              <w:ind w:left="51"/>
              <w:contextualSpacing/>
              <w:jc w:val="both"/>
              <w:rPr>
                <w:rFonts w:ascii="Times New Roman" w:hAnsi="Times New Roman"/>
              </w:rPr>
            </w:pPr>
            <w:r w:rsidRPr="0014193C">
              <w:rPr>
                <w:rFonts w:ascii="Times New Roman" w:hAnsi="Times New Roman"/>
              </w:rPr>
              <w:t xml:space="preserve">С – число несовершеннолетних, совершивших преступления в отчетном периоде;  </w:t>
            </w:r>
          </w:p>
          <w:p w:rsidR="006E7313" w:rsidRPr="0014193C" w:rsidRDefault="006E7313" w:rsidP="003B6478">
            <w:pPr>
              <w:spacing w:after="0" w:line="240" w:lineRule="auto"/>
              <w:ind w:left="51"/>
              <w:contextualSpacing/>
              <w:jc w:val="both"/>
              <w:rPr>
                <w:rFonts w:ascii="Times New Roman" w:hAnsi="Times New Roman"/>
              </w:rPr>
            </w:pPr>
            <w:r w:rsidRPr="0014193C">
              <w:rPr>
                <w:rFonts w:ascii="Times New Roman" w:hAnsi="Times New Roman"/>
              </w:rPr>
              <w:t xml:space="preserve">В – общее число лиц, совершивших </w:t>
            </w:r>
            <w:r w:rsidR="003B6478" w:rsidRPr="0014193C">
              <w:rPr>
                <w:rFonts w:ascii="Times New Roman" w:hAnsi="Times New Roman"/>
              </w:rPr>
              <w:t>преступления в отчетном периоде</w:t>
            </w:r>
          </w:p>
        </w:tc>
      </w:tr>
      <w:tr w:rsidR="003946E3" w:rsidRPr="0014193C" w:rsidTr="00B95C8B">
        <w:trPr>
          <w:trHeight w:val="625"/>
        </w:trPr>
        <w:tc>
          <w:tcPr>
            <w:tcW w:w="709" w:type="dxa"/>
            <w:shd w:val="clear" w:color="auto" w:fill="auto"/>
          </w:tcPr>
          <w:p w:rsidR="003946E3" w:rsidRPr="0014193C" w:rsidRDefault="003946E3" w:rsidP="003946E3">
            <w:pPr>
              <w:widowControl w:val="0"/>
              <w:autoSpaceDE w:val="0"/>
              <w:autoSpaceDN w:val="0"/>
              <w:adjustRightInd w:val="0"/>
              <w:spacing w:after="0" w:line="240" w:lineRule="auto"/>
              <w:ind w:firstLine="34"/>
              <w:jc w:val="center"/>
              <w:outlineLvl w:val="1"/>
              <w:rPr>
                <w:rFonts w:ascii="Times New Roman" w:eastAsiaTheme="minorEastAsia" w:hAnsi="Times New Roman" w:cs="Arial"/>
                <w:lang w:eastAsia="ru-RU"/>
              </w:rPr>
            </w:pPr>
            <w:r w:rsidRPr="0014193C">
              <w:rPr>
                <w:rFonts w:ascii="Times New Roman" w:eastAsiaTheme="minorEastAsia" w:hAnsi="Times New Roman" w:cs="Arial"/>
                <w:lang w:eastAsia="ru-RU"/>
              </w:rPr>
              <w:t>5</w:t>
            </w:r>
          </w:p>
        </w:tc>
        <w:tc>
          <w:tcPr>
            <w:tcW w:w="3544" w:type="dxa"/>
            <w:shd w:val="clear" w:color="auto" w:fill="auto"/>
          </w:tcPr>
          <w:p w:rsidR="003946E3" w:rsidRPr="0014193C" w:rsidRDefault="003946E3" w:rsidP="003946E3">
            <w:pPr>
              <w:spacing w:after="0"/>
              <w:rPr>
                <w:rFonts w:ascii="Times New Roman" w:hAnsi="Times New Roman"/>
              </w:rPr>
            </w:pPr>
            <w:r w:rsidRPr="0014193C">
              <w:rPr>
                <w:rFonts w:ascii="Times New Roman" w:hAnsi="Times New Roman"/>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9" w:type="dxa"/>
            <w:shd w:val="clear" w:color="auto" w:fill="auto"/>
          </w:tcPr>
          <w:p w:rsidR="003946E3" w:rsidRPr="0014193C" w:rsidRDefault="003946E3" w:rsidP="003946E3">
            <w:pPr>
              <w:jc w:val="center"/>
              <w:rPr>
                <w:rFonts w:ascii="Times New Roman" w:hAnsi="Times New Roman"/>
              </w:rPr>
            </w:pPr>
            <w:r w:rsidRPr="0014193C">
              <w:rPr>
                <w:rFonts w:ascii="Times New Roman" w:hAnsi="Times New Roman"/>
              </w:rPr>
              <w:t>Кол-во камер, динамика в %</w:t>
            </w:r>
          </w:p>
        </w:tc>
        <w:tc>
          <w:tcPr>
            <w:tcW w:w="3011" w:type="dxa"/>
            <w:shd w:val="clear" w:color="auto" w:fill="auto"/>
          </w:tcPr>
          <w:p w:rsidR="003946E3" w:rsidRPr="0014193C" w:rsidRDefault="003946E3" w:rsidP="003946E3">
            <w:pPr>
              <w:rPr>
                <w:rFonts w:ascii="Times New Roman" w:hAnsi="Times New Roman"/>
              </w:rPr>
            </w:pPr>
            <w:r w:rsidRPr="0014193C">
              <w:rPr>
                <w:rFonts w:ascii="Times New Roman" w:hAnsi="Times New Roman"/>
              </w:rPr>
              <w:t>Ежеквартальные отчеты Администрации муниципального образования</w:t>
            </w:r>
          </w:p>
        </w:tc>
        <w:tc>
          <w:tcPr>
            <w:tcW w:w="6203" w:type="dxa"/>
            <w:shd w:val="clear" w:color="auto" w:fill="auto"/>
          </w:tcPr>
          <w:p w:rsidR="003946E3" w:rsidRPr="0014193C" w:rsidRDefault="003946E3" w:rsidP="003B6478">
            <w:pPr>
              <w:widowControl w:val="0"/>
              <w:autoSpaceDE w:val="0"/>
              <w:autoSpaceDN w:val="0"/>
              <w:adjustRightInd w:val="0"/>
              <w:spacing w:after="0" w:line="240" w:lineRule="auto"/>
              <w:jc w:val="both"/>
              <w:rPr>
                <w:rFonts w:ascii="Times New Roman" w:hAnsi="Times New Roman"/>
              </w:rPr>
            </w:pPr>
            <w:r w:rsidRPr="0014193C">
              <w:rPr>
                <w:rFonts w:ascii="Times New Roman" w:hAnsi="Times New Roman"/>
              </w:rPr>
              <w:t>Значение показателя рассчитывается по формуле:</w:t>
            </w:r>
          </w:p>
          <w:p w:rsidR="003946E3" w:rsidRPr="0014193C" w:rsidRDefault="003946E3" w:rsidP="003B6478">
            <w:pPr>
              <w:spacing w:after="0" w:line="240" w:lineRule="auto"/>
              <w:jc w:val="both"/>
              <w:rPr>
                <w:rFonts w:ascii="Times New Roman" w:hAnsi="Times New Roman"/>
              </w:rPr>
            </w:pPr>
          </w:p>
          <w:p w:rsidR="003946E3" w:rsidRPr="0014193C" w:rsidRDefault="00E807AF" w:rsidP="003B6478">
            <w:pPr>
              <w:spacing w:after="0" w:line="240" w:lineRule="auto"/>
              <w:jc w:val="both"/>
              <w:rPr>
                <w:rFonts w:ascii="Times New Roman" w:hAnsi="Times New Roman"/>
              </w:rPr>
            </w:pPr>
            <w:r w:rsidRPr="0014193C">
              <w:rPr>
                <w:rFonts w:ascii="Times New Roman" w:hAnsi="Times New Roman"/>
              </w:rPr>
              <w:t>Вбртг= Вбрпг х 1,</w:t>
            </w:r>
            <w:r w:rsidR="00796564" w:rsidRPr="0014193C">
              <w:rPr>
                <w:rFonts w:ascii="Times New Roman" w:hAnsi="Times New Roman"/>
              </w:rPr>
              <w:t>0</w:t>
            </w:r>
            <w:r w:rsidR="003946E3" w:rsidRPr="0014193C">
              <w:rPr>
                <w:rFonts w:ascii="Times New Roman" w:hAnsi="Times New Roman"/>
              </w:rPr>
              <w:t>5,</w:t>
            </w:r>
          </w:p>
          <w:p w:rsidR="003946E3" w:rsidRPr="0014193C" w:rsidRDefault="003946E3" w:rsidP="003B6478">
            <w:pPr>
              <w:spacing w:after="0" w:line="240" w:lineRule="auto"/>
              <w:jc w:val="both"/>
              <w:rPr>
                <w:rFonts w:ascii="Times New Roman" w:hAnsi="Times New Roman"/>
              </w:rPr>
            </w:pPr>
            <w:r w:rsidRPr="0014193C">
              <w:rPr>
                <w:rFonts w:ascii="Times New Roman" w:hAnsi="Times New Roman"/>
              </w:rPr>
              <w:t>где:</w:t>
            </w:r>
          </w:p>
          <w:p w:rsidR="003946E3" w:rsidRPr="0014193C" w:rsidRDefault="003946E3" w:rsidP="003B6478">
            <w:pPr>
              <w:spacing w:after="0" w:line="240" w:lineRule="auto"/>
              <w:jc w:val="both"/>
              <w:rPr>
                <w:rFonts w:ascii="Times New Roman" w:hAnsi="Times New Roman"/>
              </w:rPr>
            </w:pPr>
            <w:r w:rsidRPr="0014193C">
              <w:rPr>
                <w:rFonts w:ascii="Times New Roman" w:hAnsi="Times New Roman"/>
              </w:rPr>
              <w:t>Вбртг – кол-во видеокамер, подключенных к системе БР в текущем году,</w:t>
            </w:r>
          </w:p>
          <w:p w:rsidR="003946E3" w:rsidRPr="0014193C" w:rsidRDefault="003946E3" w:rsidP="003B6478">
            <w:pPr>
              <w:spacing w:after="0" w:line="240" w:lineRule="auto"/>
              <w:ind w:firstLine="4"/>
              <w:jc w:val="both"/>
              <w:rPr>
                <w:rFonts w:ascii="Times New Roman" w:eastAsia="Times New Roman" w:hAnsi="Times New Roman"/>
              </w:rPr>
            </w:pPr>
            <w:r w:rsidRPr="0014193C">
              <w:rPr>
                <w:rFonts w:ascii="Times New Roman" w:hAnsi="Times New Roman"/>
              </w:rPr>
              <w:t>Вбрпг - кол-во видеокамер, подключенных к системе БР в предыдущем году</w:t>
            </w:r>
          </w:p>
        </w:tc>
      </w:tr>
      <w:tr w:rsidR="006E7313" w:rsidRPr="0014193C" w:rsidTr="003B6478">
        <w:trPr>
          <w:trHeight w:val="2893"/>
        </w:trPr>
        <w:tc>
          <w:tcPr>
            <w:tcW w:w="709" w:type="dxa"/>
            <w:shd w:val="clear" w:color="auto" w:fill="auto"/>
          </w:tcPr>
          <w:p w:rsidR="006E7313" w:rsidRPr="0014193C" w:rsidRDefault="003946E3" w:rsidP="00FC1099">
            <w:pPr>
              <w:widowControl w:val="0"/>
              <w:autoSpaceDE w:val="0"/>
              <w:autoSpaceDN w:val="0"/>
              <w:adjustRightInd w:val="0"/>
              <w:spacing w:after="0" w:line="240" w:lineRule="auto"/>
              <w:ind w:firstLine="34"/>
              <w:jc w:val="center"/>
              <w:outlineLvl w:val="1"/>
              <w:rPr>
                <w:rFonts w:ascii="Times New Roman" w:eastAsiaTheme="minorEastAsia" w:hAnsi="Times New Roman" w:cs="Arial"/>
                <w:lang w:eastAsia="ru-RU"/>
              </w:rPr>
            </w:pPr>
            <w:r w:rsidRPr="0014193C">
              <w:rPr>
                <w:rFonts w:ascii="Times New Roman" w:eastAsiaTheme="minorEastAsia" w:hAnsi="Times New Roman" w:cs="Arial"/>
                <w:lang w:eastAsia="ru-RU"/>
              </w:rPr>
              <w:lastRenderedPageBreak/>
              <w:t>6</w:t>
            </w:r>
          </w:p>
        </w:tc>
        <w:tc>
          <w:tcPr>
            <w:tcW w:w="3544" w:type="dxa"/>
            <w:shd w:val="clear" w:color="auto" w:fill="auto"/>
          </w:tcPr>
          <w:p w:rsidR="006E7313" w:rsidRPr="0014193C" w:rsidRDefault="006E7313" w:rsidP="00FC1099">
            <w:pPr>
              <w:widowControl w:val="0"/>
              <w:autoSpaceDE w:val="0"/>
              <w:autoSpaceDN w:val="0"/>
              <w:adjustRightInd w:val="0"/>
              <w:spacing w:after="0" w:line="240" w:lineRule="auto"/>
              <w:outlineLvl w:val="1"/>
              <w:rPr>
                <w:rFonts w:ascii="Times New Roman" w:eastAsiaTheme="minorEastAsia" w:hAnsi="Times New Roman" w:cs="Arial"/>
                <w:b/>
                <w:lang w:eastAsia="ru-RU"/>
              </w:rPr>
            </w:pPr>
            <w:r w:rsidRPr="0014193C">
              <w:rPr>
                <w:rFonts w:ascii="Times New Roman" w:eastAsiaTheme="minorEastAsia" w:hAnsi="Times New Roman" w:cs="Arial"/>
                <w:lang w:eastAsia="ru-RU"/>
              </w:rPr>
              <w:t>5.</w:t>
            </w:r>
            <w:r w:rsidRPr="0014193C">
              <w:rPr>
                <w:rFonts w:ascii="Times New Roman" w:eastAsiaTheme="minorEastAsia" w:hAnsi="Times New Roman" w:cs="Arial"/>
                <w:b/>
                <w:lang w:eastAsia="ru-RU"/>
              </w:rPr>
              <w:t xml:space="preserve"> </w:t>
            </w:r>
            <w:r w:rsidRPr="0014193C">
              <w:rPr>
                <w:rFonts w:ascii="Times New Roman" w:eastAsiaTheme="minorEastAsia" w:hAnsi="Times New Roman" w:cs="Arial"/>
                <w:lang w:eastAsia="ru-RU"/>
              </w:rPr>
              <w:t>Рост числа лиц, состоящих на диспансерном наблюдении с диагнозом «Употребление наркотиков с вредными последствиями»</w:t>
            </w:r>
          </w:p>
        </w:tc>
        <w:tc>
          <w:tcPr>
            <w:tcW w:w="1559" w:type="dxa"/>
            <w:shd w:val="clear" w:color="auto" w:fill="auto"/>
          </w:tcPr>
          <w:p w:rsidR="006E7313" w:rsidRPr="0014193C" w:rsidRDefault="00683756" w:rsidP="00FC1099">
            <w:pPr>
              <w:widowControl w:val="0"/>
              <w:autoSpaceDE w:val="0"/>
              <w:autoSpaceDN w:val="0"/>
              <w:adjustRightInd w:val="0"/>
              <w:spacing w:after="0" w:line="240" w:lineRule="auto"/>
              <w:ind w:firstLine="32"/>
              <w:jc w:val="center"/>
              <w:outlineLvl w:val="1"/>
              <w:rPr>
                <w:rFonts w:ascii="Times New Roman" w:eastAsiaTheme="minorEastAsia" w:hAnsi="Times New Roman" w:cs="Times New Roman"/>
                <w:lang w:eastAsia="ru-RU"/>
              </w:rPr>
            </w:pPr>
            <w:r w:rsidRPr="0014193C">
              <w:rPr>
                <w:rFonts w:ascii="Times New Roman" w:eastAsiaTheme="minorEastAsia" w:hAnsi="Times New Roman" w:cs="Times New Roman"/>
                <w:lang w:eastAsia="ru-RU"/>
              </w:rPr>
              <w:t>П</w:t>
            </w:r>
            <w:r w:rsidR="006E7313" w:rsidRPr="0014193C">
              <w:rPr>
                <w:rFonts w:ascii="Times New Roman" w:eastAsiaTheme="minorEastAsia" w:hAnsi="Times New Roman" w:cs="Times New Roman"/>
                <w:lang w:eastAsia="ru-RU"/>
              </w:rPr>
              <w:t>роцент</w:t>
            </w:r>
          </w:p>
        </w:tc>
        <w:tc>
          <w:tcPr>
            <w:tcW w:w="3011" w:type="dxa"/>
            <w:shd w:val="clear" w:color="auto" w:fill="auto"/>
          </w:tcPr>
          <w:p w:rsidR="006E7313" w:rsidRPr="0014193C" w:rsidRDefault="006E7313" w:rsidP="00FC1099">
            <w:pPr>
              <w:widowControl w:val="0"/>
              <w:autoSpaceDE w:val="0"/>
              <w:autoSpaceDN w:val="0"/>
              <w:adjustRightInd w:val="0"/>
              <w:spacing w:after="0" w:line="240" w:lineRule="auto"/>
              <w:ind w:firstLine="17"/>
              <w:outlineLvl w:val="1"/>
              <w:rPr>
                <w:rFonts w:ascii="Times New Roman" w:eastAsiaTheme="minorEastAsia" w:hAnsi="Times New Roman" w:cs="Arial"/>
                <w:lang w:eastAsia="ru-RU"/>
              </w:rPr>
            </w:pPr>
            <w:r w:rsidRPr="0014193C">
              <w:rPr>
                <w:rFonts w:ascii="Times New Roman" w:eastAsiaTheme="minorEastAsia" w:hAnsi="Times New Roman" w:cs="Arial"/>
                <w:lang w:eastAsia="ru-RU"/>
              </w:rPr>
              <w:t>Информация территориального Управления здравоохранения</w:t>
            </w:r>
          </w:p>
        </w:tc>
        <w:tc>
          <w:tcPr>
            <w:tcW w:w="6203" w:type="dxa"/>
            <w:shd w:val="clear" w:color="auto" w:fill="auto"/>
          </w:tcPr>
          <w:p w:rsidR="006E7313" w:rsidRPr="0014193C" w:rsidRDefault="006E7313" w:rsidP="003B6478">
            <w:pPr>
              <w:spacing w:after="0" w:line="240" w:lineRule="auto"/>
              <w:ind w:left="51" w:right="-108" w:hanging="18"/>
              <w:contextualSpacing/>
              <w:jc w:val="both"/>
              <w:rPr>
                <w:rFonts w:ascii="Times New Roman" w:hAnsi="Times New Roman"/>
              </w:rPr>
            </w:pPr>
            <w:r w:rsidRPr="0014193C">
              <w:rPr>
                <w:rFonts w:ascii="Times New Roman" w:hAnsi="Times New Roman"/>
              </w:rPr>
              <w:t>Расчет показателя:</w:t>
            </w:r>
          </w:p>
          <w:p w:rsidR="006E7313" w:rsidRPr="0014193C" w:rsidRDefault="006E7313" w:rsidP="003B6478">
            <w:pPr>
              <w:spacing w:after="0" w:line="240" w:lineRule="auto"/>
              <w:ind w:left="51" w:right="-108" w:hanging="18"/>
              <w:contextualSpacing/>
              <w:jc w:val="both"/>
              <w:rPr>
                <w:rFonts w:ascii="Times New Roman" w:hAnsi="Times New Roman"/>
              </w:rPr>
            </w:pPr>
            <w:r w:rsidRPr="0014193C">
              <w:rPr>
                <w:rFonts w:ascii="Times New Roman" w:hAnsi="Times New Roman"/>
              </w:rPr>
              <w:t>РЧЛ = КЛТГ/КЛПГх 100</w:t>
            </w:r>
          </w:p>
          <w:p w:rsidR="006E7313" w:rsidRPr="0014193C" w:rsidRDefault="006E7313" w:rsidP="003B6478">
            <w:pPr>
              <w:spacing w:after="0" w:line="240" w:lineRule="auto"/>
              <w:ind w:left="51" w:right="-108" w:hanging="18"/>
              <w:contextualSpacing/>
              <w:jc w:val="both"/>
              <w:rPr>
                <w:rFonts w:ascii="Times New Roman" w:hAnsi="Times New Roman"/>
              </w:rPr>
            </w:pPr>
            <w:r w:rsidRPr="0014193C">
              <w:rPr>
                <w:rFonts w:ascii="Times New Roman" w:hAnsi="Times New Roman"/>
              </w:rPr>
              <w:t>РЧЛ – рост числа лиц, состо</w:t>
            </w:r>
            <w:r w:rsidR="003946E3" w:rsidRPr="0014193C">
              <w:rPr>
                <w:rFonts w:ascii="Times New Roman" w:hAnsi="Times New Roman"/>
              </w:rPr>
              <w:t>ящих на диспансерном наблюдении,</w:t>
            </w:r>
            <w:r w:rsidRPr="0014193C">
              <w:rPr>
                <w:rFonts w:ascii="Times New Roman" w:hAnsi="Times New Roman"/>
              </w:rPr>
              <w:t xml:space="preserve"> с диагнозом «Употребление наркотиков с вредными последствиями» %</w:t>
            </w:r>
          </w:p>
          <w:p w:rsidR="006E7313" w:rsidRPr="0014193C" w:rsidRDefault="006E7313" w:rsidP="003B6478">
            <w:pPr>
              <w:spacing w:after="0" w:line="240" w:lineRule="auto"/>
              <w:ind w:left="51" w:right="-108" w:hanging="18"/>
              <w:contextualSpacing/>
              <w:jc w:val="both"/>
              <w:rPr>
                <w:rFonts w:ascii="Times New Roman" w:hAnsi="Times New Roman"/>
              </w:rPr>
            </w:pPr>
            <w:r w:rsidRPr="0014193C">
              <w:rPr>
                <w:rFonts w:ascii="Times New Roman" w:hAnsi="Times New Roman"/>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6E7313" w:rsidRPr="0014193C" w:rsidRDefault="006E7313" w:rsidP="003B6478">
            <w:pPr>
              <w:spacing w:after="0" w:line="240" w:lineRule="auto"/>
              <w:ind w:left="51" w:right="-108" w:hanging="18"/>
              <w:contextualSpacing/>
              <w:jc w:val="both"/>
              <w:rPr>
                <w:rFonts w:ascii="Times New Roman" w:hAnsi="Times New Roman"/>
              </w:rPr>
            </w:pPr>
            <w:r w:rsidRPr="0014193C">
              <w:rPr>
                <w:rFonts w:ascii="Times New Roman" w:hAnsi="Times New Roman"/>
              </w:rPr>
              <w:t>КЛПГ - количество лиц, состоящих на диспансерном наблюдении с диагнозом «Употребление наркотиков с вредными последствиями» на конец 2019 года</w:t>
            </w:r>
          </w:p>
        </w:tc>
      </w:tr>
      <w:tr w:rsidR="006E7313" w:rsidRPr="0014193C" w:rsidTr="00B95C8B">
        <w:trPr>
          <w:trHeight w:val="2610"/>
        </w:trPr>
        <w:tc>
          <w:tcPr>
            <w:tcW w:w="709" w:type="dxa"/>
            <w:shd w:val="clear" w:color="auto" w:fill="auto"/>
          </w:tcPr>
          <w:p w:rsidR="006E7313" w:rsidRPr="0014193C" w:rsidRDefault="003946E3" w:rsidP="00FC1099">
            <w:pPr>
              <w:pStyle w:val="ConsPlusNormal"/>
              <w:jc w:val="center"/>
              <w:rPr>
                <w:rFonts w:ascii="Times New Roman" w:hAnsi="Times New Roman" w:cs="Times New Roman"/>
                <w:sz w:val="22"/>
                <w:szCs w:val="22"/>
              </w:rPr>
            </w:pPr>
            <w:r w:rsidRPr="0014193C">
              <w:rPr>
                <w:rFonts w:ascii="Times New Roman" w:hAnsi="Times New Roman" w:cs="Times New Roman"/>
                <w:sz w:val="22"/>
                <w:szCs w:val="22"/>
              </w:rPr>
              <w:t>7</w:t>
            </w:r>
          </w:p>
        </w:tc>
        <w:tc>
          <w:tcPr>
            <w:tcW w:w="3544" w:type="dxa"/>
            <w:shd w:val="clear" w:color="auto" w:fill="auto"/>
          </w:tcPr>
          <w:p w:rsidR="006E7313" w:rsidRPr="0014193C" w:rsidRDefault="006E7313" w:rsidP="00FC1099">
            <w:pPr>
              <w:pStyle w:val="ConsPlusNormal"/>
              <w:rPr>
                <w:rFonts w:ascii="Times New Roman" w:hAnsi="Times New Roman" w:cs="Times New Roman"/>
                <w:sz w:val="22"/>
                <w:szCs w:val="22"/>
              </w:rPr>
            </w:pPr>
            <w:r w:rsidRPr="0014193C">
              <w:rPr>
                <w:rFonts w:ascii="Times New Roman" w:hAnsi="Times New Roman" w:cs="Times New Roman"/>
                <w:sz w:val="22"/>
                <w:szCs w:val="22"/>
              </w:rPr>
              <w:t>7. Благоустроим кладбища «Доля кладбищ, соответствующих Региональному стандарту»</w:t>
            </w:r>
          </w:p>
        </w:tc>
        <w:tc>
          <w:tcPr>
            <w:tcW w:w="1559" w:type="dxa"/>
            <w:shd w:val="clear" w:color="auto" w:fill="auto"/>
          </w:tcPr>
          <w:p w:rsidR="006E7313" w:rsidRPr="0014193C" w:rsidRDefault="00E725D6" w:rsidP="00FC1099">
            <w:pPr>
              <w:pStyle w:val="ConsPlusNormal"/>
              <w:jc w:val="center"/>
              <w:rPr>
                <w:rFonts w:ascii="Times New Roman" w:hAnsi="Times New Roman" w:cs="Times New Roman"/>
                <w:sz w:val="22"/>
                <w:szCs w:val="22"/>
              </w:rPr>
            </w:pPr>
            <w:r>
              <w:rPr>
                <w:rFonts w:ascii="Times New Roman" w:hAnsi="Times New Roman" w:cs="Times New Roman"/>
                <w:sz w:val="22"/>
                <w:szCs w:val="22"/>
              </w:rPr>
              <w:t>П</w:t>
            </w:r>
            <w:r w:rsidR="006E7313" w:rsidRPr="0014193C">
              <w:rPr>
                <w:rFonts w:ascii="Times New Roman" w:hAnsi="Times New Roman" w:cs="Times New Roman"/>
                <w:sz w:val="22"/>
                <w:szCs w:val="22"/>
              </w:rPr>
              <w:t>роцент</w:t>
            </w:r>
          </w:p>
        </w:tc>
        <w:tc>
          <w:tcPr>
            <w:tcW w:w="3011" w:type="dxa"/>
            <w:shd w:val="clear" w:color="auto" w:fill="auto"/>
          </w:tcPr>
          <w:p w:rsidR="006E7313" w:rsidRPr="0014193C" w:rsidRDefault="006E7313" w:rsidP="00FC1099">
            <w:pPr>
              <w:pStyle w:val="ConsPlusNormal"/>
              <w:rPr>
                <w:rFonts w:ascii="Times New Roman" w:hAnsi="Times New Roman" w:cs="Times New Roman"/>
                <w:sz w:val="22"/>
                <w:szCs w:val="22"/>
              </w:rPr>
            </w:pPr>
            <w:r w:rsidRPr="0014193C">
              <w:rPr>
                <w:rFonts w:ascii="Times New Roman" w:hAnsi="Times New Roman" w:cs="Times New Roman"/>
                <w:sz w:val="22"/>
                <w:szCs w:val="22"/>
              </w:rPr>
              <w:t>Данные муниципальных образований Московской области</w:t>
            </w:r>
          </w:p>
        </w:tc>
        <w:tc>
          <w:tcPr>
            <w:tcW w:w="6203" w:type="dxa"/>
            <w:shd w:val="clear" w:color="auto" w:fill="auto"/>
          </w:tcPr>
          <w:p w:rsidR="006E7313" w:rsidRPr="0014193C" w:rsidRDefault="006E7313" w:rsidP="003B6478">
            <w:pPr>
              <w:pStyle w:val="a6"/>
              <w:spacing w:after="0" w:line="240" w:lineRule="auto"/>
              <w:ind w:left="51" w:right="-108"/>
              <w:jc w:val="both"/>
              <w:rPr>
                <w:rFonts w:ascii="Times New Roman" w:hAnsi="Times New Roman"/>
              </w:rPr>
            </w:pPr>
            <w:r w:rsidRPr="0014193C">
              <w:rPr>
                <w:rFonts w:ascii="Times New Roman" w:hAnsi="Times New Roman"/>
              </w:rPr>
              <w:t xml:space="preserve">                (F1 + F2)        1</w:t>
            </w:r>
          </w:p>
          <w:p w:rsidR="006E7313" w:rsidRPr="0014193C" w:rsidRDefault="006E7313" w:rsidP="003B6478">
            <w:pPr>
              <w:pStyle w:val="a6"/>
              <w:spacing w:after="0" w:line="240" w:lineRule="auto"/>
              <w:ind w:left="51" w:right="-108"/>
              <w:jc w:val="both"/>
              <w:rPr>
                <w:rFonts w:ascii="Times New Roman" w:hAnsi="Times New Roman"/>
              </w:rPr>
            </w:pPr>
            <w:r w:rsidRPr="0014193C">
              <w:rPr>
                <w:rFonts w:ascii="Times New Roman" w:hAnsi="Times New Roman"/>
              </w:rPr>
              <w:t xml:space="preserve">        S = --------------- х ---- х K х 100%</w:t>
            </w:r>
          </w:p>
          <w:p w:rsidR="006E7313" w:rsidRPr="0014193C" w:rsidRDefault="006E7313" w:rsidP="003B6478">
            <w:pPr>
              <w:pStyle w:val="a6"/>
              <w:spacing w:after="0" w:line="240" w:lineRule="auto"/>
              <w:ind w:left="51" w:right="-108"/>
              <w:jc w:val="both"/>
              <w:rPr>
                <w:rFonts w:ascii="Times New Roman" w:hAnsi="Times New Roman"/>
              </w:rPr>
            </w:pPr>
            <w:r w:rsidRPr="0014193C">
              <w:rPr>
                <w:rFonts w:ascii="Times New Roman" w:hAnsi="Times New Roman"/>
              </w:rPr>
              <w:t xml:space="preserve">                       2              Т</w:t>
            </w:r>
          </w:p>
          <w:p w:rsidR="006E7313" w:rsidRPr="0014193C" w:rsidRDefault="006E7313" w:rsidP="003B6478">
            <w:pPr>
              <w:pStyle w:val="a6"/>
              <w:spacing w:after="0" w:line="240" w:lineRule="auto"/>
              <w:ind w:left="51" w:right="-108"/>
              <w:jc w:val="both"/>
              <w:rPr>
                <w:rFonts w:ascii="Times New Roman" w:hAnsi="Times New Roman"/>
              </w:rPr>
            </w:pPr>
            <w:r w:rsidRPr="0014193C">
              <w:rPr>
                <w:rFonts w:ascii="Times New Roman" w:hAnsi="Times New Roman"/>
              </w:rPr>
              <w:t>где S – доля кладбищ, соответствующих требованиям Регионального стандарта, %;</w:t>
            </w:r>
          </w:p>
          <w:p w:rsidR="006E7313" w:rsidRPr="0014193C" w:rsidRDefault="006E7313" w:rsidP="003B6478">
            <w:pPr>
              <w:pStyle w:val="a6"/>
              <w:spacing w:after="0" w:line="240" w:lineRule="auto"/>
              <w:ind w:left="51" w:right="-108"/>
              <w:jc w:val="both"/>
              <w:rPr>
                <w:rFonts w:ascii="Times New Roman" w:hAnsi="Times New Roman"/>
              </w:rPr>
            </w:pPr>
            <w:r w:rsidRPr="0014193C">
              <w:rPr>
                <w:rFonts w:ascii="Times New Roman" w:hAnsi="Times New Roman"/>
              </w:rPr>
              <w:t>(F1+ F2) – количество кладбищ, соответствующих требованиям Регионального стандарта, ед.;</w:t>
            </w:r>
          </w:p>
          <w:p w:rsidR="006E7313" w:rsidRPr="0014193C" w:rsidRDefault="006E7313" w:rsidP="003B6478">
            <w:pPr>
              <w:pStyle w:val="a6"/>
              <w:spacing w:after="0" w:line="240" w:lineRule="auto"/>
              <w:ind w:left="51" w:right="-108"/>
              <w:jc w:val="both"/>
              <w:rPr>
                <w:rFonts w:ascii="Times New Roman" w:hAnsi="Times New Roman"/>
              </w:rPr>
            </w:pPr>
            <w:r w:rsidRPr="0014193C">
              <w:rPr>
                <w:rFonts w:ascii="Times New Roman" w:hAnsi="Times New Roman"/>
              </w:rPr>
              <w:t>F1 – количество кладбищ, юридически оформленных в муниципальную собственность, ед.;</w:t>
            </w:r>
          </w:p>
          <w:p w:rsidR="006E7313" w:rsidRPr="0014193C" w:rsidRDefault="006E7313" w:rsidP="003B6478">
            <w:pPr>
              <w:pStyle w:val="a6"/>
              <w:spacing w:after="0" w:line="240" w:lineRule="auto"/>
              <w:ind w:left="51" w:right="-108"/>
              <w:jc w:val="both"/>
              <w:rPr>
                <w:rFonts w:ascii="Times New Roman" w:hAnsi="Times New Roman"/>
              </w:rPr>
            </w:pPr>
            <w:r w:rsidRPr="0014193C">
              <w:rPr>
                <w:rFonts w:ascii="Times New Roman" w:hAnsi="Times New Roman"/>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6E7313" w:rsidRPr="0014193C" w:rsidRDefault="006E7313" w:rsidP="003B6478">
            <w:pPr>
              <w:pStyle w:val="a6"/>
              <w:spacing w:after="0" w:line="240" w:lineRule="auto"/>
              <w:ind w:left="51" w:right="-108"/>
              <w:jc w:val="both"/>
              <w:rPr>
                <w:rFonts w:ascii="Times New Roman" w:hAnsi="Times New Roman"/>
              </w:rPr>
            </w:pPr>
            <w:r w:rsidRPr="0014193C">
              <w:rPr>
                <w:rFonts w:ascii="Times New Roman" w:hAnsi="Times New Roman"/>
              </w:rPr>
              <w:t>T* – общее количество кладбищ на территории муниципального образования, ед.;</w:t>
            </w:r>
          </w:p>
          <w:p w:rsidR="006E7313" w:rsidRPr="0014193C" w:rsidRDefault="006E7313" w:rsidP="003B6478">
            <w:pPr>
              <w:pStyle w:val="a6"/>
              <w:spacing w:after="0" w:line="240" w:lineRule="auto"/>
              <w:ind w:left="51" w:right="-108"/>
              <w:jc w:val="both"/>
              <w:rPr>
                <w:rFonts w:ascii="Times New Roman" w:hAnsi="Times New Roman"/>
              </w:rPr>
            </w:pPr>
            <w:r w:rsidRPr="0014193C">
              <w:rPr>
                <w:rFonts w:ascii="Times New Roman" w:hAnsi="Times New Roman"/>
              </w:rPr>
              <w:t xml:space="preserve">K – повышающий (стимулирующий) коэффициент, равный 1,1. </w:t>
            </w:r>
          </w:p>
          <w:p w:rsidR="006E7313" w:rsidRPr="0014193C" w:rsidRDefault="006E7313" w:rsidP="003B6478">
            <w:pPr>
              <w:pStyle w:val="a6"/>
              <w:spacing w:after="0" w:line="240" w:lineRule="auto"/>
              <w:ind w:left="51" w:right="-108"/>
              <w:jc w:val="both"/>
              <w:rPr>
                <w:rFonts w:ascii="Times New Roman" w:hAnsi="Times New Roman"/>
              </w:rPr>
            </w:pPr>
            <w:r w:rsidRPr="0014193C">
              <w:rPr>
                <w:rFonts w:ascii="Times New Roman" w:hAnsi="Times New Roman"/>
              </w:rPr>
              <w:t>Данный коэффициент применяется при наличии на территории муниципального образования:</w:t>
            </w:r>
          </w:p>
          <w:p w:rsidR="006E7313" w:rsidRPr="0014193C" w:rsidRDefault="006E7313" w:rsidP="003B6478">
            <w:pPr>
              <w:pStyle w:val="a6"/>
              <w:spacing w:after="0" w:line="240" w:lineRule="auto"/>
              <w:ind w:left="51" w:right="-108"/>
              <w:jc w:val="both"/>
              <w:rPr>
                <w:rFonts w:ascii="Times New Roman" w:hAnsi="Times New Roman"/>
              </w:rPr>
            </w:pPr>
            <w:r w:rsidRPr="0014193C">
              <w:rPr>
                <w:rFonts w:ascii="Times New Roman" w:hAnsi="Times New Roman"/>
              </w:rPr>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6E7313" w:rsidRPr="0014193C" w:rsidRDefault="006E7313" w:rsidP="003B6478">
            <w:pPr>
              <w:pStyle w:val="a6"/>
              <w:spacing w:after="0" w:line="240" w:lineRule="auto"/>
              <w:ind w:left="51" w:right="-108"/>
              <w:jc w:val="both"/>
              <w:rPr>
                <w:rFonts w:ascii="Times New Roman" w:hAnsi="Times New Roman"/>
              </w:rPr>
            </w:pPr>
            <w:r w:rsidRPr="0014193C">
              <w:rPr>
                <w:rFonts w:ascii="Times New Roman" w:hAnsi="Times New Roman"/>
              </w:rPr>
              <w:lastRenderedPageBreak/>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6E7313" w:rsidRPr="0014193C" w:rsidRDefault="006E7313" w:rsidP="003B6478">
            <w:pPr>
              <w:pStyle w:val="a6"/>
              <w:spacing w:after="0" w:line="240" w:lineRule="auto"/>
              <w:ind w:left="51" w:right="-108"/>
              <w:jc w:val="both"/>
              <w:rPr>
                <w:rFonts w:ascii="Times New Roman" w:hAnsi="Times New Roman"/>
              </w:rPr>
            </w:pPr>
            <w:r w:rsidRPr="0014193C">
              <w:rPr>
                <w:rFonts w:ascii="Times New Roman" w:hAnsi="Times New Roman"/>
              </w:rPr>
              <w:t>При применении коэффициента итоговое значение показателя S не может быть больше 99 %.</w:t>
            </w:r>
          </w:p>
          <w:p w:rsidR="006E7313" w:rsidRPr="0014193C" w:rsidRDefault="006E7313" w:rsidP="003B6478">
            <w:pPr>
              <w:pStyle w:val="a6"/>
              <w:spacing w:after="0" w:line="240" w:lineRule="auto"/>
              <w:ind w:left="51" w:right="-108"/>
              <w:jc w:val="both"/>
              <w:rPr>
                <w:rFonts w:ascii="Times New Roman" w:hAnsi="Times New Roman"/>
              </w:rPr>
            </w:pPr>
            <w:r w:rsidRPr="0014193C">
              <w:rPr>
                <w:rFonts w:ascii="Times New Roman" w:hAnsi="Times New Roman"/>
              </w:rPr>
              <w:t xml:space="preserve">*для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 </w:t>
            </w:r>
          </w:p>
        </w:tc>
      </w:tr>
      <w:tr w:rsidR="006E7313" w:rsidRPr="0014193C" w:rsidTr="00B95C8B">
        <w:trPr>
          <w:trHeight w:val="2468"/>
        </w:trPr>
        <w:tc>
          <w:tcPr>
            <w:tcW w:w="709" w:type="dxa"/>
            <w:shd w:val="clear" w:color="auto" w:fill="auto"/>
          </w:tcPr>
          <w:p w:rsidR="006E7313" w:rsidRPr="0014193C" w:rsidRDefault="003946E3" w:rsidP="00FC1099">
            <w:pPr>
              <w:pStyle w:val="ConsPlusNormal"/>
              <w:ind w:firstLine="34"/>
              <w:jc w:val="center"/>
              <w:outlineLvl w:val="1"/>
              <w:rPr>
                <w:rFonts w:ascii="Times New Roman" w:hAnsi="Times New Roman"/>
                <w:sz w:val="22"/>
                <w:szCs w:val="22"/>
              </w:rPr>
            </w:pPr>
            <w:r w:rsidRPr="0014193C">
              <w:rPr>
                <w:rFonts w:ascii="Times New Roman" w:hAnsi="Times New Roman"/>
                <w:sz w:val="22"/>
                <w:szCs w:val="22"/>
              </w:rPr>
              <w:lastRenderedPageBreak/>
              <w:t>8</w:t>
            </w:r>
          </w:p>
        </w:tc>
        <w:tc>
          <w:tcPr>
            <w:tcW w:w="3544" w:type="dxa"/>
            <w:shd w:val="clear" w:color="auto" w:fill="auto"/>
          </w:tcPr>
          <w:p w:rsidR="006E7313" w:rsidRPr="0014193C" w:rsidRDefault="006E7313" w:rsidP="00FC1099">
            <w:pPr>
              <w:pStyle w:val="ConsPlusNormal"/>
              <w:outlineLvl w:val="1"/>
              <w:rPr>
                <w:rFonts w:ascii="Times New Roman" w:hAnsi="Times New Roman"/>
                <w:sz w:val="22"/>
                <w:szCs w:val="22"/>
              </w:rPr>
            </w:pPr>
            <w:r w:rsidRPr="0014193C">
              <w:rPr>
                <w:rFonts w:ascii="Times New Roman" w:hAnsi="Times New Roman"/>
                <w:sz w:val="22"/>
                <w:szCs w:val="22"/>
              </w:rPr>
              <w:t>7. Инвентаризация мест захоронений</w:t>
            </w:r>
          </w:p>
        </w:tc>
        <w:tc>
          <w:tcPr>
            <w:tcW w:w="1559" w:type="dxa"/>
            <w:shd w:val="clear" w:color="auto" w:fill="auto"/>
          </w:tcPr>
          <w:p w:rsidR="006E7313" w:rsidRPr="0014193C" w:rsidRDefault="00683756" w:rsidP="00FC1099">
            <w:pPr>
              <w:pStyle w:val="ConsPlusNormal"/>
              <w:ind w:firstLine="32"/>
              <w:jc w:val="center"/>
              <w:outlineLvl w:val="1"/>
              <w:rPr>
                <w:rFonts w:ascii="Times New Roman" w:hAnsi="Times New Roman" w:cs="Times New Roman"/>
                <w:sz w:val="22"/>
                <w:szCs w:val="22"/>
              </w:rPr>
            </w:pPr>
            <w:r w:rsidRPr="0014193C">
              <w:rPr>
                <w:rFonts w:ascii="Times New Roman" w:hAnsi="Times New Roman" w:cs="Times New Roman"/>
                <w:sz w:val="22"/>
                <w:szCs w:val="22"/>
              </w:rPr>
              <w:t>П</w:t>
            </w:r>
            <w:r w:rsidR="006E7313" w:rsidRPr="0014193C">
              <w:rPr>
                <w:rFonts w:ascii="Times New Roman" w:hAnsi="Times New Roman" w:cs="Times New Roman"/>
                <w:sz w:val="22"/>
                <w:szCs w:val="22"/>
              </w:rPr>
              <w:t>роцент</w:t>
            </w:r>
          </w:p>
        </w:tc>
        <w:tc>
          <w:tcPr>
            <w:tcW w:w="3011" w:type="dxa"/>
            <w:shd w:val="clear" w:color="auto" w:fill="auto"/>
          </w:tcPr>
          <w:p w:rsidR="006E7313" w:rsidRPr="0014193C" w:rsidRDefault="006E7313" w:rsidP="00FC1099">
            <w:pPr>
              <w:pStyle w:val="ConsPlusNormal"/>
              <w:ind w:firstLine="17"/>
              <w:outlineLvl w:val="1"/>
              <w:rPr>
                <w:rFonts w:ascii="Times New Roman" w:hAnsi="Times New Roman"/>
                <w:sz w:val="22"/>
                <w:szCs w:val="22"/>
              </w:rPr>
            </w:pPr>
            <w:r w:rsidRPr="0014193C">
              <w:rPr>
                <w:rFonts w:ascii="Times New Roman" w:hAnsi="Times New Roman"/>
                <w:sz w:val="22"/>
                <w:szCs w:val="22"/>
              </w:rPr>
              <w:t>Данные муниципальных образований Московской области</w:t>
            </w:r>
          </w:p>
        </w:tc>
        <w:tc>
          <w:tcPr>
            <w:tcW w:w="6203" w:type="dxa"/>
            <w:shd w:val="clear" w:color="auto" w:fill="auto"/>
          </w:tcPr>
          <w:p w:rsidR="006E7313" w:rsidRPr="0014193C" w:rsidRDefault="006E7313" w:rsidP="003B6478">
            <w:pPr>
              <w:pStyle w:val="a6"/>
              <w:spacing w:after="0" w:line="240" w:lineRule="auto"/>
              <w:ind w:left="51" w:right="-108" w:hanging="18"/>
              <w:jc w:val="both"/>
              <w:rPr>
                <w:rFonts w:ascii="Times New Roman" w:hAnsi="Times New Roman"/>
              </w:rPr>
            </w:pPr>
            <w:r w:rsidRPr="0014193C">
              <w:rPr>
                <w:rFonts w:ascii="Times New Roman" w:hAnsi="Times New Roman"/>
              </w:rPr>
              <w:t>Is / D х 100% = I</w:t>
            </w:r>
          </w:p>
          <w:p w:rsidR="006E7313" w:rsidRPr="0014193C" w:rsidRDefault="006E7313" w:rsidP="003B6478">
            <w:pPr>
              <w:pStyle w:val="a6"/>
              <w:spacing w:after="0" w:line="240" w:lineRule="auto"/>
              <w:ind w:left="51" w:right="-108" w:hanging="18"/>
              <w:jc w:val="both"/>
              <w:rPr>
                <w:rFonts w:ascii="Times New Roman" w:hAnsi="Times New Roman"/>
              </w:rPr>
            </w:pPr>
          </w:p>
          <w:p w:rsidR="006E7313" w:rsidRPr="0014193C" w:rsidRDefault="006E7313" w:rsidP="003B6478">
            <w:pPr>
              <w:pStyle w:val="a6"/>
              <w:spacing w:after="0" w:line="240" w:lineRule="auto"/>
              <w:ind w:left="51" w:right="-108" w:hanging="18"/>
              <w:jc w:val="both"/>
              <w:rPr>
                <w:rFonts w:ascii="Times New Roman" w:hAnsi="Times New Roman"/>
              </w:rPr>
            </w:pPr>
            <w:r w:rsidRPr="0014193C">
              <w:rPr>
                <w:rFonts w:ascii="Times New Roman" w:hAnsi="Times New Roman"/>
              </w:rPr>
              <w:t>I - доля зоны захоронения кладбищ, на которых проведена инвентаризация захоронений в соответствии с требованиями законодательства, %;</w:t>
            </w:r>
          </w:p>
          <w:p w:rsidR="006E7313" w:rsidRPr="0014193C" w:rsidRDefault="006E7313" w:rsidP="003B6478">
            <w:pPr>
              <w:pStyle w:val="a6"/>
              <w:spacing w:after="0" w:line="240" w:lineRule="auto"/>
              <w:ind w:left="51" w:right="-108" w:hanging="18"/>
              <w:jc w:val="both"/>
              <w:rPr>
                <w:rFonts w:ascii="Times New Roman" w:hAnsi="Times New Roman"/>
              </w:rPr>
            </w:pPr>
            <w:r w:rsidRPr="0014193C">
              <w:rPr>
                <w:rFonts w:ascii="Times New Roman" w:hAnsi="Times New Roman"/>
              </w:rPr>
              <w:t>Is - площадь зоны захоронения, на которых проведена инвентаризация в электронном виде, га;</w:t>
            </w:r>
          </w:p>
          <w:p w:rsidR="006E7313" w:rsidRPr="0014193C" w:rsidRDefault="006E7313" w:rsidP="003B6478">
            <w:pPr>
              <w:pStyle w:val="a6"/>
              <w:spacing w:after="0" w:line="240" w:lineRule="auto"/>
              <w:ind w:left="51" w:right="-108" w:hanging="18"/>
              <w:jc w:val="both"/>
              <w:rPr>
                <w:rFonts w:ascii="Times New Roman" w:hAnsi="Times New Roman"/>
              </w:rPr>
            </w:pPr>
            <w:r w:rsidRPr="0014193C">
              <w:rPr>
                <w:rFonts w:ascii="Times New Roman" w:hAnsi="Times New Roman"/>
              </w:rPr>
              <w:t>D - общая площадь зоны захоронения на кладбищах муниципального образования</w:t>
            </w:r>
          </w:p>
        </w:tc>
      </w:tr>
      <w:tr w:rsidR="006E7313" w:rsidRPr="0014193C" w:rsidTr="00B95C8B">
        <w:trPr>
          <w:trHeight w:val="830"/>
        </w:trPr>
        <w:tc>
          <w:tcPr>
            <w:tcW w:w="709" w:type="dxa"/>
            <w:shd w:val="clear" w:color="auto" w:fill="auto"/>
          </w:tcPr>
          <w:p w:rsidR="006E7313" w:rsidRPr="0014193C" w:rsidRDefault="003946E3" w:rsidP="00FC1099">
            <w:pPr>
              <w:pStyle w:val="ConsPlusNormal"/>
              <w:jc w:val="center"/>
              <w:rPr>
                <w:rFonts w:ascii="Times New Roman" w:hAnsi="Times New Roman" w:cs="Times New Roman"/>
                <w:sz w:val="22"/>
                <w:szCs w:val="22"/>
              </w:rPr>
            </w:pPr>
            <w:r w:rsidRPr="0014193C">
              <w:rPr>
                <w:rFonts w:ascii="Times New Roman" w:hAnsi="Times New Roman" w:cs="Times New Roman"/>
                <w:sz w:val="22"/>
                <w:szCs w:val="22"/>
              </w:rPr>
              <w:t>9</w:t>
            </w:r>
          </w:p>
        </w:tc>
        <w:tc>
          <w:tcPr>
            <w:tcW w:w="3544" w:type="dxa"/>
            <w:shd w:val="clear" w:color="auto" w:fill="auto"/>
          </w:tcPr>
          <w:p w:rsidR="006E7313" w:rsidRPr="0014193C" w:rsidRDefault="006E7313" w:rsidP="00FC1099">
            <w:pPr>
              <w:pStyle w:val="ConsPlusNormal"/>
              <w:rPr>
                <w:rFonts w:ascii="Times New Roman" w:hAnsi="Times New Roman" w:cs="Times New Roman"/>
                <w:sz w:val="22"/>
                <w:szCs w:val="22"/>
              </w:rPr>
            </w:pPr>
            <w:r w:rsidRPr="0014193C">
              <w:rPr>
                <w:rFonts w:ascii="Times New Roman" w:hAnsi="Times New Roman" w:cs="Times New Roman"/>
                <w:sz w:val="22"/>
                <w:szCs w:val="22"/>
              </w:rPr>
              <w:t>7. Количество восстановленных (ремонт, реставрация, благоустройство) воинских захоронений</w:t>
            </w:r>
          </w:p>
        </w:tc>
        <w:tc>
          <w:tcPr>
            <w:tcW w:w="1559" w:type="dxa"/>
            <w:shd w:val="clear" w:color="auto" w:fill="auto"/>
          </w:tcPr>
          <w:p w:rsidR="006E7313" w:rsidRPr="0014193C" w:rsidRDefault="00683756" w:rsidP="00FC1099">
            <w:pPr>
              <w:pStyle w:val="ConsPlusNormal"/>
              <w:jc w:val="center"/>
              <w:rPr>
                <w:rFonts w:ascii="Times New Roman" w:hAnsi="Times New Roman" w:cs="Times New Roman"/>
                <w:sz w:val="22"/>
                <w:szCs w:val="22"/>
              </w:rPr>
            </w:pPr>
            <w:r w:rsidRPr="0014193C">
              <w:rPr>
                <w:rFonts w:ascii="Times New Roman" w:hAnsi="Times New Roman" w:cs="Times New Roman"/>
                <w:sz w:val="22"/>
                <w:szCs w:val="22"/>
              </w:rPr>
              <w:t>Е</w:t>
            </w:r>
            <w:r w:rsidR="006E7313" w:rsidRPr="0014193C">
              <w:rPr>
                <w:rFonts w:ascii="Times New Roman" w:hAnsi="Times New Roman" w:cs="Times New Roman"/>
                <w:sz w:val="22"/>
                <w:szCs w:val="22"/>
              </w:rPr>
              <w:t>диница</w:t>
            </w:r>
          </w:p>
        </w:tc>
        <w:tc>
          <w:tcPr>
            <w:tcW w:w="3011" w:type="dxa"/>
            <w:shd w:val="clear" w:color="auto" w:fill="auto"/>
          </w:tcPr>
          <w:p w:rsidR="006E7313" w:rsidRPr="0014193C" w:rsidRDefault="006E7313" w:rsidP="00FC1099">
            <w:pPr>
              <w:pStyle w:val="ConsPlusNormal"/>
              <w:rPr>
                <w:rFonts w:ascii="Times New Roman" w:hAnsi="Times New Roman" w:cs="Times New Roman"/>
                <w:sz w:val="22"/>
                <w:szCs w:val="22"/>
              </w:rPr>
            </w:pPr>
            <w:r w:rsidRPr="0014193C">
              <w:rPr>
                <w:rFonts w:ascii="Times New Roman" w:hAnsi="Times New Roman" w:cs="Times New Roman"/>
                <w:sz w:val="22"/>
                <w:szCs w:val="22"/>
              </w:rPr>
              <w:t>Ежемесячные отчеты Администрации муниципального образования</w:t>
            </w:r>
          </w:p>
        </w:tc>
        <w:tc>
          <w:tcPr>
            <w:tcW w:w="6203" w:type="dxa"/>
            <w:shd w:val="clear" w:color="auto" w:fill="auto"/>
          </w:tcPr>
          <w:p w:rsidR="006E7313" w:rsidRPr="0014193C" w:rsidRDefault="006E7313" w:rsidP="003B6478">
            <w:pPr>
              <w:autoSpaceDE w:val="0"/>
              <w:autoSpaceDN w:val="0"/>
              <w:adjustRightInd w:val="0"/>
              <w:spacing w:after="0" w:line="240" w:lineRule="auto"/>
              <w:jc w:val="both"/>
              <w:rPr>
                <w:rFonts w:ascii="Times New Roman" w:hAnsi="Times New Roman"/>
              </w:rPr>
            </w:pPr>
            <w:r w:rsidRPr="0014193C">
              <w:rPr>
                <w:rFonts w:ascii="Times New Roman" w:hAnsi="Times New Roman"/>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6E7313" w:rsidRPr="0014193C" w:rsidTr="00B95C8B">
        <w:trPr>
          <w:trHeight w:val="2184"/>
        </w:trPr>
        <w:tc>
          <w:tcPr>
            <w:tcW w:w="709" w:type="dxa"/>
            <w:shd w:val="clear" w:color="auto" w:fill="auto"/>
          </w:tcPr>
          <w:p w:rsidR="006E7313" w:rsidRPr="0014193C" w:rsidRDefault="003946E3" w:rsidP="00FC1099">
            <w:pPr>
              <w:pStyle w:val="ConsPlusNormal"/>
              <w:jc w:val="center"/>
              <w:rPr>
                <w:rFonts w:ascii="Times New Roman" w:hAnsi="Times New Roman" w:cs="Times New Roman"/>
                <w:sz w:val="22"/>
                <w:szCs w:val="22"/>
              </w:rPr>
            </w:pPr>
            <w:r w:rsidRPr="0014193C">
              <w:rPr>
                <w:rFonts w:ascii="Times New Roman" w:hAnsi="Times New Roman" w:cs="Times New Roman"/>
                <w:sz w:val="22"/>
                <w:szCs w:val="22"/>
              </w:rPr>
              <w:t>10</w:t>
            </w:r>
          </w:p>
        </w:tc>
        <w:tc>
          <w:tcPr>
            <w:tcW w:w="3544" w:type="dxa"/>
            <w:shd w:val="clear" w:color="auto" w:fill="auto"/>
          </w:tcPr>
          <w:p w:rsidR="006E7313" w:rsidRPr="0014193C" w:rsidRDefault="006E7313" w:rsidP="00FC1099">
            <w:pPr>
              <w:spacing w:after="0" w:line="240" w:lineRule="auto"/>
              <w:rPr>
                <w:rFonts w:ascii="Times New Roman" w:hAnsi="Times New Roman"/>
              </w:rPr>
            </w:pPr>
            <w:r w:rsidRPr="0014193C">
              <w:rPr>
                <w:rFonts w:ascii="Times New Roman" w:hAnsi="Times New Roman"/>
              </w:rPr>
              <w:t>7.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59" w:type="dxa"/>
            <w:shd w:val="clear" w:color="auto" w:fill="auto"/>
          </w:tcPr>
          <w:p w:rsidR="006E7313" w:rsidRPr="0014193C" w:rsidRDefault="00E725D6" w:rsidP="00FC1099">
            <w:pPr>
              <w:pStyle w:val="ConsPlusNormal"/>
              <w:jc w:val="center"/>
              <w:rPr>
                <w:rFonts w:ascii="Times New Roman" w:hAnsi="Times New Roman" w:cs="Times New Roman"/>
                <w:sz w:val="22"/>
                <w:szCs w:val="22"/>
              </w:rPr>
            </w:pPr>
            <w:r>
              <w:rPr>
                <w:rFonts w:ascii="Times New Roman" w:hAnsi="Times New Roman" w:cs="Times New Roman"/>
                <w:sz w:val="22"/>
                <w:szCs w:val="22"/>
              </w:rPr>
              <w:t>П</w:t>
            </w:r>
            <w:r w:rsidR="006E7313" w:rsidRPr="0014193C">
              <w:rPr>
                <w:rFonts w:ascii="Times New Roman" w:hAnsi="Times New Roman" w:cs="Times New Roman"/>
                <w:sz w:val="22"/>
                <w:szCs w:val="22"/>
              </w:rPr>
              <w:t>роцент</w:t>
            </w:r>
          </w:p>
        </w:tc>
        <w:tc>
          <w:tcPr>
            <w:tcW w:w="3011" w:type="dxa"/>
            <w:shd w:val="clear" w:color="auto" w:fill="auto"/>
          </w:tcPr>
          <w:p w:rsidR="006E7313" w:rsidRPr="0014193C" w:rsidRDefault="006E7313" w:rsidP="00FC1099">
            <w:pPr>
              <w:pStyle w:val="ConsPlusNormal"/>
              <w:rPr>
                <w:rFonts w:ascii="Times New Roman" w:hAnsi="Times New Roman" w:cs="Times New Roman"/>
                <w:sz w:val="22"/>
                <w:szCs w:val="22"/>
              </w:rPr>
            </w:pPr>
            <w:r w:rsidRPr="0014193C">
              <w:rPr>
                <w:rFonts w:ascii="Times New Roman" w:hAnsi="Times New Roman" w:cs="Times New Roman"/>
                <w:sz w:val="22"/>
                <w:szCs w:val="22"/>
              </w:rPr>
              <w:t>Ежемесячные отчеты Администрации муниципального образования</w:t>
            </w:r>
          </w:p>
        </w:tc>
        <w:tc>
          <w:tcPr>
            <w:tcW w:w="6203" w:type="dxa"/>
            <w:shd w:val="clear" w:color="auto" w:fill="auto"/>
          </w:tcPr>
          <w:p w:rsidR="006E7313" w:rsidRPr="0014193C" w:rsidRDefault="006E7313" w:rsidP="003B6478">
            <w:pPr>
              <w:autoSpaceDE w:val="0"/>
              <w:autoSpaceDN w:val="0"/>
              <w:adjustRightInd w:val="0"/>
              <w:spacing w:after="0" w:line="240" w:lineRule="auto"/>
              <w:jc w:val="both"/>
              <w:rPr>
                <w:rFonts w:ascii="Times New Roman" w:hAnsi="Times New Roman"/>
              </w:rPr>
            </w:pPr>
            <w:r w:rsidRPr="0014193C">
              <w:rPr>
                <w:rFonts w:ascii="Times New Roman" w:hAnsi="Times New Roman"/>
              </w:rPr>
              <w:t>Значение показателя рассчитывается по формуле:</w:t>
            </w:r>
          </w:p>
          <w:p w:rsidR="006E7313" w:rsidRPr="0014193C" w:rsidRDefault="006E7313" w:rsidP="003B6478">
            <w:pPr>
              <w:autoSpaceDE w:val="0"/>
              <w:autoSpaceDN w:val="0"/>
              <w:adjustRightInd w:val="0"/>
              <w:spacing w:after="0" w:line="240" w:lineRule="auto"/>
              <w:jc w:val="both"/>
              <w:rPr>
                <w:rFonts w:ascii="Times New Roman" w:hAnsi="Times New Roman"/>
              </w:rPr>
            </w:pPr>
          </w:p>
          <w:p w:rsidR="006E7313" w:rsidRPr="0014193C" w:rsidRDefault="006E7313" w:rsidP="003B6478">
            <w:pPr>
              <w:autoSpaceDE w:val="0"/>
              <w:autoSpaceDN w:val="0"/>
              <w:adjustRightInd w:val="0"/>
              <w:spacing w:after="0" w:line="240" w:lineRule="auto"/>
              <w:jc w:val="both"/>
              <w:outlineLvl w:val="0"/>
              <w:rPr>
                <w:rFonts w:ascii="Times New Roman" w:hAnsi="Times New Roman"/>
              </w:rPr>
            </w:pPr>
            <m:oMathPara>
              <m:oMathParaPr>
                <m:jc m:val="left"/>
              </m:oMathParaPr>
              <m:oMath>
                <m:r>
                  <m:rPr>
                    <m:sty m:val="p"/>
                  </m:rPr>
                  <w:rPr>
                    <w:rFonts w:ascii="Cambria Math" w:hAnsi="Cambria Math"/>
                  </w:rPr>
                  <m:t>ДТ=</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Т3н</m:t>
                        </m:r>
                      </m:num>
                      <m:den>
                        <m:r>
                          <m:rPr>
                            <m:sty m:val="p"/>
                          </m:rPr>
                          <w:rPr>
                            <w:rFonts w:ascii="Cambria Math" w:hAnsi="Cambria Math"/>
                          </w:rPr>
                          <m:t>Тобщ</m:t>
                        </m:r>
                      </m:den>
                    </m:f>
                  </m:e>
                </m:d>
                <m:r>
                  <m:rPr>
                    <m:sty m:val="p"/>
                  </m:rPr>
                  <w:rPr>
                    <w:rFonts w:ascii="Cambria Math" w:hAnsi="Cambria Math"/>
                  </w:rPr>
                  <m:t>х100%</m:t>
                </m:r>
              </m:oMath>
            </m:oMathPara>
          </w:p>
          <w:p w:rsidR="006E7313" w:rsidRPr="0014193C" w:rsidRDefault="006E7313" w:rsidP="003B6478">
            <w:pPr>
              <w:autoSpaceDE w:val="0"/>
              <w:autoSpaceDN w:val="0"/>
              <w:adjustRightInd w:val="0"/>
              <w:spacing w:after="0" w:line="240" w:lineRule="auto"/>
              <w:jc w:val="both"/>
              <w:rPr>
                <w:rFonts w:ascii="Times New Roman" w:hAnsi="Times New Roman"/>
              </w:rPr>
            </w:pPr>
          </w:p>
          <w:p w:rsidR="006E7313" w:rsidRPr="0014193C" w:rsidRDefault="006E7313" w:rsidP="003B6478">
            <w:pPr>
              <w:autoSpaceDE w:val="0"/>
              <w:autoSpaceDN w:val="0"/>
              <w:adjustRightInd w:val="0"/>
              <w:spacing w:after="0" w:line="240" w:lineRule="auto"/>
              <w:jc w:val="both"/>
              <w:rPr>
                <w:rFonts w:ascii="Times New Roman" w:hAnsi="Times New Roman"/>
              </w:rPr>
            </w:pPr>
            <w:r w:rsidRPr="0014193C">
              <w:rPr>
                <w:rFonts w:ascii="Times New Roman" w:hAnsi="Times New Roman"/>
              </w:rPr>
              <w:t>где:</w:t>
            </w:r>
          </w:p>
          <w:p w:rsidR="006E7313" w:rsidRPr="0014193C" w:rsidRDefault="006E7313" w:rsidP="003B6478">
            <w:pPr>
              <w:autoSpaceDE w:val="0"/>
              <w:autoSpaceDN w:val="0"/>
              <w:adjustRightInd w:val="0"/>
              <w:spacing w:after="0" w:line="240" w:lineRule="auto"/>
              <w:jc w:val="both"/>
              <w:rPr>
                <w:rFonts w:ascii="Times New Roman" w:hAnsi="Times New Roman"/>
              </w:rPr>
            </w:pPr>
            <w:r w:rsidRPr="0014193C">
              <w:rPr>
                <w:rFonts w:ascii="Times New Roman" w:hAnsi="Times New Roman"/>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6E7313" w:rsidRPr="0014193C" w:rsidRDefault="006E7313" w:rsidP="003B6478">
            <w:pPr>
              <w:autoSpaceDE w:val="0"/>
              <w:autoSpaceDN w:val="0"/>
              <w:adjustRightInd w:val="0"/>
              <w:spacing w:after="0" w:line="240" w:lineRule="auto"/>
              <w:jc w:val="both"/>
              <w:rPr>
                <w:rFonts w:ascii="Times New Roman" w:hAnsi="Times New Roman"/>
              </w:rPr>
            </w:pPr>
            <w:r w:rsidRPr="0014193C">
              <w:rPr>
                <w:rFonts w:ascii="Times New Roman" w:hAnsi="Times New Roman"/>
              </w:rPr>
              <w:lastRenderedPageBreak/>
              <w:t>Тн – количество транспортировок умерших в морг, по которым поступили обоснованны</w:t>
            </w:r>
            <w:r w:rsidR="00683756" w:rsidRPr="0014193C">
              <w:rPr>
                <w:rFonts w:ascii="Times New Roman" w:hAnsi="Times New Roman"/>
              </w:rPr>
              <w:t xml:space="preserve">е жалобы о </w:t>
            </w:r>
            <w:r w:rsidRPr="0014193C">
              <w:rPr>
                <w:rFonts w:ascii="Times New Roman" w:hAnsi="Times New Roman"/>
              </w:rPr>
              <w:t xml:space="preserve">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6E7313" w:rsidRPr="0014193C" w:rsidRDefault="006E7313" w:rsidP="003B6478">
            <w:pPr>
              <w:autoSpaceDE w:val="0"/>
              <w:autoSpaceDN w:val="0"/>
              <w:adjustRightInd w:val="0"/>
              <w:spacing w:after="0" w:line="240" w:lineRule="auto"/>
              <w:jc w:val="both"/>
              <w:rPr>
                <w:rFonts w:ascii="Times New Roman" w:hAnsi="Times New Roman"/>
              </w:rPr>
            </w:pPr>
            <w:r w:rsidRPr="0014193C">
              <w:rPr>
                <w:rFonts w:ascii="Times New Roman" w:hAnsi="Times New Roman"/>
              </w:rPr>
              <w:t>Тобщ – общее фактическое количество осуществленных транспортировок умерших в морг</w:t>
            </w:r>
          </w:p>
        </w:tc>
      </w:tr>
    </w:tbl>
    <w:p w:rsidR="00683756" w:rsidRDefault="00683756"/>
    <w:tbl>
      <w:tblPr>
        <w:tblpPr w:leftFromText="180" w:rightFromText="180" w:vertAnchor="text" w:horzAnchor="margin" w:tblpX="-147" w:tblpY="32"/>
        <w:tblW w:w="1502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709"/>
        <w:gridCol w:w="1843"/>
        <w:gridCol w:w="5528"/>
        <w:gridCol w:w="5245"/>
        <w:gridCol w:w="1701"/>
      </w:tblGrid>
      <w:tr w:rsidR="00683756" w:rsidRPr="0014193C" w:rsidTr="003B6478">
        <w:trPr>
          <w:trHeight w:val="411"/>
        </w:trPr>
        <w:tc>
          <w:tcPr>
            <w:tcW w:w="15026" w:type="dxa"/>
            <w:gridSpan w:val="5"/>
            <w:tcBorders>
              <w:top w:val="nil"/>
              <w:left w:val="nil"/>
              <w:bottom w:val="single" w:sz="4" w:space="0" w:color="auto"/>
              <w:right w:val="nil"/>
            </w:tcBorders>
          </w:tcPr>
          <w:p w:rsidR="00683756" w:rsidRPr="0014193C" w:rsidRDefault="00674D20" w:rsidP="003B6478">
            <w:pPr>
              <w:spacing w:after="0" w:line="240" w:lineRule="auto"/>
              <w:jc w:val="center"/>
              <w:rPr>
                <w:rFonts w:ascii="Times New Roman" w:eastAsia="Calibri" w:hAnsi="Times New Roman" w:cs="Times New Roman"/>
                <w:b/>
              </w:rPr>
            </w:pPr>
            <w:r w:rsidRPr="0014193C">
              <w:rPr>
                <w:rFonts w:ascii="Times New Roman" w:hAnsi="Times New Roman" w:cs="Times New Roman"/>
                <w:b/>
                <w:lang w:val="en-US"/>
              </w:rPr>
              <w:t>VII</w:t>
            </w:r>
            <w:r w:rsidR="007F2164" w:rsidRPr="0014193C">
              <w:rPr>
                <w:rFonts w:ascii="Times New Roman" w:hAnsi="Times New Roman" w:cs="Times New Roman"/>
                <w:b/>
              </w:rPr>
              <w:t>.2</w:t>
            </w:r>
            <w:r w:rsidR="00683756" w:rsidRPr="0014193C">
              <w:rPr>
                <w:rFonts w:ascii="Times New Roman" w:hAnsi="Times New Roman" w:cs="Times New Roman"/>
                <w:b/>
              </w:rPr>
              <w:t xml:space="preserve">. </w:t>
            </w:r>
            <w:r w:rsidR="00683756" w:rsidRPr="0014193C">
              <w:rPr>
                <w:rFonts w:ascii="Times New Roman" w:hAnsi="Times New Roman" w:cs="Times New Roman"/>
                <w:b/>
                <w:color w:val="000000"/>
              </w:rPr>
              <w:t>Методика расчета значений показателей эффективности реализации подпрограмм 2-6</w:t>
            </w:r>
            <w:r w:rsidR="00B95C8B" w:rsidRPr="0014193C">
              <w:rPr>
                <w:rFonts w:ascii="Times New Roman" w:hAnsi="Times New Roman" w:cs="Times New Roman"/>
                <w:b/>
                <w:color w:val="000000"/>
              </w:rPr>
              <w:t>.</w:t>
            </w:r>
          </w:p>
        </w:tc>
      </w:tr>
      <w:tr w:rsidR="00683756" w:rsidRPr="0014193C" w:rsidTr="003B6478">
        <w:tc>
          <w:tcPr>
            <w:tcW w:w="15026" w:type="dxa"/>
            <w:gridSpan w:val="5"/>
            <w:tcBorders>
              <w:top w:val="single" w:sz="4" w:space="0" w:color="auto"/>
              <w:bottom w:val="single" w:sz="4" w:space="0" w:color="auto"/>
            </w:tcBorders>
          </w:tcPr>
          <w:p w:rsidR="00683756" w:rsidRPr="0014193C" w:rsidRDefault="00683756" w:rsidP="003B6478">
            <w:pPr>
              <w:spacing w:after="0" w:line="240" w:lineRule="auto"/>
              <w:jc w:val="center"/>
              <w:rPr>
                <w:rFonts w:ascii="Times New Roman" w:hAnsi="Times New Roman" w:cs="Times New Roman"/>
              </w:rPr>
            </w:pPr>
            <w:r w:rsidRPr="0014193C">
              <w:rPr>
                <w:rFonts w:ascii="Times New Roman" w:eastAsia="Calibri" w:hAnsi="Times New Roman" w:cs="Times New Roman"/>
                <w:b/>
              </w:rPr>
              <w:t>Подпрограмма 2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683756" w:rsidRPr="0014193C" w:rsidTr="00F14CBE">
        <w:tc>
          <w:tcPr>
            <w:tcW w:w="709" w:type="dxa"/>
            <w:tcBorders>
              <w:top w:val="single" w:sz="4" w:space="0" w:color="auto"/>
              <w:bottom w:val="single" w:sz="4" w:space="0" w:color="auto"/>
              <w:right w:val="single" w:sz="4" w:space="0" w:color="auto"/>
            </w:tcBorders>
          </w:tcPr>
          <w:p w:rsidR="00683756" w:rsidRPr="0014193C" w:rsidRDefault="00683756" w:rsidP="003B6478">
            <w:pPr>
              <w:spacing w:after="0" w:line="240" w:lineRule="auto"/>
              <w:jc w:val="center"/>
              <w:rPr>
                <w:rFonts w:ascii="Times New Roman" w:hAnsi="Times New Roman" w:cs="Times New Roman"/>
              </w:rPr>
            </w:pPr>
            <w:r w:rsidRPr="0014193C">
              <w:rPr>
                <w:rFonts w:ascii="Times New Roman" w:hAnsi="Times New Roman" w:cs="Times New Roman"/>
              </w:rPr>
              <w:t>№</w:t>
            </w:r>
          </w:p>
          <w:p w:rsidR="00683756" w:rsidRPr="0014193C" w:rsidRDefault="00683756" w:rsidP="003B6478">
            <w:pPr>
              <w:spacing w:after="0" w:line="240" w:lineRule="auto"/>
              <w:jc w:val="center"/>
              <w:rPr>
                <w:rFonts w:ascii="Times New Roman" w:hAnsi="Times New Roman" w:cs="Times New Roman"/>
              </w:rPr>
            </w:pPr>
            <w:r w:rsidRPr="0014193C">
              <w:rPr>
                <w:rFonts w:ascii="Times New Roman" w:hAnsi="Times New Roman" w:cs="Times New Roman"/>
              </w:rPr>
              <w:t>п/п</w:t>
            </w:r>
          </w:p>
        </w:tc>
        <w:tc>
          <w:tcPr>
            <w:tcW w:w="1843" w:type="dxa"/>
            <w:tcBorders>
              <w:top w:val="single" w:sz="4" w:space="0" w:color="auto"/>
              <w:left w:val="single" w:sz="4" w:space="0" w:color="auto"/>
              <w:bottom w:val="single" w:sz="4" w:space="0" w:color="auto"/>
              <w:right w:val="single" w:sz="4" w:space="0" w:color="auto"/>
            </w:tcBorders>
          </w:tcPr>
          <w:p w:rsidR="00683756" w:rsidRPr="0014193C" w:rsidRDefault="00683756" w:rsidP="003B6478">
            <w:pPr>
              <w:spacing w:after="0" w:line="240" w:lineRule="auto"/>
              <w:jc w:val="center"/>
              <w:rPr>
                <w:rFonts w:ascii="Times New Roman" w:hAnsi="Times New Roman" w:cs="Times New Roman"/>
              </w:rPr>
            </w:pPr>
            <w:r w:rsidRPr="0014193C">
              <w:rPr>
                <w:rFonts w:ascii="Times New Roman" w:hAnsi="Times New Roman" w:cs="Times New Roman"/>
              </w:rPr>
              <w:t>Наименование показателя</w:t>
            </w:r>
          </w:p>
        </w:tc>
        <w:tc>
          <w:tcPr>
            <w:tcW w:w="5528" w:type="dxa"/>
            <w:tcBorders>
              <w:top w:val="single" w:sz="4" w:space="0" w:color="auto"/>
              <w:left w:val="single" w:sz="4" w:space="0" w:color="auto"/>
              <w:bottom w:val="single" w:sz="4" w:space="0" w:color="auto"/>
              <w:right w:val="single" w:sz="4" w:space="0" w:color="auto"/>
            </w:tcBorders>
          </w:tcPr>
          <w:p w:rsidR="00683756" w:rsidRPr="0014193C" w:rsidRDefault="00683756" w:rsidP="003B6478">
            <w:pPr>
              <w:spacing w:after="0" w:line="240" w:lineRule="auto"/>
              <w:jc w:val="center"/>
              <w:rPr>
                <w:rFonts w:ascii="Times New Roman" w:hAnsi="Times New Roman" w:cs="Times New Roman"/>
              </w:rPr>
            </w:pPr>
            <w:r w:rsidRPr="0014193C">
              <w:rPr>
                <w:rFonts w:ascii="Times New Roman" w:hAnsi="Times New Roman" w:cs="Times New Roman"/>
              </w:rPr>
              <w:t>Методика расчета показателя и единица измерения</w:t>
            </w:r>
          </w:p>
        </w:tc>
        <w:tc>
          <w:tcPr>
            <w:tcW w:w="5245" w:type="dxa"/>
            <w:tcBorders>
              <w:top w:val="single" w:sz="4" w:space="0" w:color="auto"/>
              <w:left w:val="single" w:sz="4" w:space="0" w:color="auto"/>
              <w:bottom w:val="single" w:sz="4" w:space="0" w:color="auto"/>
              <w:right w:val="single" w:sz="4" w:space="0" w:color="auto"/>
            </w:tcBorders>
          </w:tcPr>
          <w:p w:rsidR="00683756" w:rsidRPr="0014193C" w:rsidRDefault="00683756" w:rsidP="003B6478">
            <w:pPr>
              <w:spacing w:after="0" w:line="240" w:lineRule="auto"/>
              <w:jc w:val="center"/>
              <w:rPr>
                <w:rFonts w:ascii="Times New Roman" w:hAnsi="Times New Roman" w:cs="Times New Roman"/>
              </w:rPr>
            </w:pPr>
            <w:r w:rsidRPr="0014193C">
              <w:rPr>
                <w:rFonts w:ascii="Times New Roman" w:hAnsi="Times New Roman" w:cs="Times New Roman"/>
              </w:rPr>
              <w:t>Исходные материалы</w:t>
            </w:r>
          </w:p>
        </w:tc>
        <w:tc>
          <w:tcPr>
            <w:tcW w:w="1701" w:type="dxa"/>
            <w:tcBorders>
              <w:top w:val="single" w:sz="4" w:space="0" w:color="auto"/>
              <w:left w:val="single" w:sz="4" w:space="0" w:color="auto"/>
              <w:bottom w:val="single" w:sz="4" w:space="0" w:color="auto"/>
            </w:tcBorders>
          </w:tcPr>
          <w:p w:rsidR="00683756" w:rsidRPr="0014193C" w:rsidRDefault="00683756" w:rsidP="003B6478">
            <w:pPr>
              <w:spacing w:after="0" w:line="240" w:lineRule="auto"/>
              <w:jc w:val="center"/>
              <w:rPr>
                <w:rFonts w:ascii="Times New Roman" w:hAnsi="Times New Roman" w:cs="Times New Roman"/>
              </w:rPr>
            </w:pPr>
            <w:r w:rsidRPr="0014193C">
              <w:rPr>
                <w:rFonts w:ascii="Times New Roman" w:hAnsi="Times New Roman" w:cs="Times New Roman"/>
              </w:rPr>
              <w:t>Периодичность предоставления</w:t>
            </w:r>
          </w:p>
        </w:tc>
      </w:tr>
      <w:tr w:rsidR="00683756" w:rsidRPr="0014193C" w:rsidTr="00F14CBE">
        <w:tc>
          <w:tcPr>
            <w:tcW w:w="709" w:type="dxa"/>
            <w:tcBorders>
              <w:top w:val="single" w:sz="4" w:space="0" w:color="auto"/>
              <w:bottom w:val="single" w:sz="4" w:space="0" w:color="auto"/>
              <w:right w:val="single" w:sz="4" w:space="0" w:color="auto"/>
            </w:tcBorders>
          </w:tcPr>
          <w:p w:rsidR="00683756" w:rsidRPr="0014193C" w:rsidRDefault="00683756" w:rsidP="003B6478">
            <w:pPr>
              <w:spacing w:after="0" w:line="240" w:lineRule="auto"/>
              <w:jc w:val="center"/>
              <w:rPr>
                <w:rFonts w:ascii="Times New Roman" w:hAnsi="Times New Roman" w:cs="Times New Roman"/>
              </w:rPr>
            </w:pPr>
            <w:r w:rsidRPr="0014193C">
              <w:rPr>
                <w:rFonts w:ascii="Times New Roman" w:hAnsi="Times New Roman" w:cs="Times New Roman"/>
              </w:rPr>
              <w:t>1</w:t>
            </w:r>
          </w:p>
        </w:tc>
        <w:tc>
          <w:tcPr>
            <w:tcW w:w="1843" w:type="dxa"/>
            <w:tcBorders>
              <w:top w:val="single" w:sz="4" w:space="0" w:color="auto"/>
              <w:bottom w:val="single" w:sz="4" w:space="0" w:color="auto"/>
              <w:right w:val="single" w:sz="4" w:space="0" w:color="auto"/>
            </w:tcBorders>
          </w:tcPr>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 xml:space="preserve">Процент готовности муниципального образования </w:t>
            </w:r>
            <w:r w:rsidRPr="0014193C">
              <w:rPr>
                <w:rFonts w:ascii="Times New Roman" w:hAnsi="Times New Roman" w:cs="Times New Roman"/>
              </w:rPr>
              <w:br/>
              <w:t xml:space="preserve">Московской области </w:t>
            </w:r>
            <w:r w:rsidRPr="0014193C">
              <w:rPr>
                <w:rFonts w:ascii="Times New Roman" w:hAnsi="Times New Roman" w:cs="Times New Roman"/>
              </w:rPr>
              <w:br/>
              <w:t xml:space="preserve">к действиям по предназначению при возникновении </w:t>
            </w:r>
            <w:r w:rsidRPr="0014193C">
              <w:rPr>
                <w:rFonts w:ascii="Times New Roman" w:hAnsi="Times New Roman" w:cs="Times New Roman"/>
              </w:rPr>
              <w:br/>
              <w:t>чрезвычайных ситуациях (происшествиях) природного</w:t>
            </w:r>
            <w:r w:rsidRPr="0014193C">
              <w:rPr>
                <w:rFonts w:ascii="Times New Roman" w:hAnsi="Times New Roman" w:cs="Times New Roman"/>
              </w:rPr>
              <w:br/>
              <w:t>и техногенного характера.</w:t>
            </w:r>
          </w:p>
        </w:tc>
        <w:tc>
          <w:tcPr>
            <w:tcW w:w="5528" w:type="dxa"/>
          </w:tcPr>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Значение показателя рассчитывается по формуле:</w:t>
            </w:r>
          </w:p>
          <w:p w:rsidR="00683756" w:rsidRPr="0014193C" w:rsidRDefault="00683756" w:rsidP="003B6478">
            <w:pPr>
              <w:spacing w:after="0" w:line="240" w:lineRule="auto"/>
              <w:jc w:val="both"/>
              <w:rPr>
                <w:rFonts w:ascii="Times New Roman" w:hAnsi="Times New Roman" w:cs="Times New Roman"/>
              </w:rPr>
            </w:pP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 xml:space="preserve">Н = (А + В + С + </w:t>
            </w:r>
            <w:r w:rsidRPr="0014193C">
              <w:rPr>
                <w:rFonts w:ascii="Times New Roman" w:hAnsi="Times New Roman" w:cs="Times New Roman"/>
                <w:lang w:val="en-US"/>
              </w:rPr>
              <w:t>R</w:t>
            </w:r>
            <w:r w:rsidRPr="0014193C">
              <w:rPr>
                <w:rFonts w:ascii="Times New Roman" w:hAnsi="Times New Roman" w:cs="Times New Roman"/>
              </w:rPr>
              <w:t>) / 4, где:</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Значение рассчитывается по формуле:</w:t>
            </w:r>
          </w:p>
          <w:p w:rsidR="00683756" w:rsidRPr="0014193C" w:rsidRDefault="00683756" w:rsidP="003B6478">
            <w:pPr>
              <w:spacing w:after="0" w:line="240" w:lineRule="auto"/>
              <w:jc w:val="both"/>
              <w:rPr>
                <w:rFonts w:ascii="Times New Roman" w:hAnsi="Times New Roman" w:cs="Times New Roman"/>
              </w:rPr>
            </w:pP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А = (</w:t>
            </w:r>
            <w:r w:rsidRPr="0014193C">
              <w:rPr>
                <w:rFonts w:ascii="Times New Roman" w:hAnsi="Times New Roman" w:cs="Times New Roman"/>
                <w:lang w:val="en-US"/>
              </w:rPr>
              <w:t>F</w:t>
            </w:r>
            <w:r w:rsidRPr="0014193C">
              <w:rPr>
                <w:rFonts w:ascii="Times New Roman" w:hAnsi="Times New Roman" w:cs="Times New Roman"/>
                <w:vertAlign w:val="subscript"/>
              </w:rPr>
              <w:t>1</w:t>
            </w:r>
            <w:r w:rsidRPr="0014193C">
              <w:rPr>
                <w:rFonts w:ascii="Times New Roman" w:hAnsi="Times New Roman" w:cs="Times New Roman"/>
              </w:rPr>
              <w:t xml:space="preserve">+ </w:t>
            </w:r>
            <w:r w:rsidRPr="0014193C">
              <w:rPr>
                <w:rFonts w:ascii="Times New Roman" w:hAnsi="Times New Roman" w:cs="Times New Roman"/>
                <w:lang w:val="en-US"/>
              </w:rPr>
              <w:t>F</w:t>
            </w:r>
            <w:r w:rsidRPr="0014193C">
              <w:rPr>
                <w:rFonts w:ascii="Times New Roman" w:hAnsi="Times New Roman" w:cs="Times New Roman"/>
                <w:vertAlign w:val="subscript"/>
              </w:rPr>
              <w:t>2</w:t>
            </w:r>
            <w:r w:rsidRPr="0014193C">
              <w:rPr>
                <w:rFonts w:ascii="Times New Roman" w:hAnsi="Times New Roman" w:cs="Times New Roman"/>
              </w:rPr>
              <w:t xml:space="preserve"> + </w:t>
            </w:r>
            <w:r w:rsidRPr="0014193C">
              <w:rPr>
                <w:rFonts w:ascii="Times New Roman" w:hAnsi="Times New Roman" w:cs="Times New Roman"/>
                <w:lang w:val="en-US"/>
              </w:rPr>
              <w:t>F</w:t>
            </w:r>
            <w:r w:rsidRPr="0014193C">
              <w:rPr>
                <w:rFonts w:ascii="Times New Roman" w:hAnsi="Times New Roman" w:cs="Times New Roman"/>
                <w:vertAlign w:val="subscript"/>
              </w:rPr>
              <w:t>3</w:t>
            </w:r>
            <w:r w:rsidRPr="0014193C">
              <w:rPr>
                <w:rFonts w:ascii="Times New Roman" w:hAnsi="Times New Roman" w:cs="Times New Roman"/>
              </w:rPr>
              <w:t>)/ Кобщ. нас * 100%, где:</w:t>
            </w:r>
          </w:p>
          <w:p w:rsidR="00683756" w:rsidRPr="0014193C" w:rsidRDefault="00683756" w:rsidP="003B6478">
            <w:pPr>
              <w:spacing w:after="0" w:line="240" w:lineRule="auto"/>
              <w:jc w:val="both"/>
              <w:rPr>
                <w:rFonts w:ascii="Times New Roman" w:hAnsi="Times New Roman" w:cs="Times New Roman"/>
              </w:rPr>
            </w:pP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lang w:val="en-US"/>
              </w:rPr>
              <w:t>F</w:t>
            </w:r>
            <w:r w:rsidRPr="0014193C">
              <w:rPr>
                <w:rFonts w:ascii="Times New Roman" w:hAnsi="Times New Roman" w:cs="Times New Roman"/>
                <w:vertAlign w:val="subscript"/>
              </w:rPr>
              <w:t>1</w:t>
            </w:r>
            <w:r w:rsidRPr="0014193C">
              <w:rPr>
                <w:rFonts w:ascii="Times New Roman" w:hAnsi="Times New Roman" w:cs="Times New Roman"/>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lang w:val="en-US"/>
              </w:rPr>
              <w:t>F</w:t>
            </w:r>
            <w:r w:rsidRPr="0014193C">
              <w:rPr>
                <w:rFonts w:ascii="Times New Roman" w:hAnsi="Times New Roman" w:cs="Times New Roman"/>
                <w:vertAlign w:val="subscript"/>
              </w:rPr>
              <w:t xml:space="preserve">2 </w:t>
            </w:r>
            <w:r w:rsidRPr="0014193C">
              <w:rPr>
                <w:rFonts w:ascii="Times New Roman" w:hAnsi="Times New Roman" w:cs="Times New Roman"/>
              </w:rPr>
              <w:t xml:space="preserve">– количество населения руководящего состава и специалистов муниципального звена ТП МОСЧС </w:t>
            </w:r>
            <w:r w:rsidRPr="0014193C">
              <w:rPr>
                <w:rFonts w:ascii="Times New Roman" w:hAnsi="Times New Roman" w:cs="Times New Roman"/>
              </w:rPr>
              <w:lastRenderedPageBreak/>
              <w:t>муниципального района (городского округа) обученного в области защиты от чрезвычайных ситуаций и гражданской обороны;</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lang w:val="en-US"/>
              </w:rPr>
              <w:t>F</w:t>
            </w:r>
            <w:r w:rsidRPr="0014193C">
              <w:rPr>
                <w:rFonts w:ascii="Times New Roman" w:hAnsi="Times New Roman" w:cs="Times New Roman"/>
                <w:vertAlign w:val="subscript"/>
              </w:rPr>
              <w:t xml:space="preserve">3 </w:t>
            </w:r>
            <w:r w:rsidRPr="0014193C">
              <w:rPr>
                <w:rFonts w:ascii="Times New Roman" w:hAnsi="Times New Roman" w:cs="Times New Roman"/>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Кобщ нас – общий численность населения, зарегистрированного на территории муниципального образования Московской области.</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Значение рассчитывается по формуле:</w:t>
            </w:r>
          </w:p>
          <w:p w:rsidR="00683756" w:rsidRPr="0014193C" w:rsidRDefault="00683756" w:rsidP="003B6478">
            <w:pPr>
              <w:pStyle w:val="a6"/>
              <w:spacing w:after="0" w:line="240" w:lineRule="auto"/>
              <w:jc w:val="both"/>
              <w:rPr>
                <w:rFonts w:ascii="Times New Roman" w:hAnsi="Times New Roman" w:cs="Times New Roman"/>
              </w:rPr>
            </w:pPr>
          </w:p>
          <w:p w:rsidR="00683756" w:rsidRPr="0014193C" w:rsidRDefault="00683756" w:rsidP="003B6478">
            <w:pPr>
              <w:pStyle w:val="a6"/>
              <w:spacing w:after="0" w:line="240" w:lineRule="auto"/>
              <w:jc w:val="both"/>
              <w:rPr>
                <w:rFonts w:ascii="Times New Roman" w:hAnsi="Times New Roman" w:cs="Times New Roman"/>
              </w:rPr>
            </w:pPr>
            <w:r w:rsidRPr="0014193C">
              <w:rPr>
                <w:rFonts w:ascii="Times New Roman" w:hAnsi="Times New Roman" w:cs="Times New Roman"/>
              </w:rPr>
              <w:t>В = (</w:t>
            </w:r>
            <w:r w:rsidRPr="0014193C">
              <w:rPr>
                <w:rFonts w:ascii="Times New Roman" w:hAnsi="Times New Roman" w:cs="Times New Roman"/>
                <w:lang w:val="en-US"/>
              </w:rPr>
              <w:t>F</w:t>
            </w:r>
            <w:r w:rsidRPr="0014193C">
              <w:rPr>
                <w:rFonts w:ascii="Times New Roman" w:hAnsi="Times New Roman" w:cs="Times New Roman"/>
                <w:vertAlign w:val="subscript"/>
              </w:rPr>
              <w:t xml:space="preserve">факт 1 + </w:t>
            </w:r>
            <w:r w:rsidRPr="0014193C">
              <w:rPr>
                <w:rFonts w:ascii="Times New Roman" w:hAnsi="Times New Roman" w:cs="Times New Roman"/>
                <w:lang w:val="en-US"/>
              </w:rPr>
              <w:t>F</w:t>
            </w:r>
            <w:r w:rsidRPr="0014193C">
              <w:rPr>
                <w:rFonts w:ascii="Times New Roman" w:hAnsi="Times New Roman" w:cs="Times New Roman"/>
                <w:vertAlign w:val="subscript"/>
              </w:rPr>
              <w:t>факт 2</w:t>
            </w:r>
            <w:r w:rsidRPr="0014193C">
              <w:rPr>
                <w:rFonts w:ascii="Times New Roman" w:hAnsi="Times New Roman" w:cs="Times New Roman"/>
              </w:rPr>
              <w:t>)</w:t>
            </w:r>
            <w:r w:rsidRPr="0014193C">
              <w:rPr>
                <w:rFonts w:ascii="Times New Roman" w:hAnsi="Times New Roman" w:cs="Times New Roman"/>
                <w:vertAlign w:val="subscript"/>
              </w:rPr>
              <w:t xml:space="preserve"> / </w:t>
            </w:r>
            <w:r w:rsidRPr="0014193C">
              <w:rPr>
                <w:rFonts w:ascii="Times New Roman" w:hAnsi="Times New Roman" w:cs="Times New Roman"/>
                <w:lang w:val="en-US"/>
              </w:rPr>
              <w:t>F</w:t>
            </w:r>
            <w:r w:rsidRPr="0014193C">
              <w:rPr>
                <w:rFonts w:ascii="Times New Roman" w:hAnsi="Times New Roman" w:cs="Times New Roman"/>
                <w:vertAlign w:val="subscript"/>
              </w:rPr>
              <w:t xml:space="preserve">норм.  * </w:t>
            </w:r>
            <w:r w:rsidRPr="0014193C">
              <w:rPr>
                <w:rFonts w:ascii="Times New Roman" w:hAnsi="Times New Roman" w:cs="Times New Roman"/>
              </w:rPr>
              <w:t xml:space="preserve"> 100%, где:</w:t>
            </w:r>
          </w:p>
          <w:p w:rsidR="00683756" w:rsidRPr="0014193C" w:rsidRDefault="00683756" w:rsidP="003B6478">
            <w:pPr>
              <w:pStyle w:val="a6"/>
              <w:spacing w:after="0" w:line="240" w:lineRule="auto"/>
              <w:jc w:val="both"/>
              <w:rPr>
                <w:rFonts w:ascii="Times New Roman" w:hAnsi="Times New Roman" w:cs="Times New Roman"/>
              </w:rPr>
            </w:pP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lang w:val="en-US"/>
              </w:rPr>
              <w:t>F</w:t>
            </w:r>
            <w:r w:rsidRPr="0014193C">
              <w:rPr>
                <w:rFonts w:ascii="Times New Roman" w:hAnsi="Times New Roman" w:cs="Times New Roman"/>
                <w:vertAlign w:val="subscript"/>
              </w:rPr>
              <w:t xml:space="preserve">факт 1 </w:t>
            </w:r>
            <w:r w:rsidRPr="0014193C">
              <w:rPr>
                <w:rFonts w:ascii="Times New Roman" w:hAnsi="Times New Roman" w:cs="Times New Roman"/>
              </w:rPr>
              <w:t>– уровень накопления материального резервного фонда по состоянию на 01.01. текущего года, в натурах.ед.;</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lang w:val="en-US"/>
              </w:rPr>
              <w:t>F</w:t>
            </w:r>
            <w:r w:rsidRPr="0014193C">
              <w:rPr>
                <w:rFonts w:ascii="Times New Roman" w:hAnsi="Times New Roman" w:cs="Times New Roman"/>
                <w:vertAlign w:val="subscript"/>
              </w:rPr>
              <w:t>факт 2</w:t>
            </w:r>
            <w:r w:rsidRPr="0014193C">
              <w:rPr>
                <w:rFonts w:ascii="Times New Roman" w:hAnsi="Times New Roman" w:cs="Times New Roman"/>
              </w:rPr>
              <w:t xml:space="preserve"> – объем заложенных материального имущества за отчетный период текущего года, в натурах. ед.;</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lang w:val="en-US"/>
              </w:rPr>
              <w:t>F</w:t>
            </w:r>
            <w:r w:rsidRPr="0014193C">
              <w:rPr>
                <w:rFonts w:ascii="Times New Roman" w:hAnsi="Times New Roman" w:cs="Times New Roman"/>
                <w:vertAlign w:val="subscript"/>
              </w:rPr>
              <w:t>норм</w:t>
            </w:r>
            <w:r w:rsidRPr="0014193C">
              <w:rPr>
                <w:rFonts w:ascii="Times New Roman" w:hAnsi="Times New Roman" w:cs="Times New Roman"/>
              </w:rPr>
              <w:t xml:space="preserve"> – нормативный объем резерва материальных ресурсов для ликвидации чрез</w:t>
            </w:r>
            <w:r w:rsidRPr="0014193C">
              <w:rPr>
                <w:rFonts w:ascii="Times New Roman" w:hAnsi="Times New Roman" w:cs="Times New Roman"/>
              </w:rPr>
              <w:softHyphen/>
              <w:t>вычайных ситуаций на территории Муниципального образования Московской области, натур. един.</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Значение рассчитывается по формуле:</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С = (</w:t>
            </w:r>
            <w:r w:rsidRPr="0014193C">
              <w:rPr>
                <w:rFonts w:ascii="Times New Roman" w:hAnsi="Times New Roman" w:cs="Times New Roman"/>
                <w:lang w:val="en-US"/>
              </w:rPr>
              <w:t>G</w:t>
            </w:r>
            <w:r w:rsidRPr="0014193C">
              <w:rPr>
                <w:rFonts w:ascii="Times New Roman" w:hAnsi="Times New Roman" w:cs="Times New Roman"/>
                <w:vertAlign w:val="subscript"/>
              </w:rPr>
              <w:t xml:space="preserve">факт 3 </w:t>
            </w:r>
            <w:r w:rsidRPr="0014193C">
              <w:rPr>
                <w:rFonts w:ascii="Times New Roman" w:hAnsi="Times New Roman" w:cs="Times New Roman"/>
              </w:rPr>
              <w:t xml:space="preserve">/ </w:t>
            </w:r>
            <w:r w:rsidRPr="0014193C">
              <w:rPr>
                <w:rFonts w:ascii="Times New Roman" w:hAnsi="Times New Roman" w:cs="Times New Roman"/>
                <w:lang w:val="en-US"/>
              </w:rPr>
              <w:t>G</w:t>
            </w:r>
            <w:r w:rsidRPr="0014193C">
              <w:rPr>
                <w:rFonts w:ascii="Times New Roman" w:hAnsi="Times New Roman" w:cs="Times New Roman"/>
                <w:vertAlign w:val="subscript"/>
              </w:rPr>
              <w:t>факт 4</w:t>
            </w:r>
            <w:r w:rsidRPr="0014193C">
              <w:rPr>
                <w:rFonts w:ascii="Times New Roman" w:hAnsi="Times New Roman" w:cs="Times New Roman"/>
              </w:rPr>
              <w:t>) * 100% - (</w:t>
            </w:r>
            <w:r w:rsidRPr="0014193C">
              <w:rPr>
                <w:rFonts w:ascii="Times New Roman" w:hAnsi="Times New Roman" w:cs="Times New Roman"/>
                <w:lang w:val="en-US"/>
              </w:rPr>
              <w:t>G</w:t>
            </w:r>
            <w:r w:rsidRPr="0014193C">
              <w:rPr>
                <w:rFonts w:ascii="Times New Roman" w:hAnsi="Times New Roman" w:cs="Times New Roman"/>
                <w:vertAlign w:val="subscript"/>
              </w:rPr>
              <w:t xml:space="preserve">факт 1 </w:t>
            </w:r>
            <w:r w:rsidRPr="0014193C">
              <w:rPr>
                <w:rFonts w:ascii="Times New Roman" w:hAnsi="Times New Roman" w:cs="Times New Roman"/>
              </w:rPr>
              <w:t xml:space="preserve"> / </w:t>
            </w:r>
            <w:r w:rsidRPr="0014193C">
              <w:rPr>
                <w:rFonts w:ascii="Times New Roman" w:hAnsi="Times New Roman" w:cs="Times New Roman"/>
                <w:lang w:val="en-US"/>
              </w:rPr>
              <w:t>G</w:t>
            </w:r>
            <w:r w:rsidRPr="0014193C">
              <w:rPr>
                <w:rFonts w:ascii="Times New Roman" w:hAnsi="Times New Roman" w:cs="Times New Roman"/>
                <w:vertAlign w:val="subscript"/>
              </w:rPr>
              <w:t>факт 2</w:t>
            </w:r>
            <w:r w:rsidRPr="0014193C">
              <w:rPr>
                <w:rFonts w:ascii="Times New Roman" w:hAnsi="Times New Roman" w:cs="Times New Roman"/>
              </w:rPr>
              <w:t>)*100%, где:</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lang w:val="en-US"/>
              </w:rPr>
              <w:t>G</w:t>
            </w:r>
            <w:r w:rsidRPr="0014193C">
              <w:rPr>
                <w:rFonts w:ascii="Times New Roman" w:hAnsi="Times New Roman" w:cs="Times New Roman"/>
                <w:vertAlign w:val="subscript"/>
              </w:rPr>
              <w:t>факт 1</w:t>
            </w:r>
            <w:r w:rsidRPr="0014193C">
              <w:rPr>
                <w:rFonts w:ascii="Times New Roman" w:hAnsi="Times New Roman" w:cs="Times New Roman"/>
              </w:rPr>
              <w:t xml:space="preserve"> – объем финансового резервного фонда для ликвидации чрезвычайных ситуаций природного и </w:t>
            </w:r>
            <w:r w:rsidRPr="0014193C">
              <w:rPr>
                <w:rFonts w:ascii="Times New Roman" w:hAnsi="Times New Roman" w:cs="Times New Roman"/>
              </w:rPr>
              <w:lastRenderedPageBreak/>
              <w:t>техногенного характера созданного ОМСУ муниципального образования Московской области по состоянию на 01 января базового года.</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lang w:val="en-US"/>
              </w:rPr>
              <w:t>G</w:t>
            </w:r>
            <w:r w:rsidRPr="0014193C">
              <w:rPr>
                <w:rFonts w:ascii="Times New Roman" w:hAnsi="Times New Roman" w:cs="Times New Roman"/>
                <w:vertAlign w:val="subscript"/>
              </w:rPr>
              <w:t>факт 2</w:t>
            </w:r>
            <w:r w:rsidRPr="0014193C">
              <w:rPr>
                <w:rFonts w:ascii="Times New Roman" w:hAnsi="Times New Roman" w:cs="Times New Roman"/>
              </w:rPr>
              <w:t xml:space="preserve"> - объем бюджета ОМСУ муниципального образования Московской области на базового год.</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lang w:val="en-US"/>
              </w:rPr>
              <w:t>G</w:t>
            </w:r>
            <w:r w:rsidRPr="0014193C">
              <w:rPr>
                <w:rFonts w:ascii="Times New Roman" w:hAnsi="Times New Roman" w:cs="Times New Roman"/>
                <w:vertAlign w:val="subscript"/>
              </w:rPr>
              <w:t>факт 3</w:t>
            </w:r>
            <w:r w:rsidRPr="0014193C">
              <w:rPr>
                <w:rFonts w:ascii="Times New Roman" w:hAnsi="Times New Roman" w:cs="Times New Roman"/>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lang w:val="en-US"/>
              </w:rPr>
              <w:t>G</w:t>
            </w:r>
            <w:r w:rsidRPr="0014193C">
              <w:rPr>
                <w:rFonts w:ascii="Times New Roman" w:hAnsi="Times New Roman" w:cs="Times New Roman"/>
                <w:vertAlign w:val="subscript"/>
              </w:rPr>
              <w:t>факт 4</w:t>
            </w:r>
            <w:r w:rsidRPr="0014193C">
              <w:rPr>
                <w:rFonts w:ascii="Times New Roman" w:hAnsi="Times New Roman" w:cs="Times New Roman"/>
              </w:rPr>
              <w:t xml:space="preserve"> - объем бюджета ОМСУ муниципального образования Московской области на 01 число месяца следующего за отчетным периодом.</w:t>
            </w:r>
          </w:p>
          <w:p w:rsidR="00683756" w:rsidRPr="0014193C" w:rsidRDefault="00683756" w:rsidP="003B6478">
            <w:pPr>
              <w:spacing w:after="0" w:line="240" w:lineRule="auto"/>
              <w:jc w:val="both"/>
              <w:rPr>
                <w:rFonts w:ascii="Times New Roman" w:hAnsi="Times New Roman" w:cs="Times New Roman"/>
                <w:i/>
              </w:rPr>
            </w:pPr>
            <w:r w:rsidRPr="0014193C">
              <w:rPr>
                <w:rFonts w:ascii="Times New Roman" w:hAnsi="Times New Roman" w:cs="Times New Roman"/>
                <w:i/>
                <w:lang w:val="en-US"/>
              </w:rPr>
              <w:t>R</w:t>
            </w:r>
            <w:r w:rsidRPr="0014193C">
              <w:rPr>
                <w:rFonts w:ascii="Times New Roman" w:hAnsi="Times New Roman" w:cs="Times New Roman"/>
                <w:i/>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683756" w:rsidRPr="0014193C" w:rsidRDefault="00683756" w:rsidP="003B6478">
            <w:pPr>
              <w:spacing w:after="0" w:line="240" w:lineRule="auto"/>
              <w:jc w:val="both"/>
              <w:rPr>
                <w:rFonts w:ascii="Times New Roman" w:hAnsi="Times New Roman" w:cs="Times New Roman"/>
              </w:rPr>
            </w:pP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lang w:val="en-US"/>
              </w:rPr>
              <w:t>R</w:t>
            </w:r>
            <w:r w:rsidRPr="0014193C">
              <w:rPr>
                <w:rFonts w:ascii="Times New Roman" w:hAnsi="Times New Roman" w:cs="Times New Roman"/>
              </w:rPr>
              <w:t xml:space="preserve"> = </w:t>
            </w:r>
            <w:r w:rsidRPr="0014193C">
              <w:rPr>
                <w:rFonts w:ascii="Times New Roman" w:hAnsi="Times New Roman" w:cs="Times New Roman"/>
                <w:lang w:val="en-US"/>
              </w:rPr>
              <w:t>N</w:t>
            </w:r>
            <w:r w:rsidRPr="0014193C">
              <w:rPr>
                <w:rFonts w:ascii="Times New Roman" w:hAnsi="Times New Roman" w:cs="Times New Roman"/>
                <w:vertAlign w:val="subscript"/>
              </w:rPr>
              <w:t>1</w:t>
            </w:r>
            <w:r w:rsidRPr="0014193C">
              <w:rPr>
                <w:rFonts w:ascii="Times New Roman" w:hAnsi="Times New Roman" w:cs="Times New Roman"/>
              </w:rPr>
              <w:t xml:space="preserve"> – </w:t>
            </w:r>
            <w:r w:rsidRPr="0014193C">
              <w:rPr>
                <w:rFonts w:ascii="Times New Roman" w:hAnsi="Times New Roman" w:cs="Times New Roman"/>
                <w:lang w:val="en-US"/>
              </w:rPr>
              <w:t>N</w:t>
            </w:r>
            <w:r w:rsidRPr="0014193C">
              <w:rPr>
                <w:rFonts w:ascii="Times New Roman" w:hAnsi="Times New Roman" w:cs="Times New Roman"/>
              </w:rPr>
              <w:t>.</w:t>
            </w:r>
            <w:r w:rsidRPr="0014193C">
              <w:rPr>
                <w:rFonts w:ascii="Times New Roman" w:hAnsi="Times New Roman" w:cs="Times New Roman"/>
                <w:vertAlign w:val="subscript"/>
              </w:rPr>
              <w:t>2</w:t>
            </w:r>
            <w:r w:rsidRPr="0014193C">
              <w:rPr>
                <w:rFonts w:ascii="Times New Roman" w:hAnsi="Times New Roman" w:cs="Times New Roman"/>
              </w:rPr>
              <w:t>,</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где:</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lang w:val="en-US"/>
              </w:rPr>
              <w:t>N</w:t>
            </w:r>
            <w:r w:rsidRPr="0014193C">
              <w:rPr>
                <w:rFonts w:ascii="Times New Roman" w:hAnsi="Times New Roman" w:cs="Times New Roman"/>
                <w:vertAlign w:val="subscript"/>
              </w:rPr>
              <w:t xml:space="preserve">1 </w:t>
            </w:r>
            <w:r w:rsidRPr="0014193C">
              <w:rPr>
                <w:rFonts w:ascii="Times New Roman" w:hAnsi="Times New Roman" w:cs="Times New Roman"/>
              </w:rPr>
              <w:t>-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lang w:val="en-US"/>
              </w:rPr>
              <w:t>N</w:t>
            </w:r>
            <w:r w:rsidRPr="0014193C">
              <w:rPr>
                <w:rFonts w:ascii="Times New Roman" w:hAnsi="Times New Roman" w:cs="Times New Roman"/>
                <w:vertAlign w:val="subscript"/>
              </w:rPr>
              <w:t xml:space="preserve">2 </w:t>
            </w:r>
            <w:r w:rsidRPr="0014193C">
              <w:rPr>
                <w:rFonts w:ascii="Times New Roman" w:hAnsi="Times New Roman" w:cs="Times New Roman"/>
              </w:rPr>
              <w:t>-процент количества органов управления и</w:t>
            </w:r>
            <w:r w:rsidRPr="0014193C">
              <w:rPr>
                <w:rFonts w:ascii="Times New Roman" w:hAnsi="Times New Roman" w:cs="Times New Roman"/>
                <w:i/>
              </w:rPr>
              <w:br/>
            </w:r>
            <w:r w:rsidRPr="0014193C">
              <w:rPr>
                <w:rFonts w:ascii="Times New Roman" w:hAnsi="Times New Roman" w:cs="Times New Roman"/>
              </w:rPr>
              <w:t xml:space="preserve">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w:t>
            </w:r>
            <w:r w:rsidRPr="0014193C">
              <w:rPr>
                <w:rFonts w:ascii="Times New Roman" w:hAnsi="Times New Roman" w:cs="Times New Roman"/>
              </w:rPr>
              <w:br/>
              <w:t>01.01 базового периода.</w:t>
            </w:r>
          </w:p>
          <w:p w:rsidR="00683756" w:rsidRPr="0014193C" w:rsidRDefault="00683756" w:rsidP="003B6478">
            <w:pPr>
              <w:spacing w:after="0" w:line="240" w:lineRule="auto"/>
              <w:jc w:val="both"/>
              <w:rPr>
                <w:rFonts w:ascii="Times New Roman" w:hAnsi="Times New Roman" w:cs="Times New Roman"/>
                <w:i/>
              </w:rPr>
            </w:pPr>
            <w:r w:rsidRPr="0014193C">
              <w:rPr>
                <w:rFonts w:ascii="Times New Roman" w:hAnsi="Times New Roman" w:cs="Times New Roman"/>
                <w:lang w:val="en-US"/>
              </w:rPr>
              <w:t>N</w:t>
            </w:r>
            <w:r w:rsidRPr="0014193C">
              <w:rPr>
                <w:rFonts w:ascii="Times New Roman" w:hAnsi="Times New Roman" w:cs="Times New Roman"/>
                <w:vertAlign w:val="subscript"/>
              </w:rPr>
              <w:t xml:space="preserve">1 </w:t>
            </w:r>
            <w:r w:rsidRPr="0014193C">
              <w:rPr>
                <w:rFonts w:ascii="Times New Roman" w:hAnsi="Times New Roman" w:cs="Times New Roman"/>
                <w:i/>
              </w:rPr>
              <w:t>=А</w:t>
            </w:r>
            <w:r w:rsidRPr="0014193C">
              <w:rPr>
                <w:rFonts w:ascii="Times New Roman" w:hAnsi="Times New Roman" w:cs="Times New Roman"/>
                <w:i/>
                <w:vertAlign w:val="subscript"/>
              </w:rPr>
              <w:t>тек</w:t>
            </w:r>
            <w:r w:rsidRPr="0014193C">
              <w:rPr>
                <w:rFonts w:ascii="Times New Roman" w:hAnsi="Times New Roman" w:cs="Times New Roman"/>
                <w:i/>
              </w:rPr>
              <w:t>/Д*100%</w:t>
            </w:r>
          </w:p>
          <w:p w:rsidR="00683756" w:rsidRPr="0014193C" w:rsidRDefault="00683756" w:rsidP="003B6478">
            <w:pPr>
              <w:spacing w:after="0" w:line="240" w:lineRule="auto"/>
              <w:jc w:val="both"/>
              <w:rPr>
                <w:rFonts w:ascii="Times New Roman" w:hAnsi="Times New Roman" w:cs="Times New Roman"/>
                <w:i/>
              </w:rPr>
            </w:pPr>
            <w:r w:rsidRPr="0014193C">
              <w:rPr>
                <w:rFonts w:ascii="Times New Roman" w:hAnsi="Times New Roman" w:cs="Times New Roman"/>
                <w:lang w:val="en-US"/>
              </w:rPr>
              <w:t>N</w:t>
            </w:r>
            <w:r w:rsidRPr="0014193C">
              <w:rPr>
                <w:rFonts w:ascii="Times New Roman" w:hAnsi="Times New Roman" w:cs="Times New Roman"/>
                <w:vertAlign w:val="subscript"/>
              </w:rPr>
              <w:t xml:space="preserve">2 </w:t>
            </w:r>
            <w:r w:rsidRPr="0014193C">
              <w:rPr>
                <w:rFonts w:ascii="Times New Roman" w:hAnsi="Times New Roman" w:cs="Times New Roman"/>
                <w:i/>
              </w:rPr>
              <w:t>=А</w:t>
            </w:r>
            <w:r w:rsidRPr="0014193C">
              <w:rPr>
                <w:rFonts w:ascii="Times New Roman" w:hAnsi="Times New Roman" w:cs="Times New Roman"/>
                <w:i/>
                <w:vertAlign w:val="subscript"/>
              </w:rPr>
              <w:t>баз.пер.</w:t>
            </w:r>
            <w:r w:rsidRPr="0014193C">
              <w:rPr>
                <w:rFonts w:ascii="Times New Roman" w:hAnsi="Times New Roman" w:cs="Times New Roman"/>
                <w:i/>
              </w:rPr>
              <w:t>/Д*100%</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А</w:t>
            </w:r>
            <w:r w:rsidRPr="0014193C">
              <w:rPr>
                <w:rFonts w:ascii="Times New Roman" w:hAnsi="Times New Roman" w:cs="Times New Roman"/>
                <w:vertAlign w:val="subscript"/>
              </w:rPr>
              <w:t>тек</w:t>
            </w:r>
            <w:r w:rsidRPr="0014193C">
              <w:rPr>
                <w:rFonts w:ascii="Times New Roman" w:hAnsi="Times New Roman" w:cs="Times New Roman"/>
              </w:rPr>
              <w:t xml:space="preserve">- количество органов управления и дежурно-диспетчерских служб ПОО, АСС и НАСФ, оборудованных современными техническими средствами </w:t>
            </w:r>
            <w:r w:rsidRPr="0014193C">
              <w:rPr>
                <w:rFonts w:ascii="Times New Roman" w:hAnsi="Times New Roman" w:cs="Times New Roman"/>
              </w:rPr>
              <w:lastRenderedPageBreak/>
              <w:t xml:space="preserve">для приема сигналов оповещения и </w:t>
            </w:r>
            <w:r w:rsidRPr="0014193C">
              <w:rPr>
                <w:rFonts w:ascii="Times New Roman" w:hAnsi="Times New Roman" w:cs="Times New Roman"/>
              </w:rPr>
              <w:br/>
              <w:t xml:space="preserve">информирования по состоянию на текущую </w:t>
            </w:r>
            <w:r w:rsidRPr="0014193C">
              <w:rPr>
                <w:rFonts w:ascii="Times New Roman" w:hAnsi="Times New Roman" w:cs="Times New Roman"/>
              </w:rPr>
              <w:br/>
              <w:t>дату</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А</w:t>
            </w:r>
            <w:r w:rsidRPr="0014193C">
              <w:rPr>
                <w:rFonts w:ascii="Times New Roman" w:hAnsi="Times New Roman" w:cs="Times New Roman"/>
                <w:vertAlign w:val="subscript"/>
              </w:rPr>
              <w:t>баз.пер</w:t>
            </w:r>
            <w:r w:rsidRPr="0014193C">
              <w:rPr>
                <w:rFonts w:ascii="Times New Roman" w:hAnsi="Times New Roman" w:cs="Times New Roman"/>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c>
          <w:tcPr>
            <w:tcW w:w="5245" w:type="dxa"/>
            <w:tcBorders>
              <w:top w:val="single" w:sz="4" w:space="0" w:color="auto"/>
              <w:left w:val="single" w:sz="4" w:space="0" w:color="auto"/>
              <w:bottom w:val="single" w:sz="4" w:space="0" w:color="auto"/>
              <w:right w:val="single" w:sz="4" w:space="0" w:color="auto"/>
            </w:tcBorders>
          </w:tcPr>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lastRenderedPageBreak/>
              <w:t xml:space="preserve">Постановление Правительство Московской области от 04.02.2014 года № 25/1 «О Московской </w:t>
            </w:r>
            <w:r w:rsidRPr="0014193C">
              <w:rPr>
                <w:rFonts w:ascii="Times New Roman" w:eastAsia="Calibri" w:hAnsi="Times New Roman" w:cs="Times New Roman"/>
              </w:rPr>
              <w:br/>
              <w:t>об</w:t>
            </w:r>
            <w:r w:rsidRPr="0014193C">
              <w:rPr>
                <w:rFonts w:ascii="Times New Roman" w:eastAsia="Calibri" w:hAnsi="Times New Roman" w:cs="Times New Roman"/>
              </w:rPr>
              <w:softHyphen/>
              <w:t>ластной системе предупреждения и ликвидации чрезвычайных ситуа</w:t>
            </w:r>
            <w:r w:rsidRPr="0014193C">
              <w:rPr>
                <w:rFonts w:ascii="Times New Roman" w:eastAsia="Calibri" w:hAnsi="Times New Roman" w:cs="Times New Roman"/>
              </w:rPr>
              <w:softHyphen/>
              <w:t xml:space="preserve">ций». </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 xml:space="preserve">Обучение организуется </w:t>
            </w:r>
            <w:r w:rsidRPr="0014193C">
              <w:rPr>
                <w:rFonts w:ascii="Times New Roman" w:eastAsia="Calibri" w:hAnsi="Times New Roman" w:cs="Times New Roman"/>
              </w:rPr>
              <w:br/>
              <w:t>в соответствии с требованиями федераль</w:t>
            </w:r>
            <w:r w:rsidRPr="0014193C">
              <w:rPr>
                <w:rFonts w:ascii="Times New Roman" w:eastAsia="Calibri" w:hAnsi="Times New Roman" w:cs="Times New Roman"/>
              </w:rPr>
              <w:softHyphen/>
              <w:t>ных законов от 12.02.1998 № 28-ФЗ «О гражданской обороне» и от 21.12.1994 № 68-ФЗ «О защите населения и территорий от чрезвы</w:t>
            </w:r>
            <w:r w:rsidRPr="0014193C">
              <w:rPr>
                <w:rFonts w:ascii="Times New Roman" w:eastAsia="Calibri" w:hAnsi="Times New Roman" w:cs="Times New Roman"/>
              </w:rPr>
              <w:softHyphen/>
              <w:t>чайных ситуаций природного</w:t>
            </w:r>
            <w:r w:rsidRPr="0014193C">
              <w:rPr>
                <w:rFonts w:ascii="Times New Roman" w:eastAsia="Calibri" w:hAnsi="Times New Roman" w:cs="Times New Roman"/>
              </w:rPr>
              <w:br/>
              <w:t xml:space="preserve">и техногенного характера», постановлений Правительства Российской Федерации </w:t>
            </w:r>
            <w:r w:rsidRPr="0014193C">
              <w:rPr>
                <w:rFonts w:ascii="Times New Roman" w:eastAsia="Calibri" w:hAnsi="Times New Roman" w:cs="Times New Roman"/>
              </w:rPr>
              <w:br/>
              <w:t>от 04.09.2003 № 547 «О подгот</w:t>
            </w:r>
            <w:r w:rsidR="00CF0820">
              <w:rPr>
                <w:rFonts w:ascii="Times New Roman" w:eastAsia="Calibri" w:hAnsi="Times New Roman" w:cs="Times New Roman"/>
              </w:rPr>
              <w:t xml:space="preserve">овке населения в области защиты </w:t>
            </w:r>
            <w:r w:rsidRPr="0014193C">
              <w:rPr>
                <w:rFonts w:ascii="Times New Roman" w:eastAsia="Calibri" w:hAnsi="Times New Roman" w:cs="Times New Roman"/>
              </w:rPr>
              <w:t>от чрезвычайных ситуа</w:t>
            </w:r>
            <w:r w:rsidR="00CF0820">
              <w:rPr>
                <w:rFonts w:ascii="Times New Roman" w:eastAsia="Calibri" w:hAnsi="Times New Roman" w:cs="Times New Roman"/>
              </w:rPr>
              <w:t xml:space="preserve">ций </w:t>
            </w:r>
            <w:r w:rsidR="00CF0820">
              <w:rPr>
                <w:rFonts w:ascii="Times New Roman" w:eastAsia="Calibri" w:hAnsi="Times New Roman" w:cs="Times New Roman"/>
              </w:rPr>
              <w:br/>
              <w:t xml:space="preserve">природного и техногенного  </w:t>
            </w:r>
            <w:r w:rsidRPr="0014193C">
              <w:rPr>
                <w:rFonts w:ascii="Times New Roman" w:eastAsia="Calibri" w:hAnsi="Times New Roman" w:cs="Times New Roman"/>
              </w:rPr>
              <w:t>ха</w:t>
            </w:r>
            <w:r w:rsidRPr="0014193C">
              <w:rPr>
                <w:rFonts w:ascii="Times New Roman" w:eastAsia="Calibri" w:hAnsi="Times New Roman" w:cs="Times New Roman"/>
              </w:rPr>
              <w:softHyphen/>
              <w:t xml:space="preserve">рактера» и от 02.11.2000 № 841 «Об утверждении Положения </w:t>
            </w:r>
            <w:r w:rsidRPr="0014193C">
              <w:rPr>
                <w:rFonts w:ascii="Times New Roman" w:eastAsia="Calibri" w:hAnsi="Times New Roman" w:cs="Times New Roman"/>
              </w:rPr>
              <w:br/>
              <w:t>об организации обучения населения в области граж</w:t>
            </w:r>
            <w:r w:rsidRPr="0014193C">
              <w:rPr>
                <w:rFonts w:ascii="Times New Roman" w:eastAsia="Calibri" w:hAnsi="Times New Roman" w:cs="Times New Roman"/>
              </w:rPr>
              <w:softHyphen/>
              <w:t>данской обороны», приказов и указаний Министерства Российской Федерации по делам гражданской обороны, чрезвы</w:t>
            </w:r>
            <w:r w:rsidRPr="0014193C">
              <w:rPr>
                <w:rFonts w:ascii="Times New Roman" w:eastAsia="Calibri" w:hAnsi="Times New Roman" w:cs="Times New Roman"/>
              </w:rPr>
              <w:softHyphen/>
              <w:t xml:space="preserve">чайным ситуациям и ликвидации </w:t>
            </w:r>
            <w:r w:rsidR="00CF0820">
              <w:rPr>
                <w:rFonts w:ascii="Times New Roman" w:eastAsia="Calibri" w:hAnsi="Times New Roman" w:cs="Times New Roman"/>
              </w:rPr>
              <w:lastRenderedPageBreak/>
              <w:t xml:space="preserve">последствий стихийных бедствий </w:t>
            </w:r>
            <w:r w:rsidRPr="0014193C">
              <w:rPr>
                <w:rFonts w:ascii="Times New Roman" w:eastAsia="Calibri" w:hAnsi="Times New Roman" w:cs="Times New Roman"/>
              </w:rPr>
              <w:t>и осуществляется по месту работы.</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Постановление Главы муниципального образования Московской области «О Порядке создания, хранения, использования и восполнения</w:t>
            </w:r>
            <w:r w:rsidR="00CF0820">
              <w:rPr>
                <w:rFonts w:ascii="Times New Roman" w:eastAsia="Calibri" w:hAnsi="Times New Roman" w:cs="Times New Roman"/>
              </w:rPr>
              <w:t xml:space="preserve"> резерва материальных ресурсов </w:t>
            </w:r>
            <w:r w:rsidRPr="0014193C">
              <w:rPr>
                <w:rFonts w:ascii="Times New Roman" w:eastAsia="Calibri" w:hAnsi="Times New Roman" w:cs="Times New Roman"/>
              </w:rPr>
              <w:t xml:space="preserve">для ликвидации чрезвычайных ситуаций на территории Муниципального образования Московской области». </w:t>
            </w:r>
          </w:p>
          <w:p w:rsidR="00683756" w:rsidRPr="0014193C" w:rsidRDefault="00CF0820" w:rsidP="003B6478">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Постановление Правительства </w:t>
            </w:r>
            <w:r w:rsidR="00683756" w:rsidRPr="0014193C">
              <w:rPr>
                <w:rFonts w:ascii="Times New Roman" w:eastAsia="Calibri" w:hAnsi="Times New Roman" w:cs="Times New Roman"/>
              </w:rPr>
              <w:t xml:space="preserve">Московской области от 12.10.2012 № 1316/38 «Об утверждении </w:t>
            </w:r>
            <w:r w:rsidR="00683756" w:rsidRPr="0014193C">
              <w:rPr>
                <w:rFonts w:ascii="Times New Roman" w:eastAsia="Calibri" w:hAnsi="Times New Roman" w:cs="Times New Roman"/>
              </w:rPr>
              <w:br/>
              <w:t xml:space="preserve">номенклатуры и объемов резервов материальных ресурсов Московской области </w:t>
            </w:r>
            <w:r w:rsidR="00683756" w:rsidRPr="0014193C">
              <w:rPr>
                <w:rFonts w:ascii="Times New Roman" w:eastAsia="Calibri" w:hAnsi="Times New Roman" w:cs="Times New Roman"/>
              </w:rPr>
              <w:br/>
              <w:t>для ликвидации чрезвыча</w:t>
            </w:r>
            <w:r>
              <w:rPr>
                <w:rFonts w:ascii="Times New Roman" w:eastAsia="Calibri" w:hAnsi="Times New Roman" w:cs="Times New Roman"/>
              </w:rPr>
              <w:t xml:space="preserve">йных ситуаций межмуниципального </w:t>
            </w:r>
            <w:r w:rsidR="00683756" w:rsidRPr="0014193C">
              <w:rPr>
                <w:rFonts w:ascii="Times New Roman" w:eastAsia="Calibri" w:hAnsi="Times New Roman" w:cs="Times New Roman"/>
              </w:rPr>
              <w:t>и регионального характера на территории Московской области».</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683756" w:rsidRPr="0014193C" w:rsidRDefault="00683756" w:rsidP="003B6478">
            <w:pPr>
              <w:spacing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683756" w:rsidRPr="0014193C" w:rsidRDefault="00683756" w:rsidP="003B6478">
            <w:pPr>
              <w:spacing w:line="240" w:lineRule="auto"/>
              <w:jc w:val="both"/>
              <w:rPr>
                <w:rFonts w:ascii="Times New Roman" w:hAnsi="Times New Roman" w:cs="Times New Roman"/>
              </w:rPr>
            </w:pPr>
            <w:r w:rsidRPr="0014193C">
              <w:rPr>
                <w:rFonts w:ascii="Times New Roman" w:eastAsia="Calibri" w:hAnsi="Times New Roman" w:cs="Times New Roman"/>
              </w:rPr>
              <w:lastRenderedPageBreak/>
              <w:t>Один раз в квартал</w:t>
            </w:r>
          </w:p>
        </w:tc>
      </w:tr>
      <w:tr w:rsidR="00683756" w:rsidRPr="0014193C" w:rsidTr="00F14CBE">
        <w:tc>
          <w:tcPr>
            <w:tcW w:w="709" w:type="dxa"/>
            <w:tcBorders>
              <w:top w:val="single" w:sz="4" w:space="0" w:color="auto"/>
              <w:bottom w:val="single" w:sz="4" w:space="0" w:color="auto"/>
              <w:right w:val="single" w:sz="4" w:space="0" w:color="auto"/>
            </w:tcBorders>
          </w:tcPr>
          <w:p w:rsidR="00683756" w:rsidRPr="0014193C" w:rsidRDefault="00683756" w:rsidP="003B6478">
            <w:pPr>
              <w:spacing w:after="0" w:line="240" w:lineRule="auto"/>
              <w:jc w:val="center"/>
              <w:rPr>
                <w:rFonts w:ascii="Times New Roman" w:hAnsi="Times New Roman" w:cs="Times New Roman"/>
              </w:rPr>
            </w:pPr>
            <w:r w:rsidRPr="0014193C">
              <w:rPr>
                <w:rFonts w:ascii="Times New Roman" w:hAnsi="Times New Roman" w:cs="Times New Roman"/>
              </w:rPr>
              <w:lastRenderedPageBreak/>
              <w:t>2</w:t>
            </w:r>
          </w:p>
        </w:tc>
        <w:tc>
          <w:tcPr>
            <w:tcW w:w="1843" w:type="dxa"/>
            <w:tcBorders>
              <w:top w:val="single" w:sz="4" w:space="0" w:color="auto"/>
              <w:bottom w:val="single" w:sz="4" w:space="0" w:color="auto"/>
              <w:right w:val="single" w:sz="4" w:space="0" w:color="auto"/>
            </w:tcBorders>
          </w:tcPr>
          <w:p w:rsidR="00683756" w:rsidRPr="0014193C" w:rsidRDefault="00683756" w:rsidP="003B6478">
            <w:pPr>
              <w:tabs>
                <w:tab w:val="left" w:pos="43"/>
              </w:tabs>
              <w:spacing w:line="240" w:lineRule="auto"/>
              <w:jc w:val="both"/>
              <w:rPr>
                <w:rFonts w:ascii="Times New Roman" w:hAnsi="Times New Roman" w:cs="Times New Roman"/>
              </w:rPr>
            </w:pPr>
            <w:r w:rsidRPr="0014193C">
              <w:rPr>
                <w:rFonts w:ascii="Times New Roman" w:hAnsi="Times New Roman" w:cs="Times New Roman"/>
              </w:rPr>
              <w:t xml:space="preserve">Процент исполнения органом местного самоуправления </w:t>
            </w:r>
            <w:r w:rsidRPr="0014193C">
              <w:rPr>
                <w:rFonts w:ascii="Times New Roman" w:hAnsi="Times New Roman" w:cs="Times New Roman"/>
              </w:rPr>
              <w:br/>
              <w:t>муниципального образования полномочия по обеспечению безопасности людей на воде</w:t>
            </w:r>
          </w:p>
          <w:p w:rsidR="00683756" w:rsidRPr="0014193C" w:rsidRDefault="00683756" w:rsidP="003B6478">
            <w:pPr>
              <w:spacing w:line="240" w:lineRule="auto"/>
              <w:jc w:val="both"/>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tcPr>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Значение показателя рассчитывается по формуле:</w:t>
            </w:r>
          </w:p>
          <w:p w:rsidR="00683756" w:rsidRPr="0014193C" w:rsidRDefault="00683756" w:rsidP="003B6478">
            <w:pPr>
              <w:spacing w:after="0" w:line="240" w:lineRule="auto"/>
              <w:jc w:val="both"/>
              <w:rPr>
                <w:rFonts w:ascii="Times New Roman" w:eastAsia="Calibri" w:hAnsi="Times New Roman" w:cs="Times New Roman"/>
              </w:rPr>
            </w:pPr>
          </w:p>
          <w:p w:rsidR="00683756" w:rsidRPr="0014193C" w:rsidRDefault="00683756" w:rsidP="003B6478">
            <w:pPr>
              <w:spacing w:after="0" w:line="240" w:lineRule="auto"/>
              <w:ind w:firstLine="652"/>
              <w:jc w:val="both"/>
              <w:rPr>
                <w:rFonts w:ascii="Times New Roman" w:eastAsia="Calibri" w:hAnsi="Times New Roman" w:cs="Times New Roman"/>
              </w:rPr>
            </w:pPr>
            <w:r w:rsidRPr="0014193C">
              <w:rPr>
                <w:rFonts w:ascii="Times New Roman" w:eastAsia="Calibri" w:hAnsi="Times New Roman" w:cs="Times New Roman"/>
                <w:lang w:val="en-US"/>
              </w:rPr>
              <w:t>V</w:t>
            </w:r>
            <w:r w:rsidRPr="0014193C">
              <w:rPr>
                <w:rFonts w:ascii="Times New Roman" w:eastAsia="Calibri" w:hAnsi="Times New Roman" w:cs="Times New Roman"/>
              </w:rPr>
              <w:t xml:space="preserve"> = (</w:t>
            </w:r>
            <w:r w:rsidRPr="0014193C">
              <w:rPr>
                <w:rFonts w:ascii="Times New Roman" w:eastAsia="Calibri" w:hAnsi="Times New Roman" w:cs="Times New Roman"/>
                <w:lang w:val="en-US"/>
              </w:rPr>
              <w:t>D</w:t>
            </w:r>
            <w:r w:rsidRPr="0014193C">
              <w:rPr>
                <w:rFonts w:ascii="Times New Roman" w:eastAsia="Calibri" w:hAnsi="Times New Roman" w:cs="Times New Roman"/>
                <w:vertAlign w:val="subscript"/>
              </w:rPr>
              <w:t xml:space="preserve">общ </w:t>
            </w:r>
            <w:r w:rsidRPr="0014193C">
              <w:rPr>
                <w:rFonts w:ascii="Times New Roman" w:eastAsia="Calibri" w:hAnsi="Times New Roman" w:cs="Times New Roman"/>
              </w:rPr>
              <w:t xml:space="preserve"> + </w:t>
            </w:r>
            <w:r w:rsidRPr="0014193C">
              <w:rPr>
                <w:rFonts w:ascii="Times New Roman" w:eastAsia="Calibri" w:hAnsi="Times New Roman" w:cs="Times New Roman"/>
                <w:lang w:val="en-US"/>
              </w:rPr>
              <w:t>P</w:t>
            </w:r>
            <w:r w:rsidRPr="0014193C">
              <w:rPr>
                <w:rFonts w:ascii="Times New Roman" w:eastAsia="Calibri" w:hAnsi="Times New Roman" w:cs="Times New Roman"/>
                <w:vertAlign w:val="subscript"/>
              </w:rPr>
              <w:t xml:space="preserve">у </w:t>
            </w:r>
            <w:r w:rsidRPr="0014193C">
              <w:rPr>
                <w:rFonts w:ascii="Times New Roman" w:eastAsia="Calibri" w:hAnsi="Times New Roman" w:cs="Times New Roman"/>
              </w:rPr>
              <w:t>+ О) / 3, где:</w:t>
            </w:r>
          </w:p>
          <w:p w:rsidR="00683756" w:rsidRPr="0014193C" w:rsidRDefault="00683756" w:rsidP="003B6478">
            <w:pPr>
              <w:spacing w:after="0" w:line="240" w:lineRule="auto"/>
              <w:jc w:val="both"/>
              <w:rPr>
                <w:rFonts w:ascii="Times New Roman" w:eastAsia="Calibri" w:hAnsi="Times New Roman" w:cs="Times New Roman"/>
              </w:rPr>
            </w:pP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lang w:val="en-US"/>
              </w:rPr>
              <w:t>V</w:t>
            </w:r>
            <w:r w:rsidRPr="0014193C">
              <w:rPr>
                <w:rFonts w:ascii="Times New Roman" w:eastAsia="Calibri" w:hAnsi="Times New Roman" w:cs="Times New Roman"/>
              </w:rPr>
              <w:t xml:space="preserve"> - процент исполнения органом местного самоуправления Московской области обеспечения безопасности людей на воде</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lang w:val="en-US"/>
              </w:rPr>
              <w:t>D</w:t>
            </w:r>
            <w:r w:rsidRPr="0014193C">
              <w:rPr>
                <w:rFonts w:ascii="Times New Roman" w:eastAsia="Calibri" w:hAnsi="Times New Roman" w:cs="Times New Roman"/>
                <w:vertAlign w:val="subscript"/>
              </w:rPr>
              <w:t>общ</w:t>
            </w:r>
            <w:r w:rsidRPr="0014193C">
              <w:rPr>
                <w:rFonts w:ascii="Times New Roman" w:eastAsia="Calibri" w:hAnsi="Times New Roman" w:cs="Times New Roman"/>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lang w:val="en-US"/>
              </w:rPr>
              <w:t>P</w:t>
            </w:r>
            <w:r w:rsidRPr="0014193C">
              <w:rPr>
                <w:rFonts w:ascii="Times New Roman" w:eastAsia="Calibri" w:hAnsi="Times New Roman" w:cs="Times New Roman"/>
                <w:vertAlign w:val="subscript"/>
              </w:rPr>
              <w:t>у –</w:t>
            </w:r>
            <w:r w:rsidRPr="0014193C">
              <w:rPr>
                <w:rFonts w:ascii="Times New Roman" w:eastAsia="Calibri" w:hAnsi="Times New Roman" w:cs="Times New Roman"/>
              </w:rPr>
              <w:t xml:space="preserve"> увеличение количества комфортных (безопасных) мест массового отдыха людей на водных объектах по отношению к базовому периоду</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683756" w:rsidRPr="0014193C" w:rsidRDefault="00683756" w:rsidP="003B6478">
            <w:pPr>
              <w:spacing w:after="0" w:line="240" w:lineRule="auto"/>
              <w:jc w:val="both"/>
              <w:rPr>
                <w:rFonts w:ascii="Times New Roman" w:eastAsia="Calibri" w:hAnsi="Times New Roman" w:cs="Times New Roman"/>
              </w:rPr>
            </w:pPr>
          </w:p>
          <w:p w:rsidR="00683756" w:rsidRPr="0014193C" w:rsidRDefault="00683756" w:rsidP="003B6478">
            <w:pPr>
              <w:spacing w:after="0" w:line="240" w:lineRule="auto"/>
              <w:jc w:val="both"/>
              <w:rPr>
                <w:rFonts w:ascii="Times New Roman" w:eastAsia="Calibri" w:hAnsi="Times New Roman" w:cs="Times New Roman"/>
                <w:i/>
              </w:rPr>
            </w:pPr>
            <w:r w:rsidRPr="0014193C">
              <w:rPr>
                <w:rFonts w:ascii="Times New Roman" w:eastAsia="Calibri" w:hAnsi="Times New Roman" w:cs="Times New Roman"/>
                <w:i/>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683756" w:rsidRPr="0014193C" w:rsidRDefault="00683756" w:rsidP="003B6478">
            <w:pPr>
              <w:spacing w:after="0" w:line="240" w:lineRule="auto"/>
              <w:jc w:val="both"/>
              <w:rPr>
                <w:rFonts w:ascii="Times New Roman" w:eastAsia="Calibri" w:hAnsi="Times New Roman" w:cs="Times New Roman"/>
              </w:rPr>
            </w:pP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lang w:val="en-US"/>
              </w:rPr>
              <w:t>D</w:t>
            </w:r>
            <w:r w:rsidRPr="0014193C">
              <w:rPr>
                <w:rFonts w:ascii="Times New Roman" w:eastAsia="Calibri" w:hAnsi="Times New Roman" w:cs="Times New Roman"/>
                <w:vertAlign w:val="subscript"/>
              </w:rPr>
              <w:t xml:space="preserve">общ. </w:t>
            </w:r>
            <w:r w:rsidRPr="0014193C">
              <w:rPr>
                <w:rFonts w:ascii="Times New Roman" w:eastAsia="Calibri" w:hAnsi="Times New Roman" w:cs="Times New Roman"/>
              </w:rPr>
              <w:t>= 100% - (D</w:t>
            </w:r>
            <w:r w:rsidRPr="0014193C">
              <w:rPr>
                <w:rFonts w:ascii="Times New Roman" w:eastAsia="Calibri" w:hAnsi="Times New Roman" w:cs="Times New Roman"/>
                <w:vertAlign w:val="subscript"/>
              </w:rPr>
              <w:t xml:space="preserve">1 </w:t>
            </w:r>
            <w:r w:rsidRPr="0014193C">
              <w:rPr>
                <w:rFonts w:ascii="Times New Roman" w:eastAsia="Calibri" w:hAnsi="Times New Roman" w:cs="Times New Roman"/>
              </w:rPr>
              <w:t>+ D</w:t>
            </w:r>
            <w:r w:rsidRPr="0014193C">
              <w:rPr>
                <w:rFonts w:ascii="Times New Roman" w:eastAsia="Calibri" w:hAnsi="Times New Roman" w:cs="Times New Roman"/>
                <w:vertAlign w:val="subscript"/>
              </w:rPr>
              <w:t xml:space="preserve">3 </w:t>
            </w:r>
            <w:r w:rsidRPr="0014193C">
              <w:rPr>
                <w:rFonts w:ascii="Times New Roman" w:eastAsia="Calibri" w:hAnsi="Times New Roman" w:cs="Times New Roman"/>
              </w:rPr>
              <w:t>+D</w:t>
            </w:r>
            <w:r w:rsidRPr="0014193C">
              <w:rPr>
                <w:rFonts w:ascii="Times New Roman" w:eastAsia="Calibri" w:hAnsi="Times New Roman" w:cs="Times New Roman"/>
                <w:vertAlign w:val="subscript"/>
              </w:rPr>
              <w:t>5</w:t>
            </w:r>
            <w:r w:rsidRPr="0014193C">
              <w:rPr>
                <w:rFonts w:ascii="Times New Roman" w:eastAsia="Calibri" w:hAnsi="Times New Roman" w:cs="Times New Roman"/>
              </w:rPr>
              <w:t>) / (D</w:t>
            </w:r>
            <w:r w:rsidRPr="0014193C">
              <w:rPr>
                <w:rFonts w:ascii="Times New Roman" w:eastAsia="Calibri" w:hAnsi="Times New Roman" w:cs="Times New Roman"/>
                <w:vertAlign w:val="subscript"/>
              </w:rPr>
              <w:t xml:space="preserve">2 </w:t>
            </w:r>
            <w:r w:rsidRPr="0014193C">
              <w:rPr>
                <w:rFonts w:ascii="Times New Roman" w:eastAsia="Calibri" w:hAnsi="Times New Roman" w:cs="Times New Roman"/>
              </w:rPr>
              <w:t>+ D</w:t>
            </w:r>
            <w:r w:rsidRPr="0014193C">
              <w:rPr>
                <w:rFonts w:ascii="Times New Roman" w:eastAsia="Calibri" w:hAnsi="Times New Roman" w:cs="Times New Roman"/>
                <w:vertAlign w:val="subscript"/>
              </w:rPr>
              <w:t>4</w:t>
            </w:r>
            <w:r w:rsidRPr="0014193C">
              <w:rPr>
                <w:rFonts w:ascii="Times New Roman" w:eastAsia="Calibri" w:hAnsi="Times New Roman" w:cs="Times New Roman"/>
              </w:rPr>
              <w:t>+ D</w:t>
            </w:r>
            <w:r w:rsidRPr="0014193C">
              <w:rPr>
                <w:rFonts w:ascii="Times New Roman" w:eastAsia="Calibri" w:hAnsi="Times New Roman" w:cs="Times New Roman"/>
                <w:vertAlign w:val="subscript"/>
              </w:rPr>
              <w:t>6</w:t>
            </w:r>
            <w:r w:rsidRPr="0014193C">
              <w:rPr>
                <w:rFonts w:ascii="Times New Roman" w:eastAsia="Calibri" w:hAnsi="Times New Roman" w:cs="Times New Roman"/>
              </w:rPr>
              <w:t xml:space="preserve">) * 100%, </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где:</w:t>
            </w:r>
          </w:p>
          <w:p w:rsidR="00683756" w:rsidRPr="0014193C" w:rsidRDefault="00683756" w:rsidP="003B6478">
            <w:pPr>
              <w:spacing w:after="0" w:line="240" w:lineRule="auto"/>
              <w:jc w:val="both"/>
              <w:rPr>
                <w:rFonts w:ascii="Times New Roman" w:eastAsia="Calibri" w:hAnsi="Times New Roman" w:cs="Times New Roman"/>
              </w:rPr>
            </w:pP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lastRenderedPageBreak/>
              <w:t>D</w:t>
            </w:r>
            <w:r w:rsidRPr="0014193C">
              <w:rPr>
                <w:rFonts w:ascii="Times New Roman" w:eastAsia="Calibri" w:hAnsi="Times New Roman" w:cs="Times New Roman"/>
                <w:vertAlign w:val="subscript"/>
              </w:rPr>
              <w:t>1</w:t>
            </w:r>
            <w:r w:rsidRPr="0014193C">
              <w:rPr>
                <w:rFonts w:ascii="Times New Roman" w:eastAsia="Calibri" w:hAnsi="Times New Roman" w:cs="Times New Roman"/>
              </w:rPr>
              <w:t xml:space="preserve"> – количество утонувших на территории муниципального образования Московской области за отчетный период;</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lang w:val="en-US"/>
              </w:rPr>
              <w:t>D</w:t>
            </w:r>
            <w:r w:rsidRPr="0014193C">
              <w:rPr>
                <w:rFonts w:ascii="Times New Roman" w:eastAsia="Calibri" w:hAnsi="Times New Roman" w:cs="Times New Roman"/>
                <w:vertAlign w:val="subscript"/>
              </w:rPr>
              <w:t xml:space="preserve">2 </w:t>
            </w:r>
            <w:r w:rsidRPr="0014193C">
              <w:rPr>
                <w:rFonts w:ascii="Times New Roman" w:eastAsia="Calibri" w:hAnsi="Times New Roman" w:cs="Times New Roman"/>
              </w:rPr>
              <w:t>– количество утонувших на территории муниципального образования Московской области за аналогичный период 2016 года;</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D</w:t>
            </w:r>
            <w:r w:rsidRPr="0014193C">
              <w:rPr>
                <w:rFonts w:ascii="Times New Roman" w:eastAsia="Calibri" w:hAnsi="Times New Roman" w:cs="Times New Roman"/>
                <w:vertAlign w:val="subscript"/>
              </w:rPr>
              <w:t>3</w:t>
            </w:r>
            <w:r w:rsidRPr="0014193C">
              <w:rPr>
                <w:rFonts w:ascii="Times New Roman" w:eastAsia="Calibri" w:hAnsi="Times New Roman" w:cs="Times New Roman"/>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lang w:val="en-US"/>
              </w:rPr>
              <w:t>D</w:t>
            </w:r>
            <w:r w:rsidRPr="0014193C">
              <w:rPr>
                <w:rFonts w:ascii="Times New Roman" w:eastAsia="Calibri" w:hAnsi="Times New Roman" w:cs="Times New Roman"/>
                <w:vertAlign w:val="subscript"/>
              </w:rPr>
              <w:t xml:space="preserve">4 </w:t>
            </w:r>
            <w:r w:rsidRPr="0014193C">
              <w:rPr>
                <w:rFonts w:ascii="Times New Roman" w:eastAsia="Calibri" w:hAnsi="Times New Roman" w:cs="Times New Roman"/>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D</w:t>
            </w:r>
            <w:r w:rsidRPr="0014193C">
              <w:rPr>
                <w:rFonts w:ascii="Times New Roman" w:eastAsia="Calibri" w:hAnsi="Times New Roman" w:cs="Times New Roman"/>
                <w:vertAlign w:val="subscript"/>
              </w:rPr>
              <w:t>5</w:t>
            </w:r>
            <w:r w:rsidRPr="0014193C">
              <w:rPr>
                <w:rFonts w:ascii="Times New Roman" w:eastAsia="Calibri" w:hAnsi="Times New Roman" w:cs="Times New Roman"/>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lang w:val="en-US"/>
              </w:rPr>
              <w:t>D</w:t>
            </w:r>
            <w:r w:rsidRPr="0014193C">
              <w:rPr>
                <w:rFonts w:ascii="Times New Roman" w:eastAsia="Calibri" w:hAnsi="Times New Roman" w:cs="Times New Roman"/>
                <w:vertAlign w:val="subscript"/>
              </w:rPr>
              <w:t xml:space="preserve">6 </w:t>
            </w:r>
            <w:r w:rsidRPr="0014193C">
              <w:rPr>
                <w:rFonts w:ascii="Times New Roman" w:eastAsia="Calibri" w:hAnsi="Times New Roman" w:cs="Times New Roman"/>
              </w:rPr>
              <w:t>–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683756" w:rsidRPr="0014193C" w:rsidRDefault="00683756" w:rsidP="003B6478">
            <w:pPr>
              <w:spacing w:after="0" w:line="240" w:lineRule="auto"/>
              <w:jc w:val="both"/>
              <w:rPr>
                <w:rFonts w:ascii="Times New Roman" w:eastAsia="Calibri" w:hAnsi="Times New Roman" w:cs="Times New Roman"/>
              </w:rPr>
            </w:pPr>
          </w:p>
          <w:p w:rsidR="00683756" w:rsidRPr="0014193C" w:rsidRDefault="00683756" w:rsidP="003B6478">
            <w:pPr>
              <w:spacing w:after="0" w:line="240" w:lineRule="auto"/>
              <w:jc w:val="both"/>
              <w:rPr>
                <w:rFonts w:ascii="Times New Roman" w:eastAsia="Calibri" w:hAnsi="Times New Roman" w:cs="Times New Roman"/>
                <w:i/>
              </w:rPr>
            </w:pPr>
            <w:r w:rsidRPr="0014193C">
              <w:rPr>
                <w:rFonts w:ascii="Times New Roman" w:eastAsia="Calibri" w:hAnsi="Times New Roman" w:cs="Times New Roman"/>
                <w:i/>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683756" w:rsidRPr="0014193C" w:rsidRDefault="00683756" w:rsidP="003B6478">
            <w:pPr>
              <w:spacing w:after="0" w:line="240" w:lineRule="auto"/>
              <w:jc w:val="both"/>
              <w:rPr>
                <w:rFonts w:ascii="Times New Roman" w:eastAsia="Calibri" w:hAnsi="Times New Roman" w:cs="Times New Roman"/>
              </w:rPr>
            </w:pPr>
          </w:p>
          <w:p w:rsidR="00683756" w:rsidRPr="0014193C" w:rsidRDefault="00683756" w:rsidP="003B6478">
            <w:pPr>
              <w:spacing w:after="0" w:line="240" w:lineRule="auto"/>
              <w:ind w:firstLine="652"/>
              <w:jc w:val="both"/>
              <w:rPr>
                <w:rFonts w:ascii="Times New Roman" w:eastAsia="Calibri" w:hAnsi="Times New Roman" w:cs="Times New Roman"/>
              </w:rPr>
            </w:pPr>
            <w:r w:rsidRPr="0014193C">
              <w:rPr>
                <w:rFonts w:ascii="Times New Roman" w:eastAsia="Calibri" w:hAnsi="Times New Roman" w:cs="Times New Roman"/>
                <w:lang w:val="en-US"/>
              </w:rPr>
              <w:t>P</w:t>
            </w:r>
            <w:r w:rsidRPr="0014193C">
              <w:rPr>
                <w:rFonts w:ascii="Times New Roman" w:eastAsia="Calibri" w:hAnsi="Times New Roman" w:cs="Times New Roman"/>
                <w:vertAlign w:val="subscript"/>
                <w:lang w:val="en-US"/>
              </w:rPr>
              <w:t>y</w:t>
            </w:r>
            <w:r w:rsidRPr="0014193C">
              <w:rPr>
                <w:rFonts w:ascii="Times New Roman" w:eastAsia="Calibri" w:hAnsi="Times New Roman" w:cs="Times New Roman"/>
              </w:rPr>
              <w:t xml:space="preserve"> = 100% - (</w:t>
            </w:r>
            <w:r w:rsidRPr="0014193C">
              <w:rPr>
                <w:rFonts w:ascii="Times New Roman" w:eastAsia="Calibri" w:hAnsi="Times New Roman" w:cs="Times New Roman"/>
                <w:lang w:val="en-US"/>
              </w:rPr>
              <w:t>P</w:t>
            </w:r>
            <w:r w:rsidRPr="0014193C">
              <w:rPr>
                <w:rFonts w:ascii="Times New Roman" w:eastAsia="Calibri" w:hAnsi="Times New Roman" w:cs="Times New Roman"/>
                <w:vertAlign w:val="subscript"/>
                <w:lang w:val="en-US"/>
              </w:rPr>
              <w:t>b</w:t>
            </w:r>
            <w:r w:rsidRPr="0014193C">
              <w:rPr>
                <w:rFonts w:ascii="Times New Roman" w:eastAsia="Calibri" w:hAnsi="Times New Roman" w:cs="Times New Roman"/>
              </w:rPr>
              <w:t xml:space="preserve"> / </w:t>
            </w:r>
            <w:r w:rsidRPr="0014193C">
              <w:rPr>
                <w:rFonts w:ascii="Times New Roman" w:eastAsia="Calibri" w:hAnsi="Times New Roman" w:cs="Times New Roman"/>
                <w:lang w:val="en-US"/>
              </w:rPr>
              <w:t>Ps</w:t>
            </w:r>
            <w:r w:rsidRPr="0014193C">
              <w:rPr>
                <w:rFonts w:ascii="Times New Roman" w:eastAsia="Calibri" w:hAnsi="Times New Roman" w:cs="Times New Roman"/>
              </w:rPr>
              <w:t>) *100, где:</w:t>
            </w:r>
          </w:p>
          <w:p w:rsidR="00683756" w:rsidRPr="0014193C" w:rsidRDefault="00683756" w:rsidP="003B6478">
            <w:pPr>
              <w:spacing w:after="0" w:line="240" w:lineRule="auto"/>
              <w:jc w:val="both"/>
              <w:rPr>
                <w:rFonts w:ascii="Times New Roman" w:eastAsia="Calibri" w:hAnsi="Times New Roman" w:cs="Times New Roman"/>
              </w:rPr>
            </w:pP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Pb - количество безопасных мест массового отдыха людей на водных объектах в 2016 году;</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Ps - количество безопасных мест массового отдыха людей на водных объектах, созданных в текущем периоде</w:t>
            </w:r>
          </w:p>
          <w:p w:rsidR="00683756" w:rsidRPr="0014193C" w:rsidRDefault="00683756" w:rsidP="003B6478">
            <w:pPr>
              <w:spacing w:after="0" w:line="240" w:lineRule="auto"/>
              <w:jc w:val="both"/>
              <w:rPr>
                <w:rFonts w:ascii="Times New Roman" w:eastAsia="Calibri" w:hAnsi="Times New Roman" w:cs="Times New Roman"/>
              </w:rPr>
            </w:pPr>
          </w:p>
          <w:p w:rsidR="00683756" w:rsidRPr="0014193C" w:rsidRDefault="00683756" w:rsidP="003B6478">
            <w:pPr>
              <w:spacing w:after="0" w:line="240" w:lineRule="auto"/>
              <w:jc w:val="both"/>
              <w:rPr>
                <w:rFonts w:ascii="Times New Roman" w:eastAsia="Calibri" w:hAnsi="Times New Roman" w:cs="Times New Roman"/>
                <w:i/>
              </w:rPr>
            </w:pPr>
            <w:r w:rsidRPr="0014193C">
              <w:rPr>
                <w:rFonts w:ascii="Times New Roman" w:eastAsia="Calibri" w:hAnsi="Times New Roman" w:cs="Times New Roman"/>
                <w:i/>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683756" w:rsidRPr="0014193C" w:rsidRDefault="00683756" w:rsidP="003B6478">
            <w:pPr>
              <w:spacing w:after="0" w:line="240" w:lineRule="auto"/>
              <w:jc w:val="both"/>
              <w:rPr>
                <w:rFonts w:ascii="Times New Roman" w:eastAsia="Calibri" w:hAnsi="Times New Roman" w:cs="Times New Roman"/>
              </w:rPr>
            </w:pPr>
          </w:p>
          <w:p w:rsidR="00683756" w:rsidRPr="0014193C" w:rsidRDefault="00683756" w:rsidP="003B6478">
            <w:pPr>
              <w:spacing w:after="0" w:line="240" w:lineRule="auto"/>
              <w:ind w:firstLine="652"/>
              <w:jc w:val="both"/>
              <w:rPr>
                <w:rFonts w:ascii="Times New Roman" w:eastAsia="Calibri" w:hAnsi="Times New Roman" w:cs="Times New Roman"/>
              </w:rPr>
            </w:pPr>
            <w:r w:rsidRPr="0014193C">
              <w:rPr>
                <w:rFonts w:ascii="Times New Roman" w:eastAsia="Calibri" w:hAnsi="Times New Roman" w:cs="Times New Roman"/>
              </w:rPr>
              <w:lastRenderedPageBreak/>
              <w:t>О = О</w:t>
            </w:r>
            <w:r w:rsidRPr="0014193C">
              <w:rPr>
                <w:rFonts w:ascii="Times New Roman" w:eastAsia="Calibri" w:hAnsi="Times New Roman" w:cs="Times New Roman"/>
                <w:vertAlign w:val="subscript"/>
              </w:rPr>
              <w:t>общ. тек.</w:t>
            </w:r>
            <w:r w:rsidRPr="0014193C">
              <w:rPr>
                <w:rFonts w:ascii="Times New Roman" w:eastAsia="Calibri" w:hAnsi="Times New Roman" w:cs="Times New Roman"/>
              </w:rPr>
              <w:t xml:space="preserve"> –О </w:t>
            </w:r>
            <w:r w:rsidRPr="0014193C">
              <w:rPr>
                <w:rFonts w:ascii="Times New Roman" w:eastAsia="Calibri" w:hAnsi="Times New Roman" w:cs="Times New Roman"/>
                <w:vertAlign w:val="subscript"/>
              </w:rPr>
              <w:t>общ.тек. 2016, где</w:t>
            </w:r>
          </w:p>
          <w:p w:rsidR="00683756" w:rsidRPr="0014193C" w:rsidRDefault="00683756" w:rsidP="003B6478">
            <w:pPr>
              <w:spacing w:after="0" w:line="240" w:lineRule="auto"/>
              <w:jc w:val="both"/>
              <w:rPr>
                <w:rFonts w:ascii="Times New Roman" w:eastAsia="Calibri" w:hAnsi="Times New Roman" w:cs="Times New Roman"/>
              </w:rPr>
            </w:pP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О</w:t>
            </w:r>
            <w:r w:rsidRPr="0014193C">
              <w:rPr>
                <w:rFonts w:ascii="Times New Roman" w:eastAsia="Calibri" w:hAnsi="Times New Roman" w:cs="Times New Roman"/>
                <w:vertAlign w:val="subscript"/>
              </w:rPr>
              <w:t>общ. тек.</w:t>
            </w:r>
            <w:r w:rsidRPr="0014193C">
              <w:rPr>
                <w:rFonts w:ascii="Times New Roman" w:eastAsia="Calibri" w:hAnsi="Times New Roman" w:cs="Times New Roman"/>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683756" w:rsidRPr="0014193C" w:rsidRDefault="00683756" w:rsidP="003B6478">
            <w:pPr>
              <w:spacing w:after="0" w:line="240" w:lineRule="auto"/>
              <w:ind w:firstLine="652"/>
              <w:jc w:val="both"/>
              <w:rPr>
                <w:rFonts w:ascii="Times New Roman" w:eastAsia="Calibri" w:hAnsi="Times New Roman" w:cs="Times New Roman"/>
              </w:rPr>
            </w:pPr>
            <w:r w:rsidRPr="0014193C">
              <w:rPr>
                <w:rFonts w:ascii="Times New Roman" w:eastAsia="Calibri" w:hAnsi="Times New Roman" w:cs="Times New Roman"/>
              </w:rPr>
              <w:t xml:space="preserve">О </w:t>
            </w:r>
            <w:r w:rsidRPr="0014193C">
              <w:rPr>
                <w:rFonts w:ascii="Times New Roman" w:eastAsia="Calibri" w:hAnsi="Times New Roman" w:cs="Times New Roman"/>
                <w:vertAlign w:val="subscript"/>
              </w:rPr>
              <w:t xml:space="preserve">общ.тек. 2016 </w:t>
            </w:r>
            <w:r w:rsidRPr="0014193C">
              <w:rPr>
                <w:rFonts w:ascii="Times New Roman" w:eastAsia="Calibri" w:hAnsi="Times New Roman" w:cs="Times New Roman"/>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683756" w:rsidRPr="0014193C" w:rsidRDefault="00683756" w:rsidP="003B6478">
            <w:pPr>
              <w:spacing w:after="0" w:line="240" w:lineRule="auto"/>
              <w:ind w:firstLine="652"/>
              <w:jc w:val="both"/>
              <w:rPr>
                <w:rFonts w:ascii="Times New Roman" w:eastAsia="Calibri" w:hAnsi="Times New Roman" w:cs="Times New Roman"/>
              </w:rPr>
            </w:pPr>
          </w:p>
          <w:p w:rsidR="00683756" w:rsidRPr="0014193C" w:rsidRDefault="00683756" w:rsidP="003B6478">
            <w:pPr>
              <w:spacing w:after="0" w:line="240" w:lineRule="auto"/>
              <w:ind w:firstLine="652"/>
              <w:jc w:val="both"/>
              <w:rPr>
                <w:rFonts w:ascii="Times New Roman" w:eastAsia="Calibri" w:hAnsi="Times New Roman" w:cs="Times New Roman"/>
              </w:rPr>
            </w:pPr>
            <w:r w:rsidRPr="0014193C">
              <w:rPr>
                <w:rFonts w:ascii="Times New Roman" w:eastAsia="Calibri" w:hAnsi="Times New Roman" w:cs="Times New Roman"/>
              </w:rPr>
              <w:t xml:space="preserve">О </w:t>
            </w:r>
            <w:r w:rsidRPr="0014193C">
              <w:rPr>
                <w:rFonts w:ascii="Times New Roman" w:eastAsia="Calibri" w:hAnsi="Times New Roman" w:cs="Times New Roman"/>
                <w:vertAlign w:val="subscript"/>
              </w:rPr>
              <w:t>общ.тек.</w:t>
            </w:r>
            <w:r w:rsidRPr="0014193C">
              <w:rPr>
                <w:rFonts w:ascii="Times New Roman" w:eastAsia="Calibri" w:hAnsi="Times New Roman" w:cs="Times New Roman"/>
              </w:rPr>
              <w:t xml:space="preserve">  = (О</w:t>
            </w:r>
            <w:r w:rsidRPr="0014193C">
              <w:rPr>
                <w:rFonts w:ascii="Times New Roman" w:eastAsia="Calibri" w:hAnsi="Times New Roman" w:cs="Times New Roman"/>
                <w:vertAlign w:val="subscript"/>
              </w:rPr>
              <w:t>1</w:t>
            </w:r>
            <w:r w:rsidRPr="0014193C">
              <w:rPr>
                <w:rFonts w:ascii="Times New Roman" w:eastAsia="Calibri" w:hAnsi="Times New Roman" w:cs="Times New Roman"/>
              </w:rPr>
              <w:t xml:space="preserve"> / О</w:t>
            </w:r>
            <w:r w:rsidRPr="0014193C">
              <w:rPr>
                <w:rFonts w:ascii="Times New Roman" w:eastAsia="Calibri" w:hAnsi="Times New Roman" w:cs="Times New Roman"/>
                <w:vertAlign w:val="subscript"/>
              </w:rPr>
              <w:t>2</w:t>
            </w:r>
            <w:r w:rsidRPr="0014193C">
              <w:rPr>
                <w:rFonts w:ascii="Times New Roman" w:eastAsia="Calibri" w:hAnsi="Times New Roman" w:cs="Times New Roman"/>
              </w:rPr>
              <w:t>) * 100%, где:</w:t>
            </w:r>
          </w:p>
          <w:p w:rsidR="00683756" w:rsidRPr="0014193C" w:rsidRDefault="00683756" w:rsidP="003B6478">
            <w:pPr>
              <w:spacing w:after="0" w:line="240" w:lineRule="auto"/>
              <w:jc w:val="both"/>
              <w:rPr>
                <w:rFonts w:ascii="Times New Roman" w:eastAsia="Calibri" w:hAnsi="Times New Roman" w:cs="Times New Roman"/>
              </w:rPr>
            </w:pP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О</w:t>
            </w:r>
            <w:r w:rsidRPr="0014193C">
              <w:rPr>
                <w:rFonts w:ascii="Times New Roman" w:eastAsia="Calibri" w:hAnsi="Times New Roman" w:cs="Times New Roman"/>
                <w:vertAlign w:val="subscript"/>
              </w:rPr>
              <w:t>1</w:t>
            </w:r>
            <w:r w:rsidRPr="0014193C">
              <w:rPr>
                <w:rFonts w:ascii="Times New Roman" w:eastAsia="Calibri" w:hAnsi="Times New Roman" w:cs="Times New Roman"/>
              </w:rPr>
              <w:t xml:space="preserve"> – количество населения прошедших обучение плаванию и приемам спасения на воде;</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eastAsia="Calibri" w:hAnsi="Times New Roman" w:cs="Times New Roman"/>
              </w:rPr>
              <w:t>О</w:t>
            </w:r>
            <w:r w:rsidRPr="0014193C">
              <w:rPr>
                <w:rFonts w:ascii="Times New Roman" w:eastAsia="Calibri" w:hAnsi="Times New Roman" w:cs="Times New Roman"/>
                <w:vertAlign w:val="subscript"/>
              </w:rPr>
              <w:t>2</w:t>
            </w:r>
            <w:r w:rsidRPr="0014193C">
              <w:rPr>
                <w:rFonts w:ascii="Times New Roman" w:eastAsia="Calibri" w:hAnsi="Times New Roman" w:cs="Times New Roman"/>
              </w:rPr>
              <w:t xml:space="preserve"> – общая численность населения 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tcPr>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lastRenderedPageBreak/>
              <w:t>По итогам мониторинга. Ста</w:t>
            </w:r>
            <w:r w:rsidRPr="0014193C">
              <w:rPr>
                <w:rFonts w:ascii="Times New Roman" w:eastAsia="Calibri" w:hAnsi="Times New Roman" w:cs="Times New Roman"/>
              </w:rPr>
              <w:softHyphen/>
              <w:t xml:space="preserve">тистические данные по количеству утонувших на водных объектах </w:t>
            </w:r>
            <w:r w:rsidRPr="0014193C">
              <w:rPr>
                <w:rFonts w:ascii="Times New Roman" w:eastAsia="Calibri" w:hAnsi="Times New Roman" w:cs="Times New Roman"/>
              </w:rPr>
              <w:br/>
              <w:t>согласно статистическим сведениям, официально опубли</w:t>
            </w:r>
            <w:r w:rsidRPr="0014193C">
              <w:rPr>
                <w:rFonts w:ascii="Times New Roman" w:eastAsia="Calibri" w:hAnsi="Times New Roman" w:cs="Times New Roman"/>
              </w:rPr>
              <w:softHyphen/>
              <w:t>кованным территориальным органом федеральной службы Государственной статистики по Московской области на расчетный период.</w:t>
            </w:r>
          </w:p>
          <w:p w:rsidR="00683756" w:rsidRPr="0014193C" w:rsidRDefault="00683756" w:rsidP="003B6478">
            <w:pPr>
              <w:spacing w:after="0" w:line="240" w:lineRule="auto"/>
              <w:jc w:val="both"/>
              <w:rPr>
                <w:rFonts w:ascii="Times New Roman" w:eastAsia="Calibri" w:hAnsi="Times New Roman" w:cs="Times New Roman"/>
                <w:highlight w:val="yellow"/>
              </w:rPr>
            </w:pPr>
            <w:r w:rsidRPr="0014193C">
              <w:rPr>
                <w:rFonts w:ascii="Times New Roman" w:eastAsia="Calibri" w:hAnsi="Times New Roman" w:cs="Times New Roman"/>
              </w:rPr>
              <w:t>Постановление Правительства Московской области от 28.09.2007 № 732/21 «О Правилах охраны жизни людей на водных объектах в Московской области"</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«Водный кодекс Российской Федерации» от 03.06.2006 № 74-ФЗ.</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 xml:space="preserve">По итогам мониторинга. </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eastAsia="Calibri" w:hAnsi="Times New Roman" w:cs="Times New Roman"/>
              </w:rPr>
              <w:t>Обучение организуется в соот</w:t>
            </w:r>
            <w:r w:rsidRPr="0014193C">
              <w:rPr>
                <w:rFonts w:ascii="Times New Roman" w:eastAsia="Calibri" w:hAnsi="Times New Roman" w:cs="Times New Roman"/>
              </w:rPr>
              <w:softHyphen/>
              <w:t>ветствии с требованиями федераль</w:t>
            </w:r>
            <w:r w:rsidRPr="0014193C">
              <w:rPr>
                <w:rFonts w:ascii="Times New Roman" w:eastAsia="Calibri" w:hAnsi="Times New Roman" w:cs="Times New Roman"/>
              </w:rPr>
              <w:softHyphen/>
              <w:t xml:space="preserve">ных законов от 12.02.1998 № 28-ФЗ «О гражданской обороне» и от 21.12.1994 № 68-ФЗ «О защите населения и территорий </w:t>
            </w:r>
            <w:r w:rsidRPr="0014193C">
              <w:rPr>
                <w:rFonts w:ascii="Times New Roman" w:eastAsia="Calibri" w:hAnsi="Times New Roman" w:cs="Times New Roman"/>
              </w:rPr>
              <w:br/>
              <w:t>от чрезвычайных ситуаций природного и техногенного характера», постановлений Правительства Российской Федера</w:t>
            </w:r>
            <w:r w:rsidRPr="0014193C">
              <w:rPr>
                <w:rFonts w:ascii="Times New Roman" w:eastAsia="Calibri" w:hAnsi="Times New Roman" w:cs="Times New Roman"/>
              </w:rPr>
              <w:softHyphen/>
              <w:t>ции от 04.09.2003 № 547«О под</w:t>
            </w:r>
            <w:r w:rsidRPr="0014193C">
              <w:rPr>
                <w:rFonts w:ascii="Times New Roman" w:eastAsia="Calibri" w:hAnsi="Times New Roman" w:cs="Times New Roman"/>
              </w:rPr>
              <w:softHyphen/>
              <w:t>готовке населения в области защиты от чрезвычайных ситуаций при</w:t>
            </w:r>
            <w:r w:rsidRPr="0014193C">
              <w:rPr>
                <w:rFonts w:ascii="Times New Roman" w:eastAsia="Calibri" w:hAnsi="Times New Roman" w:cs="Times New Roman"/>
              </w:rPr>
              <w:softHyphen/>
              <w:t xml:space="preserve">родного и </w:t>
            </w:r>
            <w:r w:rsidRPr="0014193C">
              <w:rPr>
                <w:rFonts w:ascii="Times New Roman" w:eastAsia="Calibri" w:hAnsi="Times New Roman" w:cs="Times New Roman"/>
              </w:rPr>
              <w:br/>
            </w:r>
            <w:r w:rsidRPr="0014193C">
              <w:rPr>
                <w:rFonts w:ascii="Times New Roman" w:eastAsia="Calibri" w:hAnsi="Times New Roman" w:cs="Times New Roman"/>
              </w:rPr>
              <w:lastRenderedPageBreak/>
              <w:t>тех</w:t>
            </w:r>
            <w:r w:rsidRPr="0014193C">
              <w:rPr>
                <w:rFonts w:ascii="Times New Roman" w:eastAsia="Calibri" w:hAnsi="Times New Roman" w:cs="Times New Roman"/>
              </w:rPr>
              <w:softHyphen/>
              <w:t>ногенного характера» и</w:t>
            </w:r>
            <w:r w:rsidRPr="0014193C">
              <w:rPr>
                <w:rFonts w:ascii="Times New Roman" w:eastAsia="Calibri" w:hAnsi="Times New Roman" w:cs="Times New Roman"/>
              </w:rPr>
              <w:br/>
              <w:t xml:space="preserve"> от 02.11.2000 № 841 </w:t>
            </w:r>
            <w:r w:rsidRPr="0014193C">
              <w:rPr>
                <w:rFonts w:ascii="Times New Roman" w:eastAsia="Calibri" w:hAnsi="Times New Roman" w:cs="Times New Roman"/>
              </w:rPr>
              <w:br/>
              <w:t xml:space="preserve">«Об утверждении Положения </w:t>
            </w:r>
            <w:r w:rsidRPr="0014193C">
              <w:rPr>
                <w:rFonts w:ascii="Times New Roman" w:eastAsia="Calibri" w:hAnsi="Times New Roman" w:cs="Times New Roman"/>
              </w:rPr>
              <w:br/>
              <w:t>об организации обучения населения в области граж</w:t>
            </w:r>
            <w:r w:rsidRPr="0014193C">
              <w:rPr>
                <w:rFonts w:ascii="Times New Roman" w:eastAsia="Calibri" w:hAnsi="Times New Roman" w:cs="Times New Roman"/>
              </w:rPr>
              <w:softHyphen/>
              <w:t>данской обороны», приказов и указаний Министерства Российской Федерации по делам гражданской обороны, чрезвы</w:t>
            </w:r>
            <w:r w:rsidRPr="0014193C">
              <w:rPr>
                <w:rFonts w:ascii="Times New Roman" w:eastAsia="Calibri" w:hAnsi="Times New Roman" w:cs="Times New Roman"/>
              </w:rPr>
              <w:softHyphen/>
              <w:t xml:space="preserve">чайным ситуациям и ликвидации последствий стихийных бедствий </w:t>
            </w:r>
            <w:r w:rsidRPr="0014193C">
              <w:rPr>
                <w:rFonts w:ascii="Times New Roman" w:eastAsia="Calibri" w:hAnsi="Times New Roman" w:cs="Times New Roman"/>
              </w:rPr>
              <w:br/>
              <w:t>и осуществляется по месту работы</w:t>
            </w:r>
          </w:p>
        </w:tc>
        <w:tc>
          <w:tcPr>
            <w:tcW w:w="1701" w:type="dxa"/>
            <w:tcBorders>
              <w:top w:val="single" w:sz="4" w:space="0" w:color="auto"/>
              <w:left w:val="single" w:sz="4" w:space="0" w:color="auto"/>
              <w:bottom w:val="single" w:sz="4" w:space="0" w:color="auto"/>
            </w:tcBorders>
          </w:tcPr>
          <w:p w:rsidR="00683756" w:rsidRPr="0014193C" w:rsidRDefault="00683756" w:rsidP="003B6478">
            <w:pPr>
              <w:spacing w:line="240" w:lineRule="auto"/>
              <w:jc w:val="both"/>
              <w:rPr>
                <w:rFonts w:ascii="Times New Roman" w:hAnsi="Times New Roman" w:cs="Times New Roman"/>
              </w:rPr>
            </w:pPr>
            <w:r w:rsidRPr="0014193C">
              <w:rPr>
                <w:rFonts w:ascii="Times New Roman" w:hAnsi="Times New Roman" w:cs="Times New Roman"/>
              </w:rPr>
              <w:lastRenderedPageBreak/>
              <w:t>Один раз в квартал</w:t>
            </w:r>
          </w:p>
        </w:tc>
      </w:tr>
      <w:tr w:rsidR="00683756" w:rsidRPr="0014193C" w:rsidTr="00F14CBE">
        <w:tc>
          <w:tcPr>
            <w:tcW w:w="709" w:type="dxa"/>
            <w:tcBorders>
              <w:top w:val="single" w:sz="4" w:space="0" w:color="auto"/>
              <w:bottom w:val="single" w:sz="4" w:space="0" w:color="auto"/>
              <w:right w:val="single" w:sz="4" w:space="0" w:color="auto"/>
            </w:tcBorders>
          </w:tcPr>
          <w:p w:rsidR="00683756" w:rsidRPr="0014193C" w:rsidRDefault="00683756" w:rsidP="003B6478">
            <w:pPr>
              <w:spacing w:after="0" w:line="240" w:lineRule="auto"/>
              <w:jc w:val="center"/>
              <w:rPr>
                <w:rFonts w:ascii="Times New Roman" w:hAnsi="Times New Roman" w:cs="Times New Roman"/>
              </w:rPr>
            </w:pPr>
            <w:r w:rsidRPr="0014193C">
              <w:rPr>
                <w:rFonts w:ascii="Times New Roman" w:hAnsi="Times New Roman" w:cs="Times New Roman"/>
              </w:rPr>
              <w:lastRenderedPageBreak/>
              <w:t>3</w:t>
            </w:r>
          </w:p>
        </w:tc>
        <w:tc>
          <w:tcPr>
            <w:tcW w:w="1843" w:type="dxa"/>
            <w:tcBorders>
              <w:top w:val="single" w:sz="4" w:space="0" w:color="auto"/>
              <w:bottom w:val="single" w:sz="4" w:space="0" w:color="auto"/>
              <w:right w:val="single" w:sz="4" w:space="0" w:color="auto"/>
            </w:tcBorders>
          </w:tcPr>
          <w:p w:rsidR="00683756" w:rsidRPr="0014193C" w:rsidRDefault="00683756" w:rsidP="003B6478">
            <w:pPr>
              <w:spacing w:line="240" w:lineRule="auto"/>
              <w:jc w:val="both"/>
              <w:rPr>
                <w:rFonts w:ascii="Times New Roman" w:hAnsi="Times New Roman" w:cs="Times New Roman"/>
              </w:rPr>
            </w:pPr>
            <w:r w:rsidRPr="0014193C">
              <w:rPr>
                <w:rFonts w:ascii="Times New Roman" w:hAnsi="Times New Roman" w:cs="Times New Roman"/>
              </w:rPr>
              <w:t>Сокращение среднего времени совместного реагирования</w:t>
            </w:r>
            <w:r w:rsidRPr="0014193C">
              <w:rPr>
                <w:rFonts w:ascii="Times New Roman" w:hAnsi="Times New Roman" w:cs="Times New Roman"/>
              </w:rPr>
              <w:br/>
              <w:t xml:space="preserve">нескольких экстренных </w:t>
            </w:r>
            <w:r w:rsidRPr="0014193C">
              <w:rPr>
                <w:rFonts w:ascii="Times New Roman" w:hAnsi="Times New Roman" w:cs="Times New Roman"/>
              </w:rPr>
              <w:br/>
              <w:t xml:space="preserve">оперативных служб на </w:t>
            </w:r>
            <w:r w:rsidRPr="0014193C">
              <w:rPr>
                <w:rFonts w:ascii="Times New Roman" w:hAnsi="Times New Roman" w:cs="Times New Roman"/>
              </w:rPr>
              <w:br/>
              <w:t xml:space="preserve">обращения населения по </w:t>
            </w:r>
            <w:r w:rsidRPr="0014193C">
              <w:rPr>
                <w:rFonts w:ascii="Times New Roman" w:hAnsi="Times New Roman" w:cs="Times New Roman"/>
              </w:rPr>
              <w:br/>
              <w:t xml:space="preserve">единому номеру «112» на территории муниципального </w:t>
            </w:r>
            <w:r w:rsidRPr="0014193C">
              <w:rPr>
                <w:rFonts w:ascii="Times New Roman" w:hAnsi="Times New Roman" w:cs="Times New Roman"/>
              </w:rPr>
              <w:br/>
              <w:t>образования</w:t>
            </w:r>
          </w:p>
        </w:tc>
        <w:tc>
          <w:tcPr>
            <w:tcW w:w="5528" w:type="dxa"/>
            <w:tcBorders>
              <w:top w:val="single" w:sz="4" w:space="0" w:color="auto"/>
              <w:left w:val="single" w:sz="4" w:space="0" w:color="auto"/>
              <w:bottom w:val="single" w:sz="4" w:space="0" w:color="auto"/>
              <w:right w:val="single" w:sz="4" w:space="0" w:color="auto"/>
            </w:tcBorders>
          </w:tcPr>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 xml:space="preserve">Сокращение среднего времени совместного </w:t>
            </w:r>
            <w:r w:rsidRPr="0014193C">
              <w:rPr>
                <w:rFonts w:ascii="Times New Roman" w:eastAsia="Calibri" w:hAnsi="Times New Roman" w:cs="Times New Roman"/>
              </w:rPr>
              <w:b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683756" w:rsidRPr="0014193C" w:rsidRDefault="00683756" w:rsidP="003B6478">
            <w:pPr>
              <w:spacing w:after="0" w:line="240" w:lineRule="auto"/>
              <w:jc w:val="both"/>
              <w:rPr>
                <w:rFonts w:ascii="Times New Roman" w:eastAsia="Calibri" w:hAnsi="Times New Roman" w:cs="Times New Roman"/>
              </w:rPr>
            </w:pPr>
          </w:p>
          <w:p w:rsidR="00683756" w:rsidRPr="0014193C" w:rsidRDefault="00683756" w:rsidP="003B6478">
            <w:pPr>
              <w:spacing w:after="0" w:line="240" w:lineRule="auto"/>
              <w:jc w:val="both"/>
              <w:rPr>
                <w:rFonts w:ascii="Times New Roman" w:eastAsia="Calibri" w:hAnsi="Times New Roman" w:cs="Times New Roman"/>
              </w:rPr>
            </w:pPr>
            <m:oMathPara>
              <m:oMath>
                <m:r>
                  <m:rPr>
                    <m:sty m:val="p"/>
                  </m:rPr>
                  <w:rPr>
                    <w:rFonts w:ascii="Cambria Math" w:eastAsia="Calibri" w:hAnsi="Cambria Math" w:cs="Times New Roman"/>
                  </w:rPr>
                  <m:t>С=Ттек</m:t>
                </m:r>
                <m:r>
                  <m:rPr>
                    <m:nor/>
                  </m:rPr>
                  <w:rPr>
                    <w:rFonts w:ascii="Times New Roman" w:eastAsia="Calibri" w:hAnsi="Times New Roman" w:cs="Times New Roman"/>
                  </w:rPr>
                  <m:t>÷ Тисх</m:t>
                </m:r>
              </m:oMath>
            </m:oMathPara>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где:</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Ттек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683756" w:rsidRPr="0014193C" w:rsidRDefault="00683756" w:rsidP="003B6478">
            <w:pPr>
              <w:spacing w:line="240" w:lineRule="auto"/>
              <w:jc w:val="both"/>
              <w:rPr>
                <w:rFonts w:ascii="Times New Roman" w:hAnsi="Times New Roman" w:cs="Times New Roman"/>
              </w:rPr>
            </w:pPr>
            <w:r w:rsidRPr="0014193C">
              <w:rPr>
                <w:rFonts w:ascii="Times New Roman" w:eastAsia="Calibri" w:hAnsi="Times New Roman" w:cs="Times New Roman"/>
              </w:rPr>
              <w:t>Тисх- среднее времени совместного реагирования нескольких экстренных оперативных служб на момент принятия программы</w:t>
            </w:r>
          </w:p>
        </w:tc>
        <w:tc>
          <w:tcPr>
            <w:tcW w:w="5245" w:type="dxa"/>
            <w:tcBorders>
              <w:top w:val="single" w:sz="4" w:space="0" w:color="auto"/>
              <w:left w:val="single" w:sz="4" w:space="0" w:color="auto"/>
              <w:bottom w:val="single" w:sz="4" w:space="0" w:color="auto"/>
              <w:right w:val="single" w:sz="4" w:space="0" w:color="auto"/>
            </w:tcBorders>
          </w:tcPr>
          <w:p w:rsidR="00683756" w:rsidRPr="0014193C" w:rsidRDefault="00683756" w:rsidP="003B6478">
            <w:pPr>
              <w:spacing w:line="240" w:lineRule="auto"/>
              <w:jc w:val="both"/>
              <w:rPr>
                <w:rFonts w:ascii="Times New Roman" w:hAnsi="Times New Roman" w:cs="Times New Roman"/>
              </w:rPr>
            </w:pPr>
            <w:r w:rsidRPr="0014193C">
              <w:rPr>
                <w:rFonts w:ascii="Times New Roman" w:hAnsi="Times New Roman" w:cs="Times New Roman"/>
              </w:rPr>
              <w:t xml:space="preserve">Указ Президента Российской </w:t>
            </w:r>
          </w:p>
          <w:p w:rsidR="00683756" w:rsidRPr="0014193C" w:rsidRDefault="00683756" w:rsidP="003B6478">
            <w:pPr>
              <w:spacing w:line="240" w:lineRule="auto"/>
              <w:jc w:val="both"/>
              <w:rPr>
                <w:rFonts w:ascii="Times New Roman" w:hAnsi="Times New Roman" w:cs="Times New Roman"/>
              </w:rPr>
            </w:pPr>
            <w:r w:rsidRPr="0014193C">
              <w:rPr>
                <w:rFonts w:ascii="Times New Roman" w:hAnsi="Times New Roman" w:cs="Times New Roman"/>
              </w:rPr>
              <w:t>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w:t>
            </w:r>
          </w:p>
          <w:p w:rsidR="00683756" w:rsidRPr="0014193C" w:rsidRDefault="00683756" w:rsidP="003B6478">
            <w:pPr>
              <w:spacing w:line="240" w:lineRule="auto"/>
              <w:jc w:val="both"/>
              <w:rPr>
                <w:rFonts w:ascii="Times New Roman" w:hAnsi="Times New Roman" w:cs="Times New Roman"/>
              </w:rPr>
            </w:pPr>
            <w:r w:rsidRPr="0014193C">
              <w:rPr>
                <w:rFonts w:ascii="Times New Roman" w:hAnsi="Times New Roman" w:cs="Times New Roman"/>
              </w:rPr>
              <w:t>«О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 природного и техногенного характера»</w:t>
            </w:r>
          </w:p>
        </w:tc>
        <w:tc>
          <w:tcPr>
            <w:tcW w:w="1701" w:type="dxa"/>
            <w:tcBorders>
              <w:top w:val="single" w:sz="4" w:space="0" w:color="auto"/>
              <w:left w:val="single" w:sz="4" w:space="0" w:color="auto"/>
              <w:bottom w:val="single" w:sz="4" w:space="0" w:color="auto"/>
            </w:tcBorders>
          </w:tcPr>
          <w:p w:rsidR="00683756" w:rsidRPr="0014193C" w:rsidRDefault="00683756" w:rsidP="003B6478">
            <w:pPr>
              <w:spacing w:line="240" w:lineRule="auto"/>
              <w:jc w:val="both"/>
              <w:rPr>
                <w:rFonts w:ascii="Times New Roman" w:hAnsi="Times New Roman" w:cs="Times New Roman"/>
              </w:rPr>
            </w:pPr>
            <w:r w:rsidRPr="0014193C">
              <w:rPr>
                <w:rFonts w:ascii="Times New Roman" w:hAnsi="Times New Roman" w:cs="Times New Roman"/>
              </w:rPr>
              <w:t>Один раз в квартал</w:t>
            </w:r>
          </w:p>
        </w:tc>
      </w:tr>
      <w:tr w:rsidR="00683756" w:rsidRPr="0014193C" w:rsidTr="00F14CBE">
        <w:trPr>
          <w:trHeight w:val="2120"/>
        </w:trPr>
        <w:tc>
          <w:tcPr>
            <w:tcW w:w="709" w:type="dxa"/>
            <w:tcBorders>
              <w:top w:val="single" w:sz="4" w:space="0" w:color="auto"/>
              <w:bottom w:val="single" w:sz="4" w:space="0" w:color="auto"/>
              <w:right w:val="single" w:sz="4" w:space="0" w:color="auto"/>
            </w:tcBorders>
          </w:tcPr>
          <w:p w:rsidR="00683756" w:rsidRPr="0014193C" w:rsidRDefault="00683756" w:rsidP="003B6478">
            <w:pPr>
              <w:spacing w:after="0" w:line="240" w:lineRule="auto"/>
              <w:jc w:val="center"/>
              <w:rPr>
                <w:rFonts w:ascii="Times New Roman" w:hAnsi="Times New Roman" w:cs="Times New Roman"/>
              </w:rPr>
            </w:pPr>
            <w:r w:rsidRPr="0014193C">
              <w:rPr>
                <w:rFonts w:ascii="Times New Roman" w:hAnsi="Times New Roman" w:cs="Times New Roman"/>
              </w:rPr>
              <w:lastRenderedPageBreak/>
              <w:t>4</w:t>
            </w:r>
          </w:p>
        </w:tc>
        <w:tc>
          <w:tcPr>
            <w:tcW w:w="1843" w:type="dxa"/>
            <w:tcBorders>
              <w:top w:val="single" w:sz="4" w:space="0" w:color="auto"/>
              <w:bottom w:val="single" w:sz="4" w:space="0" w:color="auto"/>
              <w:right w:val="single" w:sz="4" w:space="0" w:color="auto"/>
            </w:tcBorders>
          </w:tcPr>
          <w:p w:rsidR="00683756" w:rsidRPr="0014193C" w:rsidRDefault="00683756" w:rsidP="003B6478">
            <w:pPr>
              <w:spacing w:line="240" w:lineRule="auto"/>
              <w:jc w:val="both"/>
              <w:rPr>
                <w:rFonts w:ascii="Times New Roman" w:hAnsi="Times New Roman" w:cs="Times New Roman"/>
              </w:rPr>
            </w:pPr>
            <w:r w:rsidRPr="0014193C">
              <w:rPr>
                <w:rFonts w:ascii="Times New Roman" w:eastAsiaTheme="minorEastAsia" w:hAnsi="Times New Roman" w:cs="Times New Roman"/>
                <w:lang w:eastAsia="ru-RU"/>
              </w:rPr>
              <w:t xml:space="preserve">Процент построения и </w:t>
            </w:r>
            <w:r w:rsidRPr="0014193C">
              <w:rPr>
                <w:rFonts w:ascii="Times New Roman" w:eastAsiaTheme="minorEastAsia" w:hAnsi="Times New Roman" w:cs="Times New Roman"/>
                <w:lang w:eastAsia="ru-RU"/>
              </w:rPr>
              <w:br/>
              <w:t xml:space="preserve">развития систем аппаратно-программного комплекса «Безопасный город» на </w:t>
            </w:r>
            <w:r w:rsidRPr="0014193C">
              <w:rPr>
                <w:rFonts w:ascii="Times New Roman" w:eastAsiaTheme="minorEastAsia" w:hAnsi="Times New Roman" w:cs="Times New Roman"/>
                <w:lang w:eastAsia="ru-RU"/>
              </w:rPr>
              <w:br/>
              <w:t xml:space="preserve">территории муниципального </w:t>
            </w:r>
            <w:r w:rsidRPr="0014193C">
              <w:rPr>
                <w:rFonts w:ascii="Times New Roman" w:eastAsiaTheme="minorEastAsia" w:hAnsi="Times New Roman" w:cs="Times New Roman"/>
                <w:lang w:eastAsia="ru-RU"/>
              </w:rPr>
              <w:br/>
              <w:t>образования</w:t>
            </w:r>
          </w:p>
        </w:tc>
        <w:tc>
          <w:tcPr>
            <w:tcW w:w="5528" w:type="dxa"/>
            <w:tcBorders>
              <w:top w:val="single" w:sz="4" w:space="0" w:color="auto"/>
              <w:left w:val="single" w:sz="4" w:space="0" w:color="auto"/>
              <w:bottom w:val="single" w:sz="4" w:space="0" w:color="auto"/>
              <w:right w:val="single" w:sz="4" w:space="0" w:color="auto"/>
            </w:tcBorders>
          </w:tcPr>
          <w:p w:rsidR="00683756" w:rsidRPr="0014193C" w:rsidRDefault="00683756" w:rsidP="003B6478">
            <w:pPr>
              <w:pStyle w:val="ConsPlusNormal"/>
              <w:jc w:val="both"/>
              <w:rPr>
                <w:rFonts w:ascii="Times New Roman" w:hAnsi="Times New Roman" w:cs="Times New Roman"/>
                <w:sz w:val="22"/>
                <w:szCs w:val="22"/>
              </w:rPr>
            </w:pPr>
            <w:r w:rsidRPr="0014193C">
              <w:rPr>
                <w:rFonts w:ascii="Times New Roman" w:hAnsi="Times New Roman" w:cs="Times New Roman"/>
                <w:sz w:val="22"/>
                <w:szCs w:val="22"/>
              </w:rPr>
              <w:t>Значение показателя рассчитывается по формуле:</w:t>
            </w:r>
          </w:p>
          <w:p w:rsidR="00683756" w:rsidRPr="0014193C" w:rsidRDefault="00683756" w:rsidP="003B6478">
            <w:pPr>
              <w:pStyle w:val="ConsPlusNormal"/>
              <w:jc w:val="both"/>
              <w:rPr>
                <w:rFonts w:ascii="Times New Roman" w:hAnsi="Times New Roman" w:cs="Times New Roman"/>
                <w:sz w:val="22"/>
                <w:szCs w:val="22"/>
              </w:rPr>
            </w:pPr>
          </w:p>
          <w:p w:rsidR="00683756" w:rsidRPr="0014193C" w:rsidRDefault="00683756" w:rsidP="003B6478">
            <w:pPr>
              <w:pStyle w:val="ConsPlusNormal"/>
              <w:jc w:val="both"/>
              <w:rPr>
                <w:rFonts w:ascii="Times New Roman" w:hAnsi="Times New Roman" w:cs="Times New Roman"/>
                <w:sz w:val="22"/>
                <w:szCs w:val="22"/>
              </w:rPr>
            </w:pPr>
            <w:r w:rsidRPr="0014193C">
              <w:rPr>
                <w:rFonts w:ascii="Times New Roman" w:hAnsi="Times New Roman" w:cs="Times New Roman"/>
                <w:sz w:val="22"/>
                <w:szCs w:val="22"/>
              </w:rPr>
              <w:t>П</w:t>
            </w:r>
            <w:r w:rsidRPr="0014193C">
              <w:rPr>
                <w:rFonts w:ascii="Times New Roman" w:hAnsi="Times New Roman" w:cs="Times New Roman"/>
                <w:sz w:val="22"/>
                <w:szCs w:val="22"/>
                <w:vertAlign w:val="subscript"/>
              </w:rPr>
              <w:t>апк</w:t>
            </w:r>
            <w:r w:rsidRPr="0014193C">
              <w:rPr>
                <w:rFonts w:ascii="Times New Roman" w:hAnsi="Times New Roman" w:cs="Times New Roman"/>
                <w:sz w:val="22"/>
                <w:szCs w:val="22"/>
              </w:rPr>
              <w:t>=(Р</w:t>
            </w:r>
            <w:r w:rsidRPr="0014193C">
              <w:rPr>
                <w:rFonts w:ascii="Times New Roman" w:hAnsi="Times New Roman" w:cs="Times New Roman"/>
                <w:sz w:val="22"/>
                <w:szCs w:val="22"/>
                <w:vertAlign w:val="subscript"/>
              </w:rPr>
              <w:t>тз</w:t>
            </w:r>
            <w:r w:rsidRPr="0014193C">
              <w:rPr>
                <w:rFonts w:ascii="Times New Roman" w:hAnsi="Times New Roman" w:cs="Times New Roman"/>
                <w:sz w:val="22"/>
                <w:szCs w:val="22"/>
              </w:rPr>
              <w:t>+Р</w:t>
            </w:r>
            <w:r w:rsidRPr="0014193C">
              <w:rPr>
                <w:rFonts w:ascii="Times New Roman" w:hAnsi="Times New Roman" w:cs="Times New Roman"/>
                <w:sz w:val="22"/>
                <w:szCs w:val="22"/>
                <w:vertAlign w:val="subscript"/>
              </w:rPr>
              <w:t>тп</w:t>
            </w:r>
            <w:r w:rsidRPr="0014193C">
              <w:rPr>
                <w:rFonts w:ascii="Times New Roman" w:hAnsi="Times New Roman" w:cs="Times New Roman"/>
                <w:sz w:val="22"/>
                <w:szCs w:val="22"/>
              </w:rPr>
              <w:t>+Р</w:t>
            </w:r>
            <w:r w:rsidRPr="0014193C">
              <w:rPr>
                <w:rFonts w:ascii="Times New Roman" w:hAnsi="Times New Roman" w:cs="Times New Roman"/>
                <w:sz w:val="22"/>
                <w:szCs w:val="22"/>
                <w:vertAlign w:val="subscript"/>
              </w:rPr>
              <w:t>о+</w:t>
            </w:r>
            <w:r w:rsidRPr="0014193C">
              <w:rPr>
                <w:rFonts w:ascii="Times New Roman" w:hAnsi="Times New Roman" w:cs="Times New Roman"/>
                <w:sz w:val="22"/>
                <w:szCs w:val="22"/>
              </w:rPr>
              <w:t>Р</w:t>
            </w:r>
            <w:r w:rsidRPr="0014193C">
              <w:rPr>
                <w:rFonts w:ascii="Times New Roman" w:hAnsi="Times New Roman" w:cs="Times New Roman"/>
                <w:sz w:val="22"/>
                <w:szCs w:val="22"/>
                <w:vertAlign w:val="subscript"/>
              </w:rPr>
              <w:t>вэ</w:t>
            </w:r>
            <w:r w:rsidRPr="0014193C">
              <w:rPr>
                <w:rFonts w:ascii="Times New Roman" w:hAnsi="Times New Roman" w:cs="Times New Roman"/>
                <w:sz w:val="22"/>
                <w:szCs w:val="22"/>
              </w:rPr>
              <w:t>) * 100%</w:t>
            </w:r>
          </w:p>
          <w:p w:rsidR="00683756" w:rsidRPr="0014193C" w:rsidRDefault="00683756" w:rsidP="003B6478">
            <w:pPr>
              <w:pStyle w:val="ConsPlusNormal"/>
              <w:jc w:val="both"/>
              <w:rPr>
                <w:rFonts w:ascii="Times New Roman" w:hAnsi="Times New Roman" w:cs="Times New Roman"/>
                <w:sz w:val="22"/>
                <w:szCs w:val="22"/>
              </w:rPr>
            </w:pPr>
          </w:p>
          <w:p w:rsidR="00683756" w:rsidRPr="0014193C" w:rsidRDefault="00683756" w:rsidP="003B6478">
            <w:pPr>
              <w:pStyle w:val="ConsPlusNormal"/>
              <w:jc w:val="both"/>
              <w:rPr>
                <w:rFonts w:ascii="Times New Roman" w:hAnsi="Times New Roman" w:cs="Times New Roman"/>
                <w:sz w:val="22"/>
                <w:szCs w:val="22"/>
              </w:rPr>
            </w:pPr>
            <w:r w:rsidRPr="0014193C">
              <w:rPr>
                <w:rFonts w:ascii="Times New Roman" w:hAnsi="Times New Roman" w:cs="Times New Roman"/>
                <w:sz w:val="22"/>
                <w:szCs w:val="22"/>
              </w:rPr>
              <w:t>Папк - процент создания АПК «БГ» на территории муниципального образования Московской области;</w:t>
            </w:r>
          </w:p>
          <w:p w:rsidR="00683756" w:rsidRPr="0014193C" w:rsidRDefault="00683756" w:rsidP="003B6478">
            <w:pPr>
              <w:pStyle w:val="ConsPlusNormal"/>
              <w:jc w:val="both"/>
              <w:rPr>
                <w:rFonts w:ascii="Times New Roman" w:hAnsi="Times New Roman" w:cs="Times New Roman"/>
                <w:sz w:val="22"/>
                <w:szCs w:val="22"/>
              </w:rPr>
            </w:pPr>
            <w:r w:rsidRPr="0014193C">
              <w:rPr>
                <w:rFonts w:ascii="Times New Roman" w:hAnsi="Times New Roman" w:cs="Times New Roman"/>
                <w:sz w:val="22"/>
                <w:szCs w:val="22"/>
              </w:rPr>
              <w:t>Р</w:t>
            </w:r>
            <w:r w:rsidRPr="0014193C">
              <w:rPr>
                <w:rFonts w:ascii="Times New Roman" w:hAnsi="Times New Roman" w:cs="Times New Roman"/>
                <w:sz w:val="22"/>
                <w:szCs w:val="22"/>
                <w:vertAlign w:val="subscript"/>
              </w:rPr>
              <w:t>тз</w:t>
            </w:r>
            <w:r w:rsidRPr="0014193C">
              <w:rPr>
                <w:rFonts w:ascii="Times New Roman" w:hAnsi="Times New Roman" w:cs="Times New Roman"/>
                <w:sz w:val="22"/>
                <w:szCs w:val="22"/>
              </w:rPr>
              <w:t>-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Р</w:t>
            </w:r>
            <w:r w:rsidRPr="0014193C">
              <w:rPr>
                <w:rFonts w:ascii="Times New Roman" w:hAnsi="Times New Roman" w:cs="Times New Roman"/>
                <w:sz w:val="22"/>
                <w:szCs w:val="22"/>
                <w:vertAlign w:val="subscript"/>
              </w:rPr>
              <w:t>тз</w:t>
            </w:r>
            <w:r w:rsidRPr="0014193C">
              <w:rPr>
                <w:rFonts w:ascii="Times New Roman" w:hAnsi="Times New Roman" w:cs="Times New Roman"/>
                <w:sz w:val="22"/>
                <w:szCs w:val="22"/>
              </w:rPr>
              <w:t>=0,1,при отсутствии ТЗ Р</w:t>
            </w:r>
            <w:r w:rsidRPr="0014193C">
              <w:rPr>
                <w:rFonts w:ascii="Times New Roman" w:hAnsi="Times New Roman" w:cs="Times New Roman"/>
                <w:sz w:val="22"/>
                <w:szCs w:val="22"/>
                <w:vertAlign w:val="subscript"/>
              </w:rPr>
              <w:t>тз</w:t>
            </w:r>
            <w:r w:rsidRPr="0014193C">
              <w:rPr>
                <w:rFonts w:ascii="Times New Roman" w:hAnsi="Times New Roman" w:cs="Times New Roman"/>
                <w:sz w:val="22"/>
                <w:szCs w:val="22"/>
              </w:rPr>
              <w:t>=0);</w:t>
            </w:r>
          </w:p>
          <w:p w:rsidR="00683756" w:rsidRPr="0014193C" w:rsidRDefault="00683756" w:rsidP="003B6478">
            <w:pPr>
              <w:pStyle w:val="ConsPlusNormal"/>
              <w:jc w:val="both"/>
              <w:rPr>
                <w:rFonts w:ascii="Times New Roman" w:hAnsi="Times New Roman" w:cs="Times New Roman"/>
                <w:sz w:val="22"/>
                <w:szCs w:val="22"/>
              </w:rPr>
            </w:pPr>
            <w:r w:rsidRPr="0014193C">
              <w:rPr>
                <w:rFonts w:ascii="Times New Roman" w:hAnsi="Times New Roman" w:cs="Times New Roman"/>
                <w:sz w:val="22"/>
                <w:szCs w:val="22"/>
              </w:rPr>
              <w:t>Ртп-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Ртп=0,2,при отсутствии ТЗ Ртп=0);</w:t>
            </w:r>
          </w:p>
          <w:p w:rsidR="00683756" w:rsidRPr="0014193C" w:rsidRDefault="00683756" w:rsidP="003B6478">
            <w:pPr>
              <w:pStyle w:val="ConsPlusNormal"/>
              <w:jc w:val="both"/>
              <w:rPr>
                <w:rFonts w:ascii="Times New Roman" w:hAnsi="Times New Roman" w:cs="Times New Roman"/>
                <w:sz w:val="22"/>
                <w:szCs w:val="22"/>
              </w:rPr>
            </w:pPr>
            <w:r w:rsidRPr="0014193C">
              <w:rPr>
                <w:rFonts w:ascii="Times New Roman" w:hAnsi="Times New Roman" w:cs="Times New Roman"/>
                <w:sz w:val="22"/>
                <w:szCs w:val="22"/>
              </w:rPr>
              <w:t>Р</w:t>
            </w:r>
            <w:r w:rsidRPr="0014193C">
              <w:rPr>
                <w:rFonts w:ascii="Times New Roman" w:hAnsi="Times New Roman" w:cs="Times New Roman"/>
                <w:sz w:val="22"/>
                <w:szCs w:val="22"/>
                <w:vertAlign w:val="subscript"/>
              </w:rPr>
              <w:t>0</w:t>
            </w:r>
            <w:r w:rsidRPr="0014193C">
              <w:rPr>
                <w:rFonts w:ascii="Times New Roman" w:hAnsi="Times New Roman" w:cs="Times New Roman"/>
                <w:sz w:val="22"/>
                <w:szCs w:val="22"/>
              </w:rPr>
              <w:t xml:space="preserve">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w:t>
            </w:r>
            <w:r w:rsidRPr="0014193C">
              <w:rPr>
                <w:rFonts w:ascii="Times New Roman" w:hAnsi="Times New Roman" w:cs="Times New Roman"/>
                <w:sz w:val="22"/>
                <w:szCs w:val="22"/>
                <w:vertAlign w:val="subscript"/>
              </w:rPr>
              <w:t>0</w:t>
            </w:r>
            <w:r w:rsidRPr="0014193C">
              <w:rPr>
                <w:rFonts w:ascii="Times New Roman" w:hAnsi="Times New Roman" w:cs="Times New Roman"/>
                <w:sz w:val="22"/>
                <w:szCs w:val="22"/>
              </w:rPr>
              <w:t>=0,4при отсутствии  Р</w:t>
            </w:r>
            <w:r w:rsidRPr="0014193C">
              <w:rPr>
                <w:rFonts w:ascii="Times New Roman" w:hAnsi="Times New Roman" w:cs="Times New Roman"/>
                <w:sz w:val="22"/>
                <w:szCs w:val="22"/>
                <w:vertAlign w:val="subscript"/>
              </w:rPr>
              <w:t>0</w:t>
            </w:r>
            <w:r w:rsidRPr="0014193C">
              <w:rPr>
                <w:rFonts w:ascii="Times New Roman" w:hAnsi="Times New Roman" w:cs="Times New Roman"/>
                <w:sz w:val="22"/>
                <w:szCs w:val="22"/>
              </w:rPr>
              <w:t>=0);</w:t>
            </w:r>
          </w:p>
          <w:p w:rsidR="00683756" w:rsidRPr="0014193C" w:rsidRDefault="00683756" w:rsidP="003B6478">
            <w:pPr>
              <w:pStyle w:val="ConsPlusNormal"/>
              <w:jc w:val="both"/>
              <w:rPr>
                <w:rFonts w:ascii="Times New Roman" w:hAnsi="Times New Roman" w:cs="Times New Roman"/>
                <w:sz w:val="22"/>
                <w:szCs w:val="22"/>
              </w:rPr>
            </w:pPr>
            <w:r w:rsidRPr="0014193C">
              <w:rPr>
                <w:rFonts w:ascii="Times New Roman" w:hAnsi="Times New Roman" w:cs="Times New Roman"/>
                <w:sz w:val="22"/>
                <w:szCs w:val="22"/>
              </w:rPr>
              <w:t>Р</w:t>
            </w:r>
            <w:r w:rsidRPr="0014193C">
              <w:rPr>
                <w:rFonts w:ascii="Times New Roman" w:hAnsi="Times New Roman" w:cs="Times New Roman"/>
                <w:sz w:val="22"/>
                <w:szCs w:val="22"/>
                <w:vertAlign w:val="subscript"/>
              </w:rPr>
              <w:t>вэ</w:t>
            </w:r>
            <w:r w:rsidRPr="0014193C">
              <w:rPr>
                <w:rFonts w:ascii="Times New Roman" w:hAnsi="Times New Roman" w:cs="Times New Roman"/>
                <w:sz w:val="22"/>
                <w:szCs w:val="22"/>
              </w:rPr>
              <w:t>= показатель отражающий введение в эксплуатацию АПК «Безопасный город» на территории муниципального образования (при введении Рвэ=0,3,при отсутствии Рвэ=0);</w:t>
            </w:r>
          </w:p>
          <w:p w:rsidR="00683756" w:rsidRPr="0014193C" w:rsidRDefault="00683756" w:rsidP="003B6478">
            <w:pPr>
              <w:pStyle w:val="ConsPlusNormal"/>
              <w:jc w:val="both"/>
              <w:rPr>
                <w:rFonts w:ascii="Times New Roman" w:hAnsi="Times New Roman" w:cs="Times New Roman"/>
                <w:sz w:val="22"/>
                <w:szCs w:val="22"/>
              </w:rPr>
            </w:pPr>
          </w:p>
          <w:p w:rsidR="00683756" w:rsidRPr="0014193C" w:rsidRDefault="00683756" w:rsidP="003B6478">
            <w:pPr>
              <w:pStyle w:val="ConsPlusNormal"/>
              <w:jc w:val="both"/>
              <w:rPr>
                <w:rFonts w:ascii="Times New Roman" w:hAnsi="Times New Roman" w:cs="Times New Roman"/>
                <w:sz w:val="22"/>
                <w:szCs w:val="22"/>
              </w:rPr>
            </w:pPr>
            <w:r w:rsidRPr="0014193C">
              <w:rPr>
                <w:rFonts w:ascii="Times New Roman" w:hAnsi="Times New Roman" w:cs="Times New Roman"/>
                <w:sz w:val="22"/>
                <w:szCs w:val="22"/>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683756" w:rsidRPr="0014193C" w:rsidRDefault="00683756" w:rsidP="003B6478">
            <w:pPr>
              <w:pStyle w:val="ConsPlusNormal"/>
              <w:jc w:val="both"/>
              <w:rPr>
                <w:rFonts w:ascii="Times New Roman" w:hAnsi="Times New Roman" w:cs="Times New Roman"/>
                <w:sz w:val="22"/>
                <w:szCs w:val="22"/>
              </w:rPr>
            </w:pPr>
          </w:p>
          <w:p w:rsidR="00683756" w:rsidRPr="0014193C" w:rsidRDefault="00683756" w:rsidP="003B6478">
            <w:pPr>
              <w:pStyle w:val="ConsPlusNormal"/>
              <w:jc w:val="both"/>
              <w:rPr>
                <w:rFonts w:ascii="Times New Roman" w:hAnsi="Times New Roman" w:cs="Times New Roman"/>
                <w:sz w:val="22"/>
                <w:szCs w:val="22"/>
              </w:rPr>
            </w:pPr>
            <w:r w:rsidRPr="0014193C">
              <w:rPr>
                <w:rFonts w:ascii="Times New Roman" w:hAnsi="Times New Roman" w:cs="Times New Roman"/>
                <w:sz w:val="22"/>
                <w:szCs w:val="22"/>
              </w:rPr>
              <w:t xml:space="preserve">В соответствии с федеральным Планом </w:t>
            </w:r>
            <w:r w:rsidRPr="0014193C">
              <w:rPr>
                <w:rFonts w:ascii="Times New Roman" w:hAnsi="Times New Roman" w:cs="Times New Roman"/>
                <w:sz w:val="22"/>
                <w:szCs w:val="22"/>
              </w:rPr>
              <w:br/>
              <w:t xml:space="preserve">построения АПК «Безопасный город» полное </w:t>
            </w:r>
            <w:r w:rsidRPr="0014193C">
              <w:rPr>
                <w:rFonts w:ascii="Times New Roman" w:hAnsi="Times New Roman" w:cs="Times New Roman"/>
                <w:sz w:val="22"/>
                <w:szCs w:val="22"/>
              </w:rPr>
              <w:br/>
              <w:t>развертывание спланировано на 2020 год</w:t>
            </w:r>
          </w:p>
          <w:p w:rsidR="00E807AF" w:rsidRPr="0014193C" w:rsidRDefault="00E807AF" w:rsidP="003B6478">
            <w:pPr>
              <w:pStyle w:val="ConsPlusNormal"/>
              <w:jc w:val="both"/>
              <w:rPr>
                <w:rFonts w:ascii="Times New Roman" w:hAnsi="Times New Roman" w:cs="Times New Roman"/>
                <w:sz w:val="22"/>
                <w:szCs w:val="22"/>
              </w:rPr>
            </w:pPr>
          </w:p>
        </w:tc>
        <w:tc>
          <w:tcPr>
            <w:tcW w:w="5245" w:type="dxa"/>
            <w:tcBorders>
              <w:top w:val="single" w:sz="4" w:space="0" w:color="auto"/>
              <w:left w:val="single" w:sz="4" w:space="0" w:color="auto"/>
              <w:bottom w:val="single" w:sz="4" w:space="0" w:color="auto"/>
              <w:right w:val="single" w:sz="4" w:space="0" w:color="auto"/>
            </w:tcBorders>
          </w:tcPr>
          <w:p w:rsidR="00683756" w:rsidRPr="0014193C" w:rsidRDefault="00683756" w:rsidP="003B6478">
            <w:pPr>
              <w:tabs>
                <w:tab w:val="left" w:pos="567"/>
              </w:tabs>
              <w:spacing w:after="0" w:line="240" w:lineRule="auto"/>
              <w:ind w:firstLine="709"/>
              <w:jc w:val="both"/>
              <w:rPr>
                <w:rFonts w:ascii="Times New Roman" w:hAnsi="Times New Roman" w:cs="Times New Roman"/>
              </w:rPr>
            </w:pPr>
            <w:r w:rsidRPr="0014193C">
              <w:rPr>
                <w:rFonts w:ascii="Times New Roman" w:hAnsi="Times New Roman" w:cs="Times New Roman"/>
              </w:rPr>
              <w:t>Поручение Президента Российской Федерации Д.А. Медведева от 27.05.2014 № Пр-1175;</w:t>
            </w:r>
          </w:p>
          <w:p w:rsidR="00683756" w:rsidRPr="0014193C" w:rsidRDefault="00683756" w:rsidP="003B6478">
            <w:pPr>
              <w:tabs>
                <w:tab w:val="left" w:pos="567"/>
              </w:tabs>
              <w:spacing w:after="0" w:line="240" w:lineRule="auto"/>
              <w:ind w:firstLine="709"/>
              <w:jc w:val="both"/>
              <w:rPr>
                <w:rFonts w:ascii="Times New Roman" w:hAnsi="Times New Roman" w:cs="Times New Roman"/>
              </w:rPr>
            </w:pPr>
            <w:r w:rsidRPr="0014193C">
              <w:rPr>
                <w:rFonts w:ascii="Times New Roman" w:hAnsi="Times New Roman" w:cs="Times New Roman"/>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683756" w:rsidRPr="0014193C" w:rsidRDefault="00683756" w:rsidP="003B6478">
            <w:pPr>
              <w:tabs>
                <w:tab w:val="left" w:pos="567"/>
              </w:tabs>
              <w:spacing w:after="0" w:line="240" w:lineRule="auto"/>
              <w:ind w:firstLine="709"/>
              <w:jc w:val="both"/>
              <w:rPr>
                <w:rFonts w:ascii="Times New Roman" w:hAnsi="Times New Roman" w:cs="Times New Roman"/>
              </w:rPr>
            </w:pPr>
            <w:r w:rsidRPr="0014193C">
              <w:rPr>
                <w:rFonts w:ascii="Times New Roman" w:hAnsi="Times New Roman" w:cs="Times New Roman"/>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683756" w:rsidRPr="0014193C" w:rsidRDefault="00683756" w:rsidP="003B6478">
            <w:pPr>
              <w:tabs>
                <w:tab w:val="left" w:pos="567"/>
              </w:tabs>
              <w:spacing w:after="0" w:line="240" w:lineRule="auto"/>
              <w:ind w:firstLine="709"/>
              <w:jc w:val="both"/>
              <w:rPr>
                <w:rFonts w:ascii="Times New Roman" w:hAnsi="Times New Roman" w:cs="Times New Roman"/>
              </w:rPr>
            </w:pPr>
            <w:r w:rsidRPr="0014193C">
              <w:rPr>
                <w:rFonts w:ascii="Times New Roman" w:hAnsi="Times New Roman" w:cs="Times New Roman"/>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683756" w:rsidRPr="0014193C" w:rsidRDefault="00683756" w:rsidP="003B6478">
            <w:pPr>
              <w:tabs>
                <w:tab w:val="left" w:pos="567"/>
              </w:tabs>
              <w:spacing w:after="0" w:line="240" w:lineRule="auto"/>
              <w:ind w:firstLine="709"/>
              <w:jc w:val="both"/>
              <w:rPr>
                <w:rFonts w:ascii="Times New Roman" w:hAnsi="Times New Roman" w:cs="Times New Roman"/>
              </w:rPr>
            </w:pPr>
            <w:r w:rsidRPr="0014193C">
              <w:rPr>
                <w:rFonts w:ascii="Times New Roman" w:hAnsi="Times New Roman" w:cs="Times New Roman"/>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w:t>
            </w:r>
            <w:r w:rsidRPr="0014193C">
              <w:rPr>
                <w:rFonts w:ascii="Times New Roman" w:hAnsi="Times New Roman" w:cs="Times New Roman"/>
              </w:rPr>
              <w:br/>
              <w:t xml:space="preserve"> генерал-полковником внутренней службы А.П. Чуприяном от 15.06.2016 №2-4-35-64-14, постановление Совета Федерации Федерального Собрания Российской Федерации № 223-СФ от 26.06.2019</w:t>
            </w:r>
          </w:p>
        </w:tc>
        <w:tc>
          <w:tcPr>
            <w:tcW w:w="1701" w:type="dxa"/>
            <w:tcBorders>
              <w:top w:val="single" w:sz="4" w:space="0" w:color="auto"/>
              <w:left w:val="single" w:sz="4" w:space="0" w:color="auto"/>
              <w:bottom w:val="single" w:sz="4" w:space="0" w:color="auto"/>
            </w:tcBorders>
          </w:tcPr>
          <w:p w:rsidR="00683756" w:rsidRPr="0014193C" w:rsidRDefault="00683756" w:rsidP="003B6478">
            <w:pPr>
              <w:spacing w:line="240" w:lineRule="auto"/>
              <w:jc w:val="both"/>
              <w:rPr>
                <w:rFonts w:ascii="Times New Roman" w:hAnsi="Times New Roman" w:cs="Times New Roman"/>
              </w:rPr>
            </w:pPr>
            <w:r w:rsidRPr="0014193C">
              <w:rPr>
                <w:rFonts w:ascii="Times New Roman" w:hAnsi="Times New Roman" w:cs="Times New Roman"/>
              </w:rPr>
              <w:t>Один раз в квартал</w:t>
            </w:r>
          </w:p>
        </w:tc>
      </w:tr>
      <w:tr w:rsidR="00683756" w:rsidRPr="0014193C" w:rsidTr="003B6478">
        <w:tc>
          <w:tcPr>
            <w:tcW w:w="15026" w:type="dxa"/>
            <w:gridSpan w:val="5"/>
            <w:tcBorders>
              <w:top w:val="single" w:sz="4" w:space="0" w:color="auto"/>
              <w:bottom w:val="single" w:sz="4" w:space="0" w:color="auto"/>
            </w:tcBorders>
          </w:tcPr>
          <w:p w:rsidR="00683756" w:rsidRPr="0014193C" w:rsidRDefault="00683756" w:rsidP="003B6478">
            <w:pPr>
              <w:spacing w:after="0" w:line="240" w:lineRule="auto"/>
              <w:jc w:val="center"/>
              <w:rPr>
                <w:rFonts w:ascii="Times New Roman" w:hAnsi="Times New Roman" w:cs="Times New Roman"/>
                <w:b/>
              </w:rPr>
            </w:pPr>
            <w:r w:rsidRPr="0014193C">
              <w:rPr>
                <w:rFonts w:ascii="Times New Roman" w:eastAsia="Calibri" w:hAnsi="Times New Roman" w:cs="Times New Roman"/>
                <w:b/>
              </w:rPr>
              <w:lastRenderedPageBreak/>
              <w:t xml:space="preserve">Подпрограмма 3 «Развитие и совершенствование систем оповещения и информирования населения муниципального образования </w:t>
            </w:r>
            <w:r w:rsidRPr="0014193C">
              <w:rPr>
                <w:rFonts w:ascii="Times New Roman" w:eastAsia="Calibri" w:hAnsi="Times New Roman" w:cs="Times New Roman"/>
                <w:b/>
              </w:rPr>
              <w:br/>
              <w:t>Московской области»</w:t>
            </w:r>
          </w:p>
        </w:tc>
      </w:tr>
      <w:tr w:rsidR="00683756" w:rsidRPr="0014193C" w:rsidTr="00E807AF">
        <w:trPr>
          <w:trHeight w:val="4012"/>
        </w:trPr>
        <w:tc>
          <w:tcPr>
            <w:tcW w:w="709" w:type="dxa"/>
            <w:tcBorders>
              <w:top w:val="single" w:sz="4" w:space="0" w:color="auto"/>
              <w:bottom w:val="single" w:sz="4" w:space="0" w:color="auto"/>
              <w:right w:val="single" w:sz="4" w:space="0" w:color="auto"/>
            </w:tcBorders>
          </w:tcPr>
          <w:p w:rsidR="00683756" w:rsidRPr="0014193C" w:rsidRDefault="00683756" w:rsidP="003B6478">
            <w:pPr>
              <w:spacing w:line="240" w:lineRule="auto"/>
              <w:jc w:val="center"/>
              <w:rPr>
                <w:rFonts w:ascii="Times New Roman" w:hAnsi="Times New Roman" w:cs="Times New Roman"/>
              </w:rPr>
            </w:pPr>
            <w:r w:rsidRPr="0014193C">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tcPr>
          <w:p w:rsidR="00683756" w:rsidRPr="0014193C" w:rsidRDefault="00683756" w:rsidP="003B6478">
            <w:pPr>
              <w:spacing w:line="240" w:lineRule="auto"/>
              <w:jc w:val="both"/>
              <w:rPr>
                <w:rFonts w:ascii="Times New Roman" w:hAnsi="Times New Roman" w:cs="Times New Roman"/>
              </w:rPr>
            </w:pPr>
            <w:r w:rsidRPr="0014193C">
              <w:rPr>
                <w:rFonts w:ascii="Times New Roman" w:hAnsi="Times New Roman" w:cs="Times New Roman"/>
              </w:rPr>
              <w:t xml:space="preserve">Увеличение процента покрытия системой </w:t>
            </w:r>
            <w:r w:rsidRPr="0014193C">
              <w:rPr>
                <w:rFonts w:ascii="Times New Roman" w:hAnsi="Times New Roman" w:cs="Times New Roman"/>
              </w:rPr>
              <w:br/>
              <w:t>централизованного оповещения и информирования при чрезвычайных ситуациях или угрозе их возникновения населения</w:t>
            </w:r>
            <w:r w:rsidRPr="0014193C">
              <w:rPr>
                <w:rFonts w:ascii="Times New Roman" w:hAnsi="Times New Roman" w:cs="Times New Roman"/>
              </w:rPr>
              <w:br/>
              <w:t>территории муниципального образования</w:t>
            </w:r>
          </w:p>
        </w:tc>
        <w:tc>
          <w:tcPr>
            <w:tcW w:w="5528" w:type="dxa"/>
            <w:tcBorders>
              <w:top w:val="single" w:sz="4" w:space="0" w:color="auto"/>
              <w:left w:val="single" w:sz="4" w:space="0" w:color="auto"/>
              <w:bottom w:val="single" w:sz="4" w:space="0" w:color="auto"/>
              <w:right w:val="single" w:sz="4" w:space="0" w:color="auto"/>
            </w:tcBorders>
          </w:tcPr>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Значение показателя рассчитывается по формуле:</w:t>
            </w:r>
          </w:p>
          <w:p w:rsidR="00683756" w:rsidRPr="0014193C" w:rsidRDefault="00683756" w:rsidP="003B6478">
            <w:pPr>
              <w:spacing w:after="0" w:line="240" w:lineRule="auto"/>
              <w:jc w:val="both"/>
              <w:rPr>
                <w:rFonts w:ascii="Times New Roman" w:eastAsia="Calibri" w:hAnsi="Times New Roman" w:cs="Times New Roman"/>
              </w:rPr>
            </w:pP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Pсп = Nохасп / Nнас x 100%,</w:t>
            </w:r>
          </w:p>
          <w:p w:rsidR="00683756" w:rsidRPr="0014193C" w:rsidRDefault="00683756" w:rsidP="003B6478">
            <w:pPr>
              <w:spacing w:after="0" w:line="240" w:lineRule="auto"/>
              <w:jc w:val="both"/>
              <w:rPr>
                <w:rFonts w:ascii="Times New Roman" w:eastAsia="Calibri" w:hAnsi="Times New Roman" w:cs="Times New Roman"/>
              </w:rPr>
            </w:pP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где:</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Pсп - процент охвата муниципального образования оповещением и информированием;</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Nохасп - количество населения, находящегося в зоне воздействия средств информирования и оповещения, тыс. чел.;</w:t>
            </w:r>
          </w:p>
          <w:p w:rsidR="00683756" w:rsidRPr="0014193C" w:rsidRDefault="00683756" w:rsidP="003B6478">
            <w:pPr>
              <w:spacing w:line="240" w:lineRule="auto"/>
              <w:jc w:val="both"/>
              <w:rPr>
                <w:rFonts w:ascii="Times New Roman" w:hAnsi="Times New Roman" w:cs="Times New Roman"/>
              </w:rPr>
            </w:pPr>
            <w:r w:rsidRPr="0014193C">
              <w:rPr>
                <w:rFonts w:ascii="Times New Roman" w:eastAsia="Calibri" w:hAnsi="Times New Roman" w:cs="Times New Roman"/>
              </w:rPr>
              <w:t>Nнас - количество населения, тыс. чел.</w:t>
            </w:r>
          </w:p>
        </w:tc>
        <w:tc>
          <w:tcPr>
            <w:tcW w:w="5245" w:type="dxa"/>
            <w:tcBorders>
              <w:top w:val="single" w:sz="4" w:space="0" w:color="auto"/>
              <w:left w:val="single" w:sz="4" w:space="0" w:color="auto"/>
              <w:bottom w:val="single" w:sz="4" w:space="0" w:color="auto"/>
              <w:right w:val="single" w:sz="4" w:space="0" w:color="auto"/>
            </w:tcBorders>
          </w:tcPr>
          <w:p w:rsidR="00683756" w:rsidRPr="0014193C" w:rsidRDefault="00683756" w:rsidP="003B6478">
            <w:pPr>
              <w:spacing w:line="240" w:lineRule="auto"/>
              <w:jc w:val="both"/>
              <w:rPr>
                <w:rFonts w:ascii="Times New Roman" w:hAnsi="Times New Roman" w:cs="Times New Roman"/>
              </w:rPr>
            </w:pPr>
            <w:r w:rsidRPr="0014193C">
              <w:rPr>
                <w:rFonts w:ascii="Times New Roman" w:hAnsi="Times New Roman" w:cs="Times New Roman"/>
              </w:rPr>
              <w:t>Постановление Правительства Московской области от 04.02.2014 № 25/1 «О Московской областной системе предупреждения и ликвидации чрезвычайных ситуа-ций». 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
        </w:tc>
        <w:tc>
          <w:tcPr>
            <w:tcW w:w="1701" w:type="dxa"/>
            <w:tcBorders>
              <w:top w:val="single" w:sz="4" w:space="0" w:color="auto"/>
              <w:left w:val="single" w:sz="4" w:space="0" w:color="auto"/>
              <w:bottom w:val="single" w:sz="4" w:space="0" w:color="auto"/>
            </w:tcBorders>
          </w:tcPr>
          <w:p w:rsidR="00683756" w:rsidRPr="0014193C" w:rsidRDefault="00683756" w:rsidP="003B6478">
            <w:pPr>
              <w:spacing w:line="240" w:lineRule="auto"/>
              <w:jc w:val="both"/>
              <w:rPr>
                <w:rFonts w:ascii="Times New Roman" w:hAnsi="Times New Roman" w:cs="Times New Roman"/>
              </w:rPr>
            </w:pPr>
            <w:r w:rsidRPr="0014193C">
              <w:rPr>
                <w:rFonts w:ascii="Times New Roman" w:hAnsi="Times New Roman" w:cs="Times New Roman"/>
              </w:rPr>
              <w:t>Один раз в квартал</w:t>
            </w:r>
          </w:p>
        </w:tc>
      </w:tr>
      <w:tr w:rsidR="00683756" w:rsidRPr="0014193C" w:rsidTr="003B6478">
        <w:tc>
          <w:tcPr>
            <w:tcW w:w="15026" w:type="dxa"/>
            <w:gridSpan w:val="5"/>
            <w:tcBorders>
              <w:top w:val="single" w:sz="4" w:space="0" w:color="auto"/>
              <w:bottom w:val="single" w:sz="4" w:space="0" w:color="auto"/>
            </w:tcBorders>
          </w:tcPr>
          <w:p w:rsidR="00683756" w:rsidRPr="0014193C" w:rsidRDefault="00683756" w:rsidP="003B6478">
            <w:pPr>
              <w:spacing w:after="0" w:line="240" w:lineRule="auto"/>
              <w:jc w:val="center"/>
              <w:rPr>
                <w:rFonts w:ascii="Times New Roman" w:hAnsi="Times New Roman" w:cs="Times New Roman"/>
                <w:b/>
              </w:rPr>
            </w:pPr>
            <w:r w:rsidRPr="0014193C">
              <w:rPr>
                <w:rFonts w:ascii="Times New Roman" w:eastAsia="Calibri" w:hAnsi="Times New Roman" w:cs="Times New Roman"/>
                <w:b/>
              </w:rPr>
              <w:t>Подпрограмма 4 «Обеспечение пожарной безопасности на территории муниципального образования Московской области»</w:t>
            </w:r>
          </w:p>
        </w:tc>
      </w:tr>
      <w:tr w:rsidR="00683756" w:rsidRPr="0014193C" w:rsidTr="00F14CBE">
        <w:tc>
          <w:tcPr>
            <w:tcW w:w="709" w:type="dxa"/>
            <w:tcBorders>
              <w:top w:val="single" w:sz="4" w:space="0" w:color="auto"/>
              <w:bottom w:val="single" w:sz="4" w:space="0" w:color="auto"/>
              <w:right w:val="single" w:sz="4" w:space="0" w:color="auto"/>
            </w:tcBorders>
          </w:tcPr>
          <w:p w:rsidR="00683756" w:rsidRPr="0014193C" w:rsidRDefault="00683756" w:rsidP="003B6478">
            <w:pPr>
              <w:spacing w:line="240" w:lineRule="auto"/>
              <w:jc w:val="center"/>
              <w:rPr>
                <w:rFonts w:ascii="Times New Roman" w:hAnsi="Times New Roman" w:cs="Times New Roman"/>
              </w:rPr>
            </w:pPr>
            <w:r w:rsidRPr="0014193C">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683756" w:rsidRPr="0014193C" w:rsidRDefault="00683756" w:rsidP="003B6478">
            <w:pPr>
              <w:suppressAutoHyphens/>
              <w:spacing w:line="240" w:lineRule="auto"/>
              <w:jc w:val="both"/>
              <w:rPr>
                <w:rFonts w:ascii="Times New Roman" w:hAnsi="Times New Roman" w:cs="Times New Roman"/>
              </w:rPr>
            </w:pPr>
            <w:r w:rsidRPr="0014193C">
              <w:rPr>
                <w:rFonts w:ascii="Times New Roman" w:hAnsi="Times New Roman" w:cs="Times New Roman"/>
              </w:rPr>
              <w:t>Повышение степени пожарной защищенности городского округа, по отношению к базовому периоду 2019 года.</w:t>
            </w:r>
          </w:p>
        </w:tc>
        <w:tc>
          <w:tcPr>
            <w:tcW w:w="5528" w:type="dxa"/>
            <w:tcBorders>
              <w:top w:val="single" w:sz="4" w:space="0" w:color="auto"/>
              <w:left w:val="single" w:sz="4" w:space="0" w:color="auto"/>
              <w:bottom w:val="single" w:sz="4" w:space="0" w:color="auto"/>
              <w:right w:val="single" w:sz="4" w:space="0" w:color="auto"/>
            </w:tcBorders>
          </w:tcPr>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Значение рассчитывается по формуле:</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S = (L + M + Y) / 3</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 xml:space="preserve">L - процент снижения пожаров, произошедших на территории городского округа, по отношению к базовому показателю ; </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Y – увеличение процента исправных гидрантов на территории городского округа от нормативного количества, по отношению к базовому периоду</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процент снижения пожаров, произошедших на территории городского округа, по отношению к базовому показателю рассчитывается по формуле:</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L =  100 % - (D тек. / Dбаз. * 100%), где:</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D тек. – количество зарегистрированных пожаров на территории городского округа за отчетный период;</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lastRenderedPageBreak/>
              <w:t>D баз. - количество зарегистрированных пожаров на территории городского округа аналогичному периоду базового года.</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M = 100 % - (D тек. / Dбаз. * 100%), где:</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Y = (Dтек -  Dбаз ) *100%, где</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 xml:space="preserve">Dтек= (Nпг испр/Nпг общ+Nпв испр/Nпв общ)/2 </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Dбаз= аналогично Dтек в базовом периоде</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Nпг испр – количество исправных пожарных гидрантов на территории городского округа</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Nпг общ – общее пожарных гидрантов на территории городского округа</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Nпв испр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683756" w:rsidRPr="0014193C" w:rsidRDefault="00683756" w:rsidP="003B6478">
            <w:pPr>
              <w:spacing w:after="0" w:line="240" w:lineRule="auto"/>
              <w:jc w:val="both"/>
              <w:rPr>
                <w:rFonts w:ascii="Times New Roman" w:hAnsi="Times New Roman" w:cs="Times New Roman"/>
                <w:vertAlign w:val="subscript"/>
              </w:rPr>
            </w:pPr>
            <w:r w:rsidRPr="0014193C">
              <w:rPr>
                <w:rFonts w:ascii="Times New Roman" w:hAnsi="Times New Roman" w:cs="Times New Roman"/>
              </w:rPr>
              <w:t>Nпв общ – общее количество пожарных водоёмов на территории городского округа.</w:t>
            </w:r>
          </w:p>
        </w:tc>
        <w:tc>
          <w:tcPr>
            <w:tcW w:w="5245" w:type="dxa"/>
            <w:tcBorders>
              <w:top w:val="single" w:sz="4" w:space="0" w:color="auto"/>
              <w:left w:val="single" w:sz="4" w:space="0" w:color="auto"/>
              <w:bottom w:val="single" w:sz="4" w:space="0" w:color="auto"/>
              <w:right w:val="single" w:sz="4" w:space="0" w:color="auto"/>
            </w:tcBorders>
          </w:tcPr>
          <w:p w:rsidR="00683756" w:rsidRPr="0014193C" w:rsidRDefault="00683756" w:rsidP="003B6478">
            <w:pPr>
              <w:spacing w:line="240" w:lineRule="auto"/>
              <w:jc w:val="both"/>
              <w:rPr>
                <w:rFonts w:ascii="Times New Roman" w:hAnsi="Times New Roman" w:cs="Times New Roman"/>
              </w:rPr>
            </w:pPr>
            <w:r w:rsidRPr="0014193C">
              <w:rPr>
                <w:rFonts w:ascii="Times New Roman" w:hAnsi="Times New Roman" w:cs="Times New Roman"/>
              </w:rPr>
              <w:lastRenderedPageBreak/>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683756" w:rsidRPr="0014193C" w:rsidRDefault="00683756" w:rsidP="003B6478">
            <w:pPr>
              <w:spacing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683756" w:rsidRPr="0014193C" w:rsidRDefault="00683756" w:rsidP="003B6478">
            <w:pPr>
              <w:suppressAutoHyphens/>
              <w:spacing w:line="240" w:lineRule="auto"/>
              <w:jc w:val="both"/>
              <w:rPr>
                <w:rFonts w:ascii="Times New Roman" w:eastAsia="Calibri" w:hAnsi="Times New Roman" w:cs="Times New Roman"/>
              </w:rPr>
            </w:pPr>
            <w:r w:rsidRPr="0014193C">
              <w:rPr>
                <w:rFonts w:ascii="Times New Roman" w:hAnsi="Times New Roman" w:cs="Times New Roman"/>
              </w:rPr>
              <w:t>Один раз в квартал</w:t>
            </w:r>
          </w:p>
        </w:tc>
      </w:tr>
      <w:tr w:rsidR="00683756" w:rsidRPr="0014193C" w:rsidTr="003B6478">
        <w:tc>
          <w:tcPr>
            <w:tcW w:w="15026" w:type="dxa"/>
            <w:gridSpan w:val="5"/>
            <w:tcBorders>
              <w:top w:val="single" w:sz="4" w:space="0" w:color="auto"/>
              <w:bottom w:val="single" w:sz="4" w:space="0" w:color="auto"/>
            </w:tcBorders>
          </w:tcPr>
          <w:p w:rsidR="00683756" w:rsidRPr="0014193C" w:rsidRDefault="00683756" w:rsidP="00F14CBE">
            <w:pPr>
              <w:tabs>
                <w:tab w:val="left" w:pos="7920"/>
              </w:tabs>
              <w:spacing w:after="0" w:line="240" w:lineRule="auto"/>
              <w:jc w:val="center"/>
              <w:rPr>
                <w:rFonts w:ascii="Times New Roman" w:hAnsi="Times New Roman" w:cs="Times New Roman"/>
                <w:b/>
              </w:rPr>
            </w:pPr>
            <w:r w:rsidRPr="0014193C">
              <w:rPr>
                <w:rFonts w:ascii="Times New Roman" w:eastAsia="Calibri" w:hAnsi="Times New Roman" w:cs="Times New Roman"/>
                <w:b/>
              </w:rPr>
              <w:t>Подпрограмма 5 «Обеспечение мероприятий гражданской обороны на территории муниципального образования Московской области Московской области»</w:t>
            </w:r>
          </w:p>
        </w:tc>
      </w:tr>
      <w:tr w:rsidR="00683756" w:rsidRPr="0014193C" w:rsidTr="00F14CBE">
        <w:tc>
          <w:tcPr>
            <w:tcW w:w="709" w:type="dxa"/>
            <w:tcBorders>
              <w:top w:val="single" w:sz="4" w:space="0" w:color="auto"/>
              <w:bottom w:val="single" w:sz="4" w:space="0" w:color="auto"/>
              <w:right w:val="single" w:sz="4" w:space="0" w:color="auto"/>
            </w:tcBorders>
          </w:tcPr>
          <w:p w:rsidR="00683756" w:rsidRPr="0014193C" w:rsidRDefault="00683756" w:rsidP="003B6478">
            <w:pPr>
              <w:spacing w:after="0" w:line="240" w:lineRule="auto"/>
              <w:jc w:val="center"/>
              <w:rPr>
                <w:rFonts w:ascii="Times New Roman" w:hAnsi="Times New Roman" w:cs="Times New Roman"/>
              </w:rPr>
            </w:pPr>
            <w:r w:rsidRPr="0014193C">
              <w:rPr>
                <w:rFonts w:ascii="Times New Roman" w:hAnsi="Times New Roman" w:cs="Times New Roman"/>
              </w:rPr>
              <w:t>7</w:t>
            </w:r>
          </w:p>
        </w:tc>
        <w:tc>
          <w:tcPr>
            <w:tcW w:w="1843" w:type="dxa"/>
            <w:tcBorders>
              <w:top w:val="single" w:sz="4" w:space="0" w:color="auto"/>
              <w:bottom w:val="single" w:sz="4" w:space="0" w:color="auto"/>
              <w:right w:val="single" w:sz="4" w:space="0" w:color="auto"/>
            </w:tcBorders>
          </w:tcPr>
          <w:p w:rsidR="00683756" w:rsidRPr="0014193C" w:rsidRDefault="00683756" w:rsidP="003B6478">
            <w:pPr>
              <w:spacing w:line="240" w:lineRule="auto"/>
              <w:jc w:val="both"/>
              <w:rPr>
                <w:rFonts w:ascii="Times New Roman" w:hAnsi="Times New Roman" w:cs="Times New Roman"/>
              </w:rPr>
            </w:pPr>
            <w:r w:rsidRPr="0014193C">
              <w:rPr>
                <w:rFonts w:ascii="Times New Roman" w:hAnsi="Times New Roman" w:cs="Times New Roman"/>
              </w:rPr>
              <w:t>Увеличение процента запасов материально-</w:t>
            </w:r>
            <w:r w:rsidRPr="0014193C">
              <w:rPr>
                <w:rFonts w:ascii="Times New Roman" w:hAnsi="Times New Roman" w:cs="Times New Roman"/>
              </w:rPr>
              <w:lastRenderedPageBreak/>
              <w:t>технических, продовольственных, медицинских и иных средств в целях гражданской обороны</w:t>
            </w:r>
          </w:p>
        </w:tc>
        <w:tc>
          <w:tcPr>
            <w:tcW w:w="5528" w:type="dxa"/>
            <w:tcBorders>
              <w:top w:val="single" w:sz="4" w:space="0" w:color="auto"/>
              <w:left w:val="single" w:sz="4" w:space="0" w:color="auto"/>
              <w:bottom w:val="single" w:sz="4" w:space="0" w:color="auto"/>
              <w:right w:val="single" w:sz="4" w:space="0" w:color="auto"/>
            </w:tcBorders>
          </w:tcPr>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lastRenderedPageBreak/>
              <w:t xml:space="preserve">Увеличение процента запасов материально-технических, продовольственных, медицинских и иных средств в целях </w:t>
            </w:r>
            <w:r w:rsidRPr="0014193C">
              <w:rPr>
                <w:rFonts w:ascii="Times New Roman" w:eastAsia="Calibri" w:hAnsi="Times New Roman" w:cs="Times New Roman"/>
              </w:rPr>
              <w:lastRenderedPageBreak/>
              <w:t>гражданской обороны</w:t>
            </w:r>
            <w:r w:rsidRPr="0014193C">
              <w:rPr>
                <w:rFonts w:ascii="Times New Roman" w:eastAsia="Calibri" w:hAnsi="Times New Roman" w:cs="Times New Roman"/>
              </w:rPr>
              <w:br/>
              <w:t>(</w:t>
            </w:r>
            <w:r w:rsidRPr="0014193C">
              <w:rPr>
                <w:rFonts w:ascii="Times New Roman" w:eastAsia="Calibri" w:hAnsi="Times New Roman" w:cs="Times New Roman"/>
                <w:lang w:val="en-US"/>
              </w:rPr>
              <w:t>Y</w:t>
            </w:r>
            <w:r w:rsidRPr="0014193C">
              <w:rPr>
                <w:rFonts w:ascii="Times New Roman" w:eastAsia="Calibri" w:hAnsi="Times New Roman" w:cs="Times New Roman"/>
              </w:rPr>
              <w:t>) рассчитывается по формуле:</w:t>
            </w:r>
          </w:p>
          <w:p w:rsidR="00683756" w:rsidRPr="0014193C" w:rsidRDefault="00683756" w:rsidP="003B6478">
            <w:pPr>
              <w:spacing w:after="0" w:line="240" w:lineRule="auto"/>
              <w:jc w:val="both"/>
              <w:rPr>
                <w:rFonts w:ascii="Times New Roman" w:eastAsia="Calibri" w:hAnsi="Times New Roman" w:cs="Times New Roman"/>
              </w:rPr>
            </w:pPr>
          </w:p>
          <w:p w:rsidR="00683756" w:rsidRPr="0014193C" w:rsidRDefault="00683756" w:rsidP="003B6478">
            <w:pPr>
              <w:spacing w:after="0" w:line="240" w:lineRule="auto"/>
              <w:jc w:val="both"/>
              <w:rPr>
                <w:rFonts w:ascii="Times New Roman" w:eastAsia="Calibri" w:hAnsi="Times New Roman" w:cs="Times New Roman"/>
                <w:vertAlign w:val="subscript"/>
              </w:rPr>
            </w:pPr>
            <w:r w:rsidRPr="0014193C">
              <w:rPr>
                <w:rFonts w:ascii="Times New Roman" w:eastAsia="Calibri" w:hAnsi="Times New Roman" w:cs="Times New Roman"/>
                <w:lang w:val="en-US"/>
              </w:rPr>
              <w:t>Y</w:t>
            </w:r>
            <w:r w:rsidRPr="0014193C">
              <w:rPr>
                <w:rFonts w:ascii="Times New Roman" w:eastAsia="Calibri" w:hAnsi="Times New Roman" w:cs="Times New Roman"/>
              </w:rPr>
              <w:t xml:space="preserve">= </w:t>
            </w:r>
            <w:r w:rsidRPr="0014193C">
              <w:rPr>
                <w:rFonts w:ascii="Times New Roman" w:eastAsia="Calibri" w:hAnsi="Times New Roman" w:cs="Times New Roman"/>
                <w:lang w:val="en-US"/>
              </w:rPr>
              <w:t>Y</w:t>
            </w:r>
            <w:r w:rsidRPr="0014193C">
              <w:rPr>
                <w:rFonts w:ascii="Times New Roman" w:eastAsia="Calibri" w:hAnsi="Times New Roman" w:cs="Times New Roman"/>
                <w:vertAlign w:val="subscript"/>
              </w:rPr>
              <w:t>2</w:t>
            </w:r>
            <w:r w:rsidRPr="0014193C">
              <w:rPr>
                <w:rFonts w:ascii="Times New Roman" w:eastAsia="Calibri" w:hAnsi="Times New Roman" w:cs="Times New Roman"/>
              </w:rPr>
              <w:t xml:space="preserve">- </w:t>
            </w:r>
            <w:r w:rsidRPr="0014193C">
              <w:rPr>
                <w:rFonts w:ascii="Times New Roman" w:eastAsia="Calibri" w:hAnsi="Times New Roman" w:cs="Times New Roman"/>
                <w:lang w:val="en-US"/>
              </w:rPr>
              <w:t>Y</w:t>
            </w:r>
            <w:r w:rsidRPr="0014193C">
              <w:rPr>
                <w:rFonts w:ascii="Times New Roman" w:eastAsia="Calibri" w:hAnsi="Times New Roman" w:cs="Times New Roman"/>
                <w:vertAlign w:val="subscript"/>
              </w:rPr>
              <w:t>1</w:t>
            </w:r>
          </w:p>
          <w:p w:rsidR="00683756" w:rsidRPr="0014193C" w:rsidRDefault="00683756" w:rsidP="003B6478">
            <w:pPr>
              <w:spacing w:after="0" w:line="240" w:lineRule="auto"/>
              <w:jc w:val="both"/>
              <w:rPr>
                <w:rFonts w:ascii="Times New Roman" w:eastAsia="Calibri" w:hAnsi="Times New Roman" w:cs="Times New Roman"/>
                <w:vertAlign w:val="subscript"/>
              </w:rPr>
            </w:pP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lang w:val="en-US"/>
              </w:rPr>
              <w:t>Y</w:t>
            </w:r>
            <w:r w:rsidRPr="0014193C">
              <w:rPr>
                <w:rFonts w:ascii="Times New Roman" w:eastAsia="Calibri" w:hAnsi="Times New Roman" w:cs="Times New Roman"/>
                <w:vertAlign w:val="subscript"/>
              </w:rPr>
              <w:t>1</w:t>
            </w:r>
            <w:r w:rsidRPr="0014193C">
              <w:rPr>
                <w:rFonts w:ascii="Times New Roman" w:eastAsia="Calibri" w:hAnsi="Times New Roman" w:cs="Times New Roman"/>
              </w:rPr>
              <w:t xml:space="preserve"> = (</w:t>
            </w:r>
            <w:r w:rsidRPr="0014193C">
              <w:rPr>
                <w:rFonts w:ascii="Times New Roman" w:eastAsia="Calibri" w:hAnsi="Times New Roman" w:cs="Times New Roman"/>
                <w:lang w:val="en-US"/>
              </w:rPr>
              <w:t>F</w:t>
            </w:r>
            <w:r w:rsidRPr="0014193C">
              <w:rPr>
                <w:rFonts w:ascii="Times New Roman" w:eastAsia="Calibri" w:hAnsi="Times New Roman" w:cs="Times New Roman"/>
                <w:vertAlign w:val="subscript"/>
              </w:rPr>
              <w:t>1</w:t>
            </w:r>
            <w:r w:rsidRPr="0014193C">
              <w:rPr>
                <w:rFonts w:ascii="Times New Roman" w:eastAsia="Calibri" w:hAnsi="Times New Roman" w:cs="Times New Roman"/>
              </w:rPr>
              <w:t xml:space="preserve"> / </w:t>
            </w:r>
            <w:r w:rsidRPr="0014193C">
              <w:rPr>
                <w:rFonts w:ascii="Times New Roman" w:eastAsia="Calibri" w:hAnsi="Times New Roman" w:cs="Times New Roman"/>
                <w:lang w:val="en-US"/>
              </w:rPr>
              <w:t>N</w:t>
            </w:r>
            <w:r w:rsidRPr="0014193C">
              <w:rPr>
                <w:rFonts w:ascii="Times New Roman" w:eastAsia="Calibri" w:hAnsi="Times New Roman" w:cs="Times New Roman"/>
              </w:rPr>
              <w:t>)  * 100%, где:</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F</w:t>
            </w:r>
            <w:r w:rsidRPr="0014193C">
              <w:rPr>
                <w:rFonts w:ascii="Times New Roman" w:eastAsia="Calibri" w:hAnsi="Times New Roman" w:cs="Times New Roman"/>
                <w:vertAlign w:val="subscript"/>
              </w:rPr>
              <w:t>1</w:t>
            </w:r>
            <w:r w:rsidRPr="0014193C">
              <w:rPr>
                <w:rFonts w:ascii="Times New Roman" w:eastAsia="Calibri" w:hAnsi="Times New Roman" w:cs="Times New Roman"/>
              </w:rPr>
              <w:t xml:space="preserve"> – количество имеющегося в наличии имущества на складах по состоянию на 01 число базового года;</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lang w:val="en-US"/>
              </w:rPr>
              <w:t>N</w:t>
            </w:r>
            <w:r w:rsidRPr="0014193C">
              <w:rPr>
                <w:rFonts w:ascii="Times New Roman" w:eastAsia="Calibri" w:hAnsi="Times New Roman" w:cs="Times New Roman"/>
              </w:rPr>
              <w:t xml:space="preserve"> – количество имущества по нормам обеспечения </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lang w:val="en-US"/>
              </w:rPr>
              <w:t>Y</w:t>
            </w:r>
            <w:r w:rsidRPr="0014193C">
              <w:rPr>
                <w:rFonts w:ascii="Times New Roman" w:eastAsia="Calibri" w:hAnsi="Times New Roman" w:cs="Times New Roman"/>
                <w:vertAlign w:val="subscript"/>
              </w:rPr>
              <w:t>2</w:t>
            </w:r>
            <w:r w:rsidRPr="0014193C">
              <w:rPr>
                <w:rFonts w:ascii="Times New Roman" w:eastAsia="Calibri" w:hAnsi="Times New Roman" w:cs="Times New Roman"/>
              </w:rPr>
              <w:t xml:space="preserve"> = (</w:t>
            </w:r>
            <w:r w:rsidRPr="0014193C">
              <w:rPr>
                <w:rFonts w:ascii="Times New Roman" w:eastAsia="Calibri" w:hAnsi="Times New Roman" w:cs="Times New Roman"/>
                <w:lang w:val="en-US"/>
              </w:rPr>
              <w:t>F</w:t>
            </w:r>
            <w:r w:rsidRPr="0014193C">
              <w:rPr>
                <w:rFonts w:ascii="Times New Roman" w:eastAsia="Calibri" w:hAnsi="Times New Roman" w:cs="Times New Roman"/>
                <w:vertAlign w:val="subscript"/>
              </w:rPr>
              <w:t>2</w:t>
            </w:r>
            <w:r w:rsidRPr="0014193C">
              <w:rPr>
                <w:rFonts w:ascii="Times New Roman" w:eastAsia="Calibri" w:hAnsi="Times New Roman" w:cs="Times New Roman"/>
              </w:rPr>
              <w:t xml:space="preserve"> / </w:t>
            </w:r>
            <w:r w:rsidRPr="0014193C">
              <w:rPr>
                <w:rFonts w:ascii="Times New Roman" w:eastAsia="Calibri" w:hAnsi="Times New Roman" w:cs="Times New Roman"/>
                <w:lang w:val="en-US"/>
              </w:rPr>
              <w:t>N</w:t>
            </w:r>
            <w:r w:rsidRPr="0014193C">
              <w:rPr>
                <w:rFonts w:ascii="Times New Roman" w:eastAsia="Calibri" w:hAnsi="Times New Roman" w:cs="Times New Roman"/>
              </w:rPr>
              <w:t>)  * 100%, где:</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t xml:space="preserve">F – количество имеющегося в наличии имущества на складах по состоянию на 1 число месяца </w:t>
            </w:r>
            <w:r w:rsidRPr="0014193C">
              <w:rPr>
                <w:rFonts w:ascii="Times New Roman" w:eastAsia="Calibri" w:hAnsi="Times New Roman" w:cs="Times New Roman"/>
              </w:rPr>
              <w:br/>
              <w:t>следующего за отчетным;</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eastAsia="Calibri" w:hAnsi="Times New Roman" w:cs="Times New Roman"/>
                <w:lang w:val="en-US"/>
              </w:rPr>
              <w:t>N</w:t>
            </w:r>
            <w:r w:rsidRPr="0014193C">
              <w:rPr>
                <w:rFonts w:ascii="Times New Roman" w:eastAsia="Calibri" w:hAnsi="Times New Roman" w:cs="Times New Roman"/>
              </w:rPr>
              <w:t xml:space="preserve"> – количество имущества по нормам обеспечения</w:t>
            </w:r>
          </w:p>
        </w:tc>
        <w:tc>
          <w:tcPr>
            <w:tcW w:w="5245" w:type="dxa"/>
            <w:tcBorders>
              <w:top w:val="single" w:sz="4" w:space="0" w:color="auto"/>
              <w:left w:val="single" w:sz="4" w:space="0" w:color="auto"/>
              <w:bottom w:val="single" w:sz="4" w:space="0" w:color="auto"/>
              <w:right w:val="single" w:sz="4" w:space="0" w:color="auto"/>
            </w:tcBorders>
          </w:tcPr>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lastRenderedPageBreak/>
              <w:t xml:space="preserve">Постановление Правительства Московской области от 22.11.2012 № 1481/42 «О создании и содержании запасов материально-технических, </w:t>
            </w:r>
          </w:p>
          <w:p w:rsidR="00683756" w:rsidRPr="0014193C" w:rsidRDefault="00683756" w:rsidP="003B6478">
            <w:pPr>
              <w:spacing w:after="0" w:line="240" w:lineRule="auto"/>
              <w:jc w:val="both"/>
              <w:rPr>
                <w:rFonts w:ascii="Times New Roman" w:eastAsia="Calibri" w:hAnsi="Times New Roman" w:cs="Times New Roman"/>
              </w:rPr>
            </w:pPr>
            <w:r w:rsidRPr="0014193C">
              <w:rPr>
                <w:rFonts w:ascii="Times New Roman" w:eastAsia="Calibri" w:hAnsi="Times New Roman" w:cs="Times New Roman"/>
              </w:rPr>
              <w:lastRenderedPageBreak/>
              <w:t>продовольственных, медицинских и иных средств в целях гражданской обороны»</w:t>
            </w:r>
          </w:p>
          <w:p w:rsidR="00683756" w:rsidRPr="0014193C" w:rsidRDefault="00683756" w:rsidP="003B6478">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683756" w:rsidRPr="0014193C" w:rsidRDefault="00683756" w:rsidP="003B6478">
            <w:pPr>
              <w:spacing w:line="240" w:lineRule="auto"/>
              <w:jc w:val="both"/>
              <w:rPr>
                <w:rFonts w:ascii="Times New Roman" w:hAnsi="Times New Roman" w:cs="Times New Roman"/>
              </w:rPr>
            </w:pPr>
            <w:r w:rsidRPr="0014193C">
              <w:rPr>
                <w:rFonts w:ascii="Times New Roman" w:hAnsi="Times New Roman" w:cs="Times New Roman"/>
              </w:rPr>
              <w:lastRenderedPageBreak/>
              <w:t>Один раз в квартал</w:t>
            </w:r>
          </w:p>
        </w:tc>
      </w:tr>
      <w:tr w:rsidR="00683756" w:rsidRPr="0014193C" w:rsidTr="00F14CBE">
        <w:tc>
          <w:tcPr>
            <w:tcW w:w="709" w:type="dxa"/>
            <w:tcBorders>
              <w:top w:val="single" w:sz="4" w:space="0" w:color="auto"/>
              <w:bottom w:val="single" w:sz="4" w:space="0" w:color="auto"/>
              <w:right w:val="single" w:sz="4" w:space="0" w:color="auto"/>
            </w:tcBorders>
          </w:tcPr>
          <w:p w:rsidR="00683756" w:rsidRPr="0014193C" w:rsidRDefault="00683756" w:rsidP="003B6478">
            <w:pPr>
              <w:spacing w:after="0" w:line="240" w:lineRule="auto"/>
              <w:jc w:val="center"/>
              <w:rPr>
                <w:rFonts w:ascii="Times New Roman" w:hAnsi="Times New Roman" w:cs="Times New Roman"/>
              </w:rPr>
            </w:pPr>
            <w:r w:rsidRPr="0014193C">
              <w:rPr>
                <w:rFonts w:ascii="Times New Roman" w:hAnsi="Times New Roman" w:cs="Times New Roman"/>
              </w:rPr>
              <w:t>8</w:t>
            </w:r>
          </w:p>
        </w:tc>
        <w:tc>
          <w:tcPr>
            <w:tcW w:w="1843" w:type="dxa"/>
            <w:tcBorders>
              <w:top w:val="single" w:sz="4" w:space="0" w:color="auto"/>
              <w:bottom w:val="single" w:sz="4" w:space="0" w:color="auto"/>
              <w:right w:val="single" w:sz="4" w:space="0" w:color="auto"/>
            </w:tcBorders>
          </w:tcPr>
          <w:p w:rsidR="00683756" w:rsidRPr="0014193C" w:rsidRDefault="00683756" w:rsidP="003B6478">
            <w:pPr>
              <w:spacing w:line="240" w:lineRule="auto"/>
              <w:jc w:val="both"/>
              <w:rPr>
                <w:rFonts w:ascii="Times New Roman" w:hAnsi="Times New Roman" w:cs="Times New Roman"/>
              </w:rPr>
            </w:pPr>
            <w:r w:rsidRPr="0014193C">
              <w:rPr>
                <w:rFonts w:ascii="Times New Roman" w:hAnsi="Times New Roman" w:cs="Times New Roman"/>
              </w:rPr>
              <w:t>Увеличение степени готовности к использованию по предназначению защитных сооружений и иных объектов ГО</w:t>
            </w:r>
          </w:p>
        </w:tc>
        <w:tc>
          <w:tcPr>
            <w:tcW w:w="5528" w:type="dxa"/>
            <w:tcBorders>
              <w:top w:val="single" w:sz="4" w:space="0" w:color="auto"/>
              <w:left w:val="single" w:sz="4" w:space="0" w:color="auto"/>
              <w:bottom w:val="single" w:sz="4" w:space="0" w:color="auto"/>
              <w:right w:val="single" w:sz="4" w:space="0" w:color="auto"/>
            </w:tcBorders>
          </w:tcPr>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 xml:space="preserve">Увеличение степени готовности к </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 xml:space="preserve">использованию по предназначению защитных сооружений и иных объектов ГО (L) </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 xml:space="preserve">рассчитывается по </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формуле:</w:t>
            </w:r>
          </w:p>
          <w:p w:rsidR="00683756" w:rsidRPr="0014193C" w:rsidRDefault="00683756" w:rsidP="003B6478">
            <w:pPr>
              <w:spacing w:after="0" w:line="240" w:lineRule="auto"/>
              <w:jc w:val="both"/>
              <w:rPr>
                <w:rFonts w:ascii="Times New Roman" w:hAnsi="Times New Roman" w:cs="Times New Roman"/>
              </w:rPr>
            </w:pP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L = ((D+E) /A) – (D1+ E1/A1))*100%,</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где:</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 xml:space="preserve">А – общее количество ЗСГО имеющихся на </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 xml:space="preserve">территории муниципального образования по </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состоянию на 01 число отчетного периода;</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А1 – общее количество ЗСГО имеющихся на территории муниципального образования по состоянию на 01 число базового года.</w:t>
            </w:r>
          </w:p>
          <w:p w:rsidR="00683756" w:rsidRPr="0014193C" w:rsidRDefault="00683756" w:rsidP="003B6478">
            <w:pPr>
              <w:spacing w:after="0" w:line="240" w:lineRule="auto"/>
              <w:jc w:val="both"/>
              <w:rPr>
                <w:rFonts w:ascii="Times New Roman" w:hAnsi="Times New Roman" w:cs="Times New Roman"/>
              </w:rPr>
            </w:pP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D – количество ЗСГО оцененных как «Ограниченно готово» по состоянию на 01 число отчетного периода;</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Е – количество ЗСГО оцененных как «Готово» по состоянию на 01 число отчетного периода;</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D1 – количество ЗСГО оцененных как «Ограниченно готово» по состоянию на 01 число отчетного периода, базового периода;</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Е1 – количество ЗСГО оцененных как «Готово» по состоянию на 01 число отчетног</w:t>
            </w:r>
            <w:r w:rsidR="003B6478" w:rsidRPr="0014193C">
              <w:rPr>
                <w:rFonts w:ascii="Times New Roman" w:hAnsi="Times New Roman" w:cs="Times New Roman"/>
              </w:rPr>
              <w:t>о периода, базового периода.</w:t>
            </w:r>
          </w:p>
        </w:tc>
        <w:tc>
          <w:tcPr>
            <w:tcW w:w="5245" w:type="dxa"/>
          </w:tcPr>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 xml:space="preserve">Постановление Правительства Московской области от 22.11.2012 № 1481/42 «О создании и содержании запасов материально-технических, </w:t>
            </w:r>
          </w:p>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продо</w:t>
            </w:r>
            <w:r w:rsidRPr="0014193C">
              <w:rPr>
                <w:rFonts w:ascii="Times New Roman" w:hAnsi="Times New Roman" w:cs="Times New Roman"/>
              </w:rPr>
              <w:softHyphen/>
              <w:t>вольственных, медицинских и иных средств в целях гражданской обороны»</w:t>
            </w:r>
          </w:p>
          <w:p w:rsidR="00683756" w:rsidRPr="0014193C" w:rsidRDefault="00683756" w:rsidP="003B6478">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683756" w:rsidRPr="0014193C" w:rsidRDefault="00683756" w:rsidP="003B6478">
            <w:pPr>
              <w:spacing w:after="0" w:line="240" w:lineRule="auto"/>
              <w:jc w:val="both"/>
              <w:rPr>
                <w:rFonts w:ascii="Times New Roman" w:hAnsi="Times New Roman" w:cs="Times New Roman"/>
              </w:rPr>
            </w:pPr>
            <w:r w:rsidRPr="0014193C">
              <w:rPr>
                <w:rFonts w:ascii="Times New Roman" w:hAnsi="Times New Roman" w:cs="Times New Roman"/>
              </w:rPr>
              <w:t>Один раз в квартал</w:t>
            </w:r>
          </w:p>
        </w:tc>
      </w:tr>
    </w:tbl>
    <w:p w:rsidR="00600617" w:rsidRPr="00AB0A0D" w:rsidRDefault="00674D20" w:rsidP="00D01870">
      <w:pPr>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VIII</w:t>
      </w:r>
      <w:r w:rsidR="006E7313">
        <w:rPr>
          <w:rFonts w:ascii="Times New Roman" w:eastAsia="Calibri" w:hAnsi="Times New Roman" w:cs="Times New Roman"/>
          <w:b/>
          <w:sz w:val="24"/>
          <w:szCs w:val="24"/>
        </w:rPr>
        <w:t xml:space="preserve">. </w:t>
      </w:r>
      <w:r w:rsidR="006E7313" w:rsidRPr="00AB0A0D">
        <w:rPr>
          <w:rFonts w:ascii="Times New Roman" w:eastAsia="Calibri" w:hAnsi="Times New Roman" w:cs="Times New Roman"/>
          <w:b/>
          <w:sz w:val="24"/>
          <w:szCs w:val="24"/>
        </w:rPr>
        <w:t xml:space="preserve">Паспорт подпрограммы 1 «Профилактика преступлений и иных </w:t>
      </w:r>
      <w:r w:rsidR="006E7313">
        <w:rPr>
          <w:rFonts w:ascii="Times New Roman" w:eastAsia="Calibri" w:hAnsi="Times New Roman" w:cs="Times New Roman"/>
          <w:b/>
          <w:sz w:val="24"/>
          <w:szCs w:val="24"/>
        </w:rPr>
        <w:t>правонарушений</w:t>
      </w:r>
      <w:r w:rsidR="00D01870">
        <w:rPr>
          <w:rFonts w:ascii="Times New Roman" w:eastAsia="Calibri" w:hAnsi="Times New Roman" w:cs="Times New Roman"/>
          <w:b/>
          <w:sz w:val="24"/>
          <w:szCs w:val="24"/>
        </w:rPr>
        <w:t>»</w:t>
      </w:r>
    </w:p>
    <w:tbl>
      <w:tblPr>
        <w:tblpPr w:leftFromText="180" w:rightFromText="180" w:vertAnchor="text" w:tblpX="-176"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1924"/>
        <w:gridCol w:w="1925"/>
        <w:gridCol w:w="1168"/>
        <w:gridCol w:w="1168"/>
        <w:gridCol w:w="1168"/>
        <w:gridCol w:w="1168"/>
        <w:gridCol w:w="1168"/>
        <w:gridCol w:w="1421"/>
      </w:tblGrid>
      <w:tr w:rsidR="006E7313" w:rsidRPr="0019763D" w:rsidTr="00FC1099">
        <w:tc>
          <w:tcPr>
            <w:tcW w:w="1185" w:type="pct"/>
            <w:shd w:val="clear" w:color="auto" w:fill="auto"/>
          </w:tcPr>
          <w:p w:rsidR="006E7313" w:rsidRPr="0019763D" w:rsidRDefault="00B95C8B" w:rsidP="00D22C28">
            <w:pPr>
              <w:spacing w:after="0"/>
              <w:jc w:val="both"/>
              <w:rPr>
                <w:rFonts w:ascii="Times New Roman" w:hAnsi="Times New Roman" w:cs="Times New Roman"/>
                <w:sz w:val="23"/>
                <w:szCs w:val="23"/>
              </w:rPr>
            </w:pPr>
            <w:r>
              <w:rPr>
                <w:rFonts w:ascii="Times New Roman" w:hAnsi="Times New Roman" w:cs="Times New Roman"/>
                <w:sz w:val="23"/>
                <w:szCs w:val="23"/>
              </w:rPr>
              <w:t xml:space="preserve">Муниципальный заказчик </w:t>
            </w:r>
            <w:r w:rsidR="006E7313" w:rsidRPr="0019763D">
              <w:rPr>
                <w:rFonts w:ascii="Times New Roman" w:hAnsi="Times New Roman" w:cs="Times New Roman"/>
                <w:sz w:val="23"/>
                <w:szCs w:val="23"/>
              </w:rPr>
              <w:t>муниципальной подпрограммы</w:t>
            </w:r>
          </w:p>
        </w:tc>
        <w:tc>
          <w:tcPr>
            <w:tcW w:w="3815" w:type="pct"/>
            <w:gridSpan w:val="8"/>
          </w:tcPr>
          <w:p w:rsidR="006E7313" w:rsidRPr="0019763D" w:rsidRDefault="007F2164" w:rsidP="00D22C28">
            <w:pPr>
              <w:spacing w:after="0"/>
              <w:jc w:val="both"/>
              <w:rPr>
                <w:rFonts w:ascii="Times New Roman" w:hAnsi="Times New Roman" w:cs="Times New Roman"/>
                <w:sz w:val="23"/>
                <w:szCs w:val="23"/>
              </w:rPr>
            </w:pPr>
            <w:r w:rsidRPr="00E17AE6">
              <w:rPr>
                <w:rFonts w:ascii="Times New Roman" w:eastAsia="Calibri" w:hAnsi="Times New Roman" w:cs="Times New Roman"/>
                <w:sz w:val="24"/>
                <w:szCs w:val="24"/>
              </w:rPr>
              <w:t>Отдел по безопаснос</w:t>
            </w:r>
            <w:r w:rsidR="00992AEE">
              <w:rPr>
                <w:rFonts w:ascii="Times New Roman" w:eastAsia="Calibri" w:hAnsi="Times New Roman" w:cs="Times New Roman"/>
                <w:sz w:val="24"/>
                <w:szCs w:val="24"/>
              </w:rPr>
              <w:t xml:space="preserve">ти, предупреждению и ликвидации </w:t>
            </w:r>
            <w:r w:rsidRPr="00E17AE6">
              <w:rPr>
                <w:rFonts w:ascii="Times New Roman" w:eastAsia="Calibri" w:hAnsi="Times New Roman" w:cs="Times New Roman"/>
                <w:sz w:val="24"/>
                <w:szCs w:val="24"/>
              </w:rPr>
              <w:t>чрезвычайных ситуаций и решению задач гражданской обороны администрации городского округа Котельники Московской области</w:t>
            </w:r>
          </w:p>
        </w:tc>
      </w:tr>
      <w:tr w:rsidR="006E7313" w:rsidRPr="0019763D" w:rsidTr="00FC1099">
        <w:trPr>
          <w:trHeight w:val="421"/>
        </w:trPr>
        <w:tc>
          <w:tcPr>
            <w:tcW w:w="1185" w:type="pct"/>
            <w:vMerge w:val="restart"/>
            <w:shd w:val="clear" w:color="auto" w:fill="auto"/>
          </w:tcPr>
          <w:p w:rsidR="006E7313" w:rsidRPr="0019763D" w:rsidRDefault="006E7313" w:rsidP="00D22C28">
            <w:pPr>
              <w:spacing w:after="0"/>
              <w:jc w:val="center"/>
              <w:rPr>
                <w:rFonts w:ascii="Times New Roman" w:hAnsi="Times New Roman" w:cs="Times New Roman"/>
                <w:sz w:val="23"/>
                <w:szCs w:val="23"/>
              </w:rPr>
            </w:pPr>
            <w:r w:rsidRPr="0019763D">
              <w:rPr>
                <w:rFonts w:ascii="Times New Roman" w:hAnsi="Times New Roman" w:cs="Times New Roman"/>
                <w:bCs/>
                <w:sz w:val="23"/>
                <w:szCs w:val="23"/>
              </w:rPr>
              <w:t xml:space="preserve">Источники финансирования подпрограммы по годам реализации и </w:t>
            </w:r>
            <w:r w:rsidR="00B95C8B">
              <w:rPr>
                <w:rFonts w:ascii="Times New Roman" w:hAnsi="Times New Roman" w:cs="Times New Roman"/>
                <w:bCs/>
                <w:sz w:val="23"/>
                <w:szCs w:val="23"/>
              </w:rPr>
              <w:t>главным распорядителям бюджетных средств, в том числе по годам:</w:t>
            </w:r>
          </w:p>
        </w:tc>
        <w:tc>
          <w:tcPr>
            <w:tcW w:w="661" w:type="pct"/>
            <w:vMerge w:val="restart"/>
          </w:tcPr>
          <w:p w:rsidR="006E7313" w:rsidRPr="0019763D" w:rsidRDefault="006E7313" w:rsidP="00D22C28">
            <w:pPr>
              <w:widowControl w:val="0"/>
              <w:spacing w:after="0"/>
              <w:ind w:left="119"/>
              <w:jc w:val="center"/>
              <w:rPr>
                <w:rFonts w:ascii="Times New Roman" w:hAnsi="Times New Roman" w:cs="Times New Roman"/>
                <w:bCs/>
                <w:color w:val="000000"/>
                <w:sz w:val="23"/>
                <w:szCs w:val="23"/>
                <w:lang w:bidi="ru-RU"/>
              </w:rPr>
            </w:pPr>
            <w:r w:rsidRPr="0019763D">
              <w:rPr>
                <w:rFonts w:ascii="Times New Roman" w:hAnsi="Times New Roman" w:cs="Times New Roman"/>
                <w:bCs/>
                <w:color w:val="000000"/>
                <w:sz w:val="23"/>
                <w:szCs w:val="23"/>
                <w:lang w:bidi="ru-RU"/>
              </w:rPr>
              <w:t>Главный распорядитель бюджетных средств</w:t>
            </w:r>
          </w:p>
        </w:tc>
        <w:tc>
          <w:tcPr>
            <w:tcW w:w="661" w:type="pct"/>
            <w:vMerge w:val="restart"/>
          </w:tcPr>
          <w:p w:rsidR="006E7313" w:rsidRPr="0019763D" w:rsidRDefault="006E7313" w:rsidP="00D22C28">
            <w:pPr>
              <w:spacing w:after="0"/>
              <w:rPr>
                <w:rFonts w:ascii="Times New Roman" w:hAnsi="Times New Roman" w:cs="Times New Roman"/>
                <w:sz w:val="23"/>
                <w:szCs w:val="23"/>
              </w:rPr>
            </w:pPr>
            <w:r w:rsidRPr="0019763D">
              <w:rPr>
                <w:rFonts w:ascii="Times New Roman" w:hAnsi="Times New Roman" w:cs="Times New Roman"/>
                <w:sz w:val="23"/>
                <w:szCs w:val="23"/>
              </w:rPr>
              <w:t xml:space="preserve">Источники финансирования </w:t>
            </w:r>
          </w:p>
        </w:tc>
        <w:tc>
          <w:tcPr>
            <w:tcW w:w="2493" w:type="pct"/>
            <w:gridSpan w:val="6"/>
            <w:shd w:val="clear" w:color="auto" w:fill="auto"/>
          </w:tcPr>
          <w:p w:rsidR="006E7313" w:rsidRPr="0019763D" w:rsidRDefault="006E7313" w:rsidP="00D22C28">
            <w:pPr>
              <w:spacing w:after="0"/>
              <w:jc w:val="center"/>
              <w:rPr>
                <w:rFonts w:ascii="Times New Roman" w:hAnsi="Times New Roman" w:cs="Times New Roman"/>
                <w:sz w:val="23"/>
                <w:szCs w:val="23"/>
              </w:rPr>
            </w:pPr>
            <w:r w:rsidRPr="0019763D">
              <w:rPr>
                <w:rFonts w:ascii="Times New Roman" w:hAnsi="Times New Roman" w:cs="Times New Roman"/>
                <w:sz w:val="23"/>
                <w:szCs w:val="23"/>
              </w:rPr>
              <w:t>Расходы (тыс. рублей)</w:t>
            </w:r>
          </w:p>
        </w:tc>
      </w:tr>
      <w:tr w:rsidR="006E7313" w:rsidRPr="0019763D" w:rsidTr="00FC1099">
        <w:trPr>
          <w:trHeight w:val="1032"/>
        </w:trPr>
        <w:tc>
          <w:tcPr>
            <w:tcW w:w="1185" w:type="pct"/>
            <w:vMerge/>
            <w:shd w:val="clear" w:color="auto" w:fill="auto"/>
          </w:tcPr>
          <w:p w:rsidR="006E7313" w:rsidRPr="0019763D" w:rsidRDefault="006E7313" w:rsidP="00D22C28">
            <w:pPr>
              <w:spacing w:after="0"/>
              <w:rPr>
                <w:rFonts w:ascii="Times New Roman" w:hAnsi="Times New Roman" w:cs="Times New Roman"/>
                <w:sz w:val="23"/>
                <w:szCs w:val="23"/>
              </w:rPr>
            </w:pPr>
          </w:p>
        </w:tc>
        <w:tc>
          <w:tcPr>
            <w:tcW w:w="661" w:type="pct"/>
            <w:vMerge/>
          </w:tcPr>
          <w:p w:rsidR="006E7313" w:rsidRPr="0019763D" w:rsidRDefault="006E7313" w:rsidP="00D22C28">
            <w:pPr>
              <w:spacing w:after="0"/>
              <w:jc w:val="center"/>
              <w:rPr>
                <w:rFonts w:ascii="Times New Roman" w:hAnsi="Times New Roman" w:cs="Times New Roman"/>
                <w:sz w:val="23"/>
                <w:szCs w:val="23"/>
              </w:rPr>
            </w:pPr>
          </w:p>
        </w:tc>
        <w:tc>
          <w:tcPr>
            <w:tcW w:w="661" w:type="pct"/>
            <w:vMerge/>
          </w:tcPr>
          <w:p w:rsidR="006E7313" w:rsidRPr="0019763D" w:rsidRDefault="006E7313" w:rsidP="00D22C28">
            <w:pPr>
              <w:spacing w:after="0"/>
              <w:jc w:val="center"/>
              <w:rPr>
                <w:rFonts w:ascii="Times New Roman" w:hAnsi="Times New Roman" w:cs="Times New Roman"/>
                <w:sz w:val="23"/>
                <w:szCs w:val="23"/>
              </w:rPr>
            </w:pPr>
          </w:p>
        </w:tc>
        <w:tc>
          <w:tcPr>
            <w:tcW w:w="401" w:type="pct"/>
            <w:shd w:val="clear" w:color="auto" w:fill="auto"/>
          </w:tcPr>
          <w:p w:rsidR="006E7313" w:rsidRPr="0019763D" w:rsidRDefault="006E7313" w:rsidP="00D22C28">
            <w:pPr>
              <w:spacing w:after="0"/>
              <w:jc w:val="center"/>
              <w:rPr>
                <w:rFonts w:ascii="Times New Roman" w:hAnsi="Times New Roman" w:cs="Times New Roman"/>
                <w:sz w:val="23"/>
                <w:szCs w:val="23"/>
              </w:rPr>
            </w:pPr>
            <w:r w:rsidRPr="0019763D">
              <w:rPr>
                <w:rFonts w:ascii="Times New Roman" w:hAnsi="Times New Roman" w:cs="Times New Roman"/>
                <w:sz w:val="23"/>
                <w:szCs w:val="23"/>
              </w:rPr>
              <w:t>2020</w:t>
            </w:r>
          </w:p>
        </w:tc>
        <w:tc>
          <w:tcPr>
            <w:tcW w:w="401" w:type="pct"/>
            <w:shd w:val="clear" w:color="auto" w:fill="auto"/>
          </w:tcPr>
          <w:p w:rsidR="006E7313" w:rsidRPr="0019763D" w:rsidRDefault="006E7313" w:rsidP="00D22C28">
            <w:pPr>
              <w:spacing w:after="0"/>
              <w:jc w:val="center"/>
              <w:rPr>
                <w:rFonts w:ascii="Times New Roman" w:hAnsi="Times New Roman" w:cs="Times New Roman"/>
                <w:sz w:val="23"/>
                <w:szCs w:val="23"/>
              </w:rPr>
            </w:pPr>
            <w:r w:rsidRPr="0019763D">
              <w:rPr>
                <w:rFonts w:ascii="Times New Roman" w:hAnsi="Times New Roman" w:cs="Times New Roman"/>
                <w:sz w:val="23"/>
                <w:szCs w:val="23"/>
              </w:rPr>
              <w:t>2021</w:t>
            </w:r>
          </w:p>
        </w:tc>
        <w:tc>
          <w:tcPr>
            <w:tcW w:w="401" w:type="pct"/>
            <w:shd w:val="clear" w:color="auto" w:fill="auto"/>
          </w:tcPr>
          <w:p w:rsidR="006E7313" w:rsidRPr="0019763D" w:rsidRDefault="006E7313" w:rsidP="00D22C28">
            <w:pPr>
              <w:spacing w:after="0"/>
              <w:jc w:val="center"/>
              <w:rPr>
                <w:rFonts w:ascii="Times New Roman" w:hAnsi="Times New Roman" w:cs="Times New Roman"/>
                <w:sz w:val="23"/>
                <w:szCs w:val="23"/>
              </w:rPr>
            </w:pPr>
            <w:r w:rsidRPr="0019763D">
              <w:rPr>
                <w:rFonts w:ascii="Times New Roman" w:hAnsi="Times New Roman" w:cs="Times New Roman"/>
                <w:sz w:val="23"/>
                <w:szCs w:val="23"/>
              </w:rPr>
              <w:t>2022</w:t>
            </w:r>
          </w:p>
        </w:tc>
        <w:tc>
          <w:tcPr>
            <w:tcW w:w="401" w:type="pct"/>
            <w:shd w:val="clear" w:color="auto" w:fill="auto"/>
          </w:tcPr>
          <w:p w:rsidR="006E7313" w:rsidRPr="0019763D" w:rsidRDefault="006E7313" w:rsidP="00D22C28">
            <w:pPr>
              <w:spacing w:after="0"/>
              <w:jc w:val="center"/>
              <w:rPr>
                <w:rFonts w:ascii="Times New Roman" w:hAnsi="Times New Roman" w:cs="Times New Roman"/>
                <w:sz w:val="23"/>
                <w:szCs w:val="23"/>
              </w:rPr>
            </w:pPr>
            <w:r w:rsidRPr="0019763D">
              <w:rPr>
                <w:rFonts w:ascii="Times New Roman" w:hAnsi="Times New Roman" w:cs="Times New Roman"/>
                <w:sz w:val="23"/>
                <w:szCs w:val="23"/>
              </w:rPr>
              <w:t>2023</w:t>
            </w:r>
          </w:p>
        </w:tc>
        <w:tc>
          <w:tcPr>
            <w:tcW w:w="401" w:type="pct"/>
            <w:shd w:val="clear" w:color="auto" w:fill="auto"/>
          </w:tcPr>
          <w:p w:rsidR="006E7313" w:rsidRPr="0019763D" w:rsidRDefault="006E7313" w:rsidP="00D22C28">
            <w:pPr>
              <w:spacing w:after="0"/>
              <w:jc w:val="center"/>
              <w:rPr>
                <w:rFonts w:ascii="Times New Roman" w:hAnsi="Times New Roman" w:cs="Times New Roman"/>
                <w:sz w:val="23"/>
                <w:szCs w:val="23"/>
              </w:rPr>
            </w:pPr>
            <w:r w:rsidRPr="0019763D">
              <w:rPr>
                <w:rFonts w:ascii="Times New Roman" w:hAnsi="Times New Roman" w:cs="Times New Roman"/>
                <w:sz w:val="23"/>
                <w:szCs w:val="23"/>
              </w:rPr>
              <w:t>2024</w:t>
            </w:r>
          </w:p>
        </w:tc>
        <w:tc>
          <w:tcPr>
            <w:tcW w:w="488" w:type="pct"/>
            <w:shd w:val="clear" w:color="auto" w:fill="auto"/>
          </w:tcPr>
          <w:p w:rsidR="006E7313" w:rsidRPr="0019763D" w:rsidRDefault="006E7313" w:rsidP="00D22C28">
            <w:pPr>
              <w:spacing w:after="0"/>
              <w:jc w:val="center"/>
              <w:rPr>
                <w:rFonts w:ascii="Times New Roman" w:hAnsi="Times New Roman" w:cs="Times New Roman"/>
                <w:sz w:val="23"/>
                <w:szCs w:val="23"/>
              </w:rPr>
            </w:pPr>
            <w:r w:rsidRPr="0019763D">
              <w:rPr>
                <w:rFonts w:ascii="Times New Roman" w:hAnsi="Times New Roman" w:cs="Times New Roman"/>
                <w:sz w:val="23"/>
                <w:szCs w:val="23"/>
              </w:rPr>
              <w:t>Итого</w:t>
            </w:r>
          </w:p>
        </w:tc>
      </w:tr>
      <w:tr w:rsidR="00491D7D" w:rsidRPr="0019763D" w:rsidTr="00FC1099">
        <w:trPr>
          <w:trHeight w:val="536"/>
        </w:trPr>
        <w:tc>
          <w:tcPr>
            <w:tcW w:w="1185" w:type="pct"/>
            <w:vMerge/>
            <w:shd w:val="clear" w:color="auto" w:fill="auto"/>
          </w:tcPr>
          <w:p w:rsidR="00491D7D" w:rsidRPr="0019763D" w:rsidRDefault="00491D7D" w:rsidP="00491D7D">
            <w:pPr>
              <w:spacing w:after="0"/>
              <w:jc w:val="center"/>
              <w:rPr>
                <w:rFonts w:ascii="Times New Roman" w:hAnsi="Times New Roman" w:cs="Times New Roman"/>
                <w:sz w:val="23"/>
                <w:szCs w:val="23"/>
              </w:rPr>
            </w:pPr>
          </w:p>
        </w:tc>
        <w:tc>
          <w:tcPr>
            <w:tcW w:w="661" w:type="pct"/>
            <w:vMerge w:val="restart"/>
          </w:tcPr>
          <w:p w:rsidR="00491D7D" w:rsidRPr="0019763D" w:rsidRDefault="00491D7D" w:rsidP="00491D7D">
            <w:pPr>
              <w:widowControl w:val="0"/>
              <w:tabs>
                <w:tab w:val="left" w:pos="851"/>
              </w:tabs>
              <w:spacing w:after="0"/>
              <w:jc w:val="center"/>
              <w:rPr>
                <w:rFonts w:ascii="Times New Roman" w:eastAsia="Calibri" w:hAnsi="Times New Roman" w:cs="Times New Roman"/>
                <w:sz w:val="23"/>
                <w:szCs w:val="23"/>
              </w:rPr>
            </w:pPr>
            <w:r w:rsidRPr="0019763D">
              <w:rPr>
                <w:rFonts w:ascii="Times New Roman" w:eastAsia="Calibri" w:hAnsi="Times New Roman" w:cs="Times New Roman"/>
                <w:sz w:val="23"/>
                <w:szCs w:val="23"/>
              </w:rPr>
              <w:t>Администрация городского округа Котельники Московской области</w:t>
            </w:r>
          </w:p>
        </w:tc>
        <w:tc>
          <w:tcPr>
            <w:tcW w:w="661" w:type="pct"/>
          </w:tcPr>
          <w:p w:rsidR="00491D7D" w:rsidRPr="0019763D" w:rsidRDefault="00491D7D" w:rsidP="00491D7D">
            <w:pPr>
              <w:spacing w:after="0"/>
              <w:rPr>
                <w:rFonts w:ascii="Times New Roman" w:hAnsi="Times New Roman" w:cs="Times New Roman"/>
                <w:sz w:val="23"/>
                <w:szCs w:val="23"/>
              </w:rPr>
            </w:pPr>
            <w:r w:rsidRPr="0019763D">
              <w:rPr>
                <w:rFonts w:ascii="Times New Roman" w:hAnsi="Times New Roman" w:cs="Times New Roman"/>
                <w:sz w:val="23"/>
                <w:szCs w:val="23"/>
              </w:rPr>
              <w:t>Всего</w:t>
            </w:r>
            <w:r>
              <w:rPr>
                <w:rFonts w:ascii="Times New Roman" w:hAnsi="Times New Roman" w:cs="Times New Roman"/>
                <w:sz w:val="23"/>
                <w:szCs w:val="23"/>
              </w:rPr>
              <w:t>, в том числе:</w:t>
            </w:r>
          </w:p>
        </w:tc>
        <w:tc>
          <w:tcPr>
            <w:tcW w:w="401" w:type="pct"/>
            <w:tcBorders>
              <w:top w:val="single" w:sz="4" w:space="0" w:color="auto"/>
              <w:left w:val="nil"/>
              <w:bottom w:val="single" w:sz="4" w:space="0" w:color="auto"/>
              <w:right w:val="single" w:sz="4" w:space="0" w:color="auto"/>
            </w:tcBorders>
            <w:shd w:val="clear" w:color="auto" w:fill="auto"/>
          </w:tcPr>
          <w:p w:rsidR="00491D7D" w:rsidRPr="00AE677A" w:rsidRDefault="00491D7D" w:rsidP="00491D7D">
            <w:pPr>
              <w:spacing w:after="0"/>
              <w:jc w:val="center"/>
              <w:rPr>
                <w:rFonts w:ascii="Times New Roman" w:hAnsi="Times New Roman" w:cs="Times New Roman"/>
                <w:sz w:val="24"/>
                <w:szCs w:val="24"/>
              </w:rPr>
            </w:pPr>
            <w:r>
              <w:rPr>
                <w:rFonts w:ascii="Times New Roman" w:hAnsi="Times New Roman" w:cs="Times New Roman"/>
                <w:sz w:val="24"/>
                <w:szCs w:val="24"/>
              </w:rPr>
              <w:t>9230,21</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91D7D" w:rsidRPr="00FB4EEF" w:rsidRDefault="00491D7D" w:rsidP="00034669">
            <w:pPr>
              <w:spacing w:after="0"/>
              <w:jc w:val="center"/>
              <w:rPr>
                <w:rFonts w:ascii="Times New Roman" w:hAnsi="Times New Roman" w:cs="Times New Roman"/>
                <w:sz w:val="24"/>
                <w:szCs w:val="24"/>
              </w:rPr>
            </w:pPr>
            <w:r w:rsidRPr="00FB4EEF">
              <w:rPr>
                <w:rFonts w:ascii="Times New Roman" w:hAnsi="Times New Roman" w:cs="Times New Roman"/>
                <w:sz w:val="24"/>
                <w:szCs w:val="24"/>
              </w:rPr>
              <w:t>15</w:t>
            </w:r>
            <w:r w:rsidR="00034669">
              <w:rPr>
                <w:rFonts w:ascii="Times New Roman" w:hAnsi="Times New Roman" w:cs="Times New Roman"/>
                <w:sz w:val="24"/>
                <w:szCs w:val="24"/>
              </w:rPr>
              <w:t>454</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91D7D" w:rsidRPr="00FB4EEF" w:rsidRDefault="00491D7D" w:rsidP="00BC1374">
            <w:pPr>
              <w:spacing w:after="0"/>
              <w:jc w:val="center"/>
              <w:rPr>
                <w:rFonts w:ascii="Times New Roman" w:hAnsi="Times New Roman" w:cs="Times New Roman"/>
                <w:sz w:val="24"/>
                <w:szCs w:val="24"/>
              </w:rPr>
            </w:pPr>
            <w:r w:rsidRPr="00FB4EEF">
              <w:rPr>
                <w:rFonts w:ascii="Times New Roman" w:hAnsi="Times New Roman" w:cs="Times New Roman"/>
                <w:sz w:val="24"/>
                <w:szCs w:val="24"/>
              </w:rPr>
              <w:t>15</w:t>
            </w:r>
            <w:r w:rsidR="00BC1374">
              <w:rPr>
                <w:rFonts w:ascii="Times New Roman" w:hAnsi="Times New Roman" w:cs="Times New Roman"/>
                <w:sz w:val="24"/>
                <w:szCs w:val="24"/>
              </w:rPr>
              <w:t>635</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91D7D" w:rsidRPr="00FB4EEF" w:rsidRDefault="00491D7D" w:rsidP="00BC1374">
            <w:pPr>
              <w:spacing w:after="0"/>
              <w:jc w:val="center"/>
              <w:rPr>
                <w:rFonts w:ascii="Times New Roman" w:hAnsi="Times New Roman" w:cs="Times New Roman"/>
                <w:sz w:val="24"/>
                <w:szCs w:val="24"/>
              </w:rPr>
            </w:pPr>
            <w:r w:rsidRPr="00FB4EEF">
              <w:rPr>
                <w:rFonts w:ascii="Times New Roman" w:hAnsi="Times New Roman" w:cs="Times New Roman"/>
                <w:sz w:val="24"/>
                <w:szCs w:val="24"/>
              </w:rPr>
              <w:t>15</w:t>
            </w:r>
            <w:r w:rsidR="00BC1374">
              <w:rPr>
                <w:rFonts w:ascii="Times New Roman" w:hAnsi="Times New Roman" w:cs="Times New Roman"/>
                <w:sz w:val="24"/>
                <w:szCs w:val="24"/>
              </w:rPr>
              <w:t>635</w:t>
            </w:r>
          </w:p>
        </w:tc>
        <w:tc>
          <w:tcPr>
            <w:tcW w:w="401" w:type="pct"/>
            <w:tcBorders>
              <w:top w:val="single" w:sz="4" w:space="0" w:color="auto"/>
              <w:left w:val="single" w:sz="4" w:space="0" w:color="auto"/>
              <w:bottom w:val="single" w:sz="4" w:space="0" w:color="auto"/>
              <w:right w:val="nil"/>
            </w:tcBorders>
            <w:shd w:val="clear" w:color="auto" w:fill="auto"/>
          </w:tcPr>
          <w:p w:rsidR="00491D7D" w:rsidRPr="00FB4EEF" w:rsidRDefault="00491D7D" w:rsidP="00BC1374">
            <w:pPr>
              <w:spacing w:after="0"/>
              <w:jc w:val="center"/>
              <w:rPr>
                <w:rFonts w:ascii="Times New Roman" w:hAnsi="Times New Roman" w:cs="Times New Roman"/>
                <w:sz w:val="24"/>
                <w:szCs w:val="24"/>
              </w:rPr>
            </w:pPr>
            <w:r w:rsidRPr="00FB4EEF">
              <w:rPr>
                <w:rFonts w:ascii="Times New Roman" w:hAnsi="Times New Roman" w:cs="Times New Roman"/>
                <w:sz w:val="24"/>
                <w:szCs w:val="24"/>
              </w:rPr>
              <w:t>15</w:t>
            </w:r>
            <w:r w:rsidR="00BC1374">
              <w:rPr>
                <w:rFonts w:ascii="Times New Roman" w:hAnsi="Times New Roman" w:cs="Times New Roman"/>
                <w:sz w:val="24"/>
                <w:szCs w:val="24"/>
              </w:rPr>
              <w:t>635</w:t>
            </w:r>
          </w:p>
        </w:tc>
        <w:tc>
          <w:tcPr>
            <w:tcW w:w="488" w:type="pct"/>
            <w:tcBorders>
              <w:top w:val="single" w:sz="4" w:space="0" w:color="auto"/>
              <w:left w:val="single" w:sz="4" w:space="0" w:color="auto"/>
              <w:bottom w:val="single" w:sz="4" w:space="0" w:color="auto"/>
              <w:right w:val="single" w:sz="4" w:space="0" w:color="auto"/>
            </w:tcBorders>
          </w:tcPr>
          <w:p w:rsidR="00491D7D" w:rsidRPr="00AE677A" w:rsidRDefault="00BC1374" w:rsidP="00491D7D">
            <w:pPr>
              <w:spacing w:after="0"/>
              <w:jc w:val="center"/>
              <w:rPr>
                <w:rFonts w:ascii="Times New Roman" w:hAnsi="Times New Roman" w:cs="Times New Roman"/>
                <w:sz w:val="24"/>
                <w:szCs w:val="24"/>
              </w:rPr>
            </w:pPr>
            <w:r>
              <w:rPr>
                <w:rFonts w:ascii="Times New Roman" w:hAnsi="Times New Roman" w:cs="Times New Roman"/>
                <w:sz w:val="24"/>
                <w:szCs w:val="24"/>
              </w:rPr>
              <w:t>71589,21</w:t>
            </w:r>
          </w:p>
        </w:tc>
      </w:tr>
      <w:tr w:rsidR="00491D7D" w:rsidRPr="0019763D" w:rsidTr="00FC1099">
        <w:trPr>
          <w:trHeight w:val="1786"/>
        </w:trPr>
        <w:tc>
          <w:tcPr>
            <w:tcW w:w="1185" w:type="pct"/>
            <w:vMerge/>
            <w:shd w:val="clear" w:color="auto" w:fill="auto"/>
          </w:tcPr>
          <w:p w:rsidR="00491D7D" w:rsidRPr="0019763D" w:rsidRDefault="00491D7D" w:rsidP="00491D7D">
            <w:pPr>
              <w:spacing w:after="0"/>
              <w:jc w:val="center"/>
              <w:rPr>
                <w:rFonts w:ascii="Times New Roman" w:hAnsi="Times New Roman" w:cs="Times New Roman"/>
                <w:sz w:val="23"/>
                <w:szCs w:val="23"/>
              </w:rPr>
            </w:pPr>
          </w:p>
        </w:tc>
        <w:tc>
          <w:tcPr>
            <w:tcW w:w="661" w:type="pct"/>
            <w:vMerge/>
          </w:tcPr>
          <w:p w:rsidR="00491D7D" w:rsidRPr="0019763D" w:rsidRDefault="00491D7D" w:rsidP="00491D7D">
            <w:pPr>
              <w:widowControl w:val="0"/>
              <w:tabs>
                <w:tab w:val="left" w:pos="851"/>
              </w:tabs>
              <w:spacing w:after="0"/>
              <w:jc w:val="center"/>
              <w:rPr>
                <w:rFonts w:ascii="Times New Roman" w:eastAsia="Calibri" w:hAnsi="Times New Roman" w:cs="Times New Roman"/>
                <w:sz w:val="23"/>
                <w:szCs w:val="23"/>
              </w:rPr>
            </w:pPr>
          </w:p>
        </w:tc>
        <w:tc>
          <w:tcPr>
            <w:tcW w:w="661" w:type="pct"/>
            <w:tcBorders>
              <w:right w:val="single" w:sz="4" w:space="0" w:color="auto"/>
            </w:tcBorders>
          </w:tcPr>
          <w:p w:rsidR="00491D7D" w:rsidRPr="0019763D" w:rsidRDefault="00491D7D" w:rsidP="00491D7D">
            <w:pPr>
              <w:spacing w:after="0"/>
              <w:rPr>
                <w:rFonts w:ascii="Times New Roman" w:hAnsi="Times New Roman" w:cs="Times New Roman"/>
                <w:sz w:val="23"/>
                <w:szCs w:val="23"/>
              </w:rPr>
            </w:pPr>
            <w:r w:rsidRPr="0019763D">
              <w:rPr>
                <w:rFonts w:ascii="Times New Roman" w:hAnsi="Times New Roman" w:cs="Times New Roman"/>
                <w:sz w:val="23"/>
                <w:szCs w:val="23"/>
              </w:rPr>
              <w:t xml:space="preserve">Средства бюджета городского округа Котельники </w:t>
            </w:r>
          </w:p>
        </w:tc>
        <w:tc>
          <w:tcPr>
            <w:tcW w:w="401" w:type="pct"/>
            <w:tcBorders>
              <w:top w:val="single" w:sz="4" w:space="0" w:color="auto"/>
              <w:left w:val="nil"/>
              <w:bottom w:val="single" w:sz="4" w:space="0" w:color="auto"/>
              <w:right w:val="single" w:sz="4" w:space="0" w:color="auto"/>
            </w:tcBorders>
            <w:shd w:val="clear" w:color="auto" w:fill="auto"/>
          </w:tcPr>
          <w:p w:rsidR="00491D7D" w:rsidRPr="00AE677A" w:rsidRDefault="00491D7D" w:rsidP="00491D7D">
            <w:pPr>
              <w:spacing w:after="0"/>
              <w:jc w:val="center"/>
              <w:rPr>
                <w:rFonts w:ascii="Times New Roman" w:hAnsi="Times New Roman" w:cs="Times New Roman"/>
                <w:sz w:val="24"/>
                <w:szCs w:val="24"/>
              </w:rPr>
            </w:pPr>
            <w:r>
              <w:rPr>
                <w:rFonts w:ascii="Times New Roman" w:hAnsi="Times New Roman" w:cs="Times New Roman"/>
                <w:sz w:val="24"/>
                <w:szCs w:val="24"/>
              </w:rPr>
              <w:t>9222,21</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91D7D" w:rsidRPr="00FB4EEF" w:rsidRDefault="00034669" w:rsidP="00491D7D">
            <w:pPr>
              <w:spacing w:after="0"/>
              <w:jc w:val="center"/>
              <w:rPr>
                <w:rFonts w:ascii="Times New Roman" w:hAnsi="Times New Roman" w:cs="Times New Roman"/>
                <w:sz w:val="24"/>
                <w:szCs w:val="24"/>
              </w:rPr>
            </w:pPr>
            <w:r>
              <w:rPr>
                <w:rFonts w:ascii="Times New Roman" w:hAnsi="Times New Roman" w:cs="Times New Roman"/>
                <w:sz w:val="24"/>
                <w:szCs w:val="24"/>
              </w:rPr>
              <w:t>15196</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91D7D" w:rsidRPr="00FB4EEF" w:rsidRDefault="00BC1374" w:rsidP="00491D7D">
            <w:pPr>
              <w:spacing w:after="0"/>
              <w:jc w:val="center"/>
              <w:rPr>
                <w:rFonts w:ascii="Times New Roman" w:hAnsi="Times New Roman" w:cs="Times New Roman"/>
                <w:sz w:val="24"/>
                <w:szCs w:val="24"/>
              </w:rPr>
            </w:pPr>
            <w:r>
              <w:rPr>
                <w:rFonts w:ascii="Times New Roman" w:hAnsi="Times New Roman" w:cs="Times New Roman"/>
                <w:sz w:val="24"/>
                <w:szCs w:val="24"/>
              </w:rPr>
              <w:t>15377</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91D7D" w:rsidRPr="00FB4EEF" w:rsidRDefault="00BC1374" w:rsidP="00491D7D">
            <w:pPr>
              <w:spacing w:after="0"/>
              <w:jc w:val="center"/>
              <w:rPr>
                <w:rFonts w:ascii="Times New Roman" w:hAnsi="Times New Roman" w:cs="Times New Roman"/>
                <w:sz w:val="24"/>
                <w:szCs w:val="24"/>
              </w:rPr>
            </w:pPr>
            <w:r>
              <w:rPr>
                <w:rFonts w:ascii="Times New Roman" w:hAnsi="Times New Roman" w:cs="Times New Roman"/>
                <w:sz w:val="24"/>
                <w:szCs w:val="24"/>
              </w:rPr>
              <w:t>15377</w:t>
            </w:r>
          </w:p>
        </w:tc>
        <w:tc>
          <w:tcPr>
            <w:tcW w:w="401" w:type="pct"/>
            <w:tcBorders>
              <w:top w:val="single" w:sz="4" w:space="0" w:color="auto"/>
              <w:left w:val="single" w:sz="4" w:space="0" w:color="auto"/>
              <w:bottom w:val="single" w:sz="4" w:space="0" w:color="auto"/>
              <w:right w:val="nil"/>
            </w:tcBorders>
            <w:shd w:val="clear" w:color="auto" w:fill="auto"/>
          </w:tcPr>
          <w:p w:rsidR="00491D7D" w:rsidRPr="00FB4EEF" w:rsidRDefault="00BC1374" w:rsidP="00491D7D">
            <w:pPr>
              <w:spacing w:after="0"/>
              <w:jc w:val="center"/>
              <w:rPr>
                <w:rFonts w:ascii="Times New Roman" w:hAnsi="Times New Roman" w:cs="Times New Roman"/>
                <w:sz w:val="24"/>
                <w:szCs w:val="24"/>
              </w:rPr>
            </w:pPr>
            <w:r>
              <w:rPr>
                <w:rFonts w:ascii="Times New Roman" w:hAnsi="Times New Roman" w:cs="Times New Roman"/>
                <w:sz w:val="24"/>
                <w:szCs w:val="24"/>
              </w:rPr>
              <w:t>15377</w:t>
            </w:r>
          </w:p>
        </w:tc>
        <w:tc>
          <w:tcPr>
            <w:tcW w:w="488" w:type="pct"/>
            <w:tcBorders>
              <w:top w:val="single" w:sz="4" w:space="0" w:color="auto"/>
              <w:left w:val="single" w:sz="4" w:space="0" w:color="auto"/>
              <w:bottom w:val="single" w:sz="4" w:space="0" w:color="auto"/>
              <w:right w:val="single" w:sz="4" w:space="0" w:color="auto"/>
            </w:tcBorders>
          </w:tcPr>
          <w:p w:rsidR="00491D7D" w:rsidRPr="00AE677A" w:rsidRDefault="00BC1374" w:rsidP="00491D7D">
            <w:pPr>
              <w:spacing w:after="0"/>
              <w:jc w:val="center"/>
              <w:rPr>
                <w:rFonts w:ascii="Times New Roman" w:hAnsi="Times New Roman" w:cs="Times New Roman"/>
                <w:sz w:val="24"/>
                <w:szCs w:val="24"/>
              </w:rPr>
            </w:pPr>
            <w:r>
              <w:rPr>
                <w:rFonts w:ascii="Times New Roman" w:hAnsi="Times New Roman" w:cs="Times New Roman"/>
                <w:sz w:val="24"/>
                <w:szCs w:val="24"/>
              </w:rPr>
              <w:t>70549,21</w:t>
            </w:r>
          </w:p>
        </w:tc>
      </w:tr>
      <w:tr w:rsidR="000C791F" w:rsidRPr="0019763D" w:rsidTr="005C3746">
        <w:trPr>
          <w:trHeight w:val="1383"/>
        </w:trPr>
        <w:tc>
          <w:tcPr>
            <w:tcW w:w="1185" w:type="pct"/>
            <w:vMerge/>
            <w:shd w:val="clear" w:color="auto" w:fill="auto"/>
          </w:tcPr>
          <w:p w:rsidR="000C791F" w:rsidRPr="0019763D" w:rsidRDefault="000C791F" w:rsidP="00D22C28">
            <w:pPr>
              <w:spacing w:after="0"/>
              <w:rPr>
                <w:rFonts w:ascii="Times New Roman" w:hAnsi="Times New Roman" w:cs="Times New Roman"/>
                <w:sz w:val="23"/>
                <w:szCs w:val="23"/>
              </w:rPr>
            </w:pPr>
          </w:p>
        </w:tc>
        <w:tc>
          <w:tcPr>
            <w:tcW w:w="661" w:type="pct"/>
            <w:vMerge/>
          </w:tcPr>
          <w:p w:rsidR="000C791F" w:rsidRPr="0019763D" w:rsidRDefault="000C791F" w:rsidP="00D22C28">
            <w:pPr>
              <w:widowControl w:val="0"/>
              <w:tabs>
                <w:tab w:val="left" w:pos="851"/>
              </w:tabs>
              <w:spacing w:after="0"/>
              <w:jc w:val="center"/>
              <w:rPr>
                <w:rFonts w:ascii="Times New Roman" w:eastAsia="Calibri" w:hAnsi="Times New Roman" w:cs="Times New Roman"/>
                <w:sz w:val="23"/>
                <w:szCs w:val="23"/>
              </w:rPr>
            </w:pPr>
          </w:p>
        </w:tc>
        <w:tc>
          <w:tcPr>
            <w:tcW w:w="661" w:type="pct"/>
            <w:tcBorders>
              <w:right w:val="single" w:sz="4" w:space="0" w:color="auto"/>
            </w:tcBorders>
            <w:vAlign w:val="center"/>
          </w:tcPr>
          <w:p w:rsidR="000C791F" w:rsidRPr="0019763D" w:rsidRDefault="000C791F" w:rsidP="00D22C28">
            <w:pPr>
              <w:spacing w:after="0"/>
              <w:rPr>
                <w:rFonts w:ascii="Times New Roman" w:hAnsi="Times New Roman" w:cs="Times New Roman"/>
                <w:sz w:val="23"/>
                <w:szCs w:val="23"/>
              </w:rPr>
            </w:pPr>
            <w:r w:rsidRPr="0019763D">
              <w:rPr>
                <w:rFonts w:ascii="Times New Roman" w:hAnsi="Times New Roman" w:cs="Times New Roman"/>
                <w:sz w:val="23"/>
                <w:szCs w:val="23"/>
              </w:rPr>
              <w:t>Средства бюджета Московской области</w:t>
            </w:r>
          </w:p>
        </w:tc>
        <w:tc>
          <w:tcPr>
            <w:tcW w:w="401" w:type="pct"/>
            <w:tcBorders>
              <w:top w:val="single" w:sz="4" w:space="0" w:color="auto"/>
              <w:left w:val="single" w:sz="4" w:space="0" w:color="auto"/>
              <w:bottom w:val="single" w:sz="4" w:space="0" w:color="auto"/>
              <w:right w:val="single" w:sz="4" w:space="0" w:color="auto"/>
            </w:tcBorders>
          </w:tcPr>
          <w:p w:rsidR="000C791F" w:rsidRPr="00FB4EEF" w:rsidRDefault="007835B0" w:rsidP="00D22C28">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401" w:type="pct"/>
            <w:tcBorders>
              <w:top w:val="single" w:sz="4" w:space="0" w:color="auto"/>
              <w:left w:val="single" w:sz="4" w:space="0" w:color="auto"/>
              <w:bottom w:val="single" w:sz="4" w:space="0" w:color="auto"/>
              <w:right w:val="single" w:sz="4" w:space="0" w:color="auto"/>
            </w:tcBorders>
          </w:tcPr>
          <w:p w:rsidR="000C791F" w:rsidRPr="00FB4EEF" w:rsidRDefault="000C791F" w:rsidP="00D22C28">
            <w:pPr>
              <w:spacing w:after="0"/>
              <w:jc w:val="center"/>
              <w:rPr>
                <w:rFonts w:ascii="Times New Roman" w:hAnsi="Times New Roman" w:cs="Times New Roman"/>
                <w:sz w:val="24"/>
                <w:szCs w:val="24"/>
              </w:rPr>
            </w:pPr>
            <w:r w:rsidRPr="00FB4EEF">
              <w:rPr>
                <w:rFonts w:ascii="Times New Roman" w:hAnsi="Times New Roman" w:cs="Times New Roman"/>
                <w:sz w:val="24"/>
                <w:szCs w:val="24"/>
              </w:rPr>
              <w:t>258</w:t>
            </w:r>
          </w:p>
        </w:tc>
        <w:tc>
          <w:tcPr>
            <w:tcW w:w="401" w:type="pct"/>
            <w:tcBorders>
              <w:top w:val="single" w:sz="4" w:space="0" w:color="auto"/>
              <w:left w:val="single" w:sz="4" w:space="0" w:color="auto"/>
              <w:bottom w:val="single" w:sz="4" w:space="0" w:color="auto"/>
              <w:right w:val="single" w:sz="4" w:space="0" w:color="auto"/>
            </w:tcBorders>
          </w:tcPr>
          <w:p w:rsidR="000C791F" w:rsidRPr="00FB4EEF" w:rsidRDefault="000C791F" w:rsidP="00D22C28">
            <w:pPr>
              <w:spacing w:after="0"/>
              <w:jc w:val="center"/>
              <w:rPr>
                <w:rFonts w:ascii="Times New Roman" w:hAnsi="Times New Roman" w:cs="Times New Roman"/>
                <w:sz w:val="24"/>
                <w:szCs w:val="24"/>
              </w:rPr>
            </w:pPr>
            <w:r w:rsidRPr="00FB4EEF">
              <w:rPr>
                <w:rFonts w:ascii="Times New Roman" w:hAnsi="Times New Roman" w:cs="Times New Roman"/>
                <w:sz w:val="24"/>
                <w:szCs w:val="24"/>
              </w:rPr>
              <w:t>258</w:t>
            </w:r>
          </w:p>
        </w:tc>
        <w:tc>
          <w:tcPr>
            <w:tcW w:w="401" w:type="pct"/>
            <w:tcBorders>
              <w:top w:val="single" w:sz="4" w:space="0" w:color="auto"/>
              <w:left w:val="single" w:sz="4" w:space="0" w:color="auto"/>
              <w:bottom w:val="single" w:sz="4" w:space="0" w:color="auto"/>
              <w:right w:val="single" w:sz="4" w:space="0" w:color="auto"/>
            </w:tcBorders>
          </w:tcPr>
          <w:p w:rsidR="000C791F" w:rsidRPr="00FB4EEF" w:rsidRDefault="000C791F" w:rsidP="00D22C28">
            <w:pPr>
              <w:spacing w:after="0"/>
              <w:jc w:val="center"/>
              <w:rPr>
                <w:rFonts w:ascii="Times New Roman" w:hAnsi="Times New Roman" w:cs="Times New Roman"/>
                <w:sz w:val="24"/>
                <w:szCs w:val="24"/>
              </w:rPr>
            </w:pPr>
            <w:r w:rsidRPr="00FB4EEF">
              <w:rPr>
                <w:rFonts w:ascii="Times New Roman" w:hAnsi="Times New Roman" w:cs="Times New Roman"/>
                <w:sz w:val="24"/>
                <w:szCs w:val="24"/>
              </w:rPr>
              <w:t>258</w:t>
            </w:r>
          </w:p>
        </w:tc>
        <w:tc>
          <w:tcPr>
            <w:tcW w:w="401" w:type="pct"/>
            <w:tcBorders>
              <w:top w:val="single" w:sz="4" w:space="0" w:color="auto"/>
              <w:left w:val="single" w:sz="4" w:space="0" w:color="auto"/>
              <w:bottom w:val="single" w:sz="4" w:space="0" w:color="auto"/>
              <w:right w:val="single" w:sz="4" w:space="0" w:color="auto"/>
            </w:tcBorders>
          </w:tcPr>
          <w:p w:rsidR="000C791F" w:rsidRPr="00FB4EEF" w:rsidRDefault="000C791F" w:rsidP="00D22C28">
            <w:pPr>
              <w:spacing w:after="0"/>
              <w:jc w:val="center"/>
              <w:rPr>
                <w:rFonts w:ascii="Times New Roman" w:hAnsi="Times New Roman" w:cs="Times New Roman"/>
                <w:sz w:val="24"/>
                <w:szCs w:val="24"/>
              </w:rPr>
            </w:pPr>
            <w:r w:rsidRPr="00FB4EEF">
              <w:rPr>
                <w:rFonts w:ascii="Times New Roman" w:hAnsi="Times New Roman" w:cs="Times New Roman"/>
                <w:sz w:val="24"/>
                <w:szCs w:val="24"/>
              </w:rPr>
              <w:t>258</w:t>
            </w:r>
          </w:p>
        </w:tc>
        <w:tc>
          <w:tcPr>
            <w:tcW w:w="488" w:type="pct"/>
            <w:tcBorders>
              <w:top w:val="single" w:sz="4" w:space="0" w:color="auto"/>
              <w:left w:val="single" w:sz="4" w:space="0" w:color="auto"/>
              <w:bottom w:val="single" w:sz="4" w:space="0" w:color="auto"/>
              <w:right w:val="single" w:sz="4" w:space="0" w:color="auto"/>
            </w:tcBorders>
          </w:tcPr>
          <w:p w:rsidR="000C791F" w:rsidRPr="00FB4EEF" w:rsidRDefault="007835B0" w:rsidP="00D22C28">
            <w:pPr>
              <w:spacing w:after="0"/>
              <w:jc w:val="center"/>
              <w:rPr>
                <w:rFonts w:ascii="Times New Roman" w:hAnsi="Times New Roman" w:cs="Times New Roman"/>
                <w:sz w:val="24"/>
                <w:szCs w:val="24"/>
              </w:rPr>
            </w:pPr>
            <w:r>
              <w:rPr>
                <w:rFonts w:ascii="Times New Roman" w:hAnsi="Times New Roman" w:cs="Times New Roman"/>
                <w:sz w:val="24"/>
                <w:szCs w:val="24"/>
              </w:rPr>
              <w:t>1040</w:t>
            </w:r>
          </w:p>
        </w:tc>
      </w:tr>
      <w:tr w:rsidR="006E7313" w:rsidRPr="0019763D" w:rsidTr="00FC1099">
        <w:trPr>
          <w:trHeight w:val="991"/>
        </w:trPr>
        <w:tc>
          <w:tcPr>
            <w:tcW w:w="1185" w:type="pct"/>
            <w:vMerge/>
            <w:shd w:val="clear" w:color="auto" w:fill="auto"/>
          </w:tcPr>
          <w:p w:rsidR="006E7313" w:rsidRPr="0019763D" w:rsidRDefault="006E7313" w:rsidP="00D22C28">
            <w:pPr>
              <w:spacing w:after="0"/>
              <w:rPr>
                <w:rFonts w:ascii="Times New Roman" w:hAnsi="Times New Roman" w:cs="Times New Roman"/>
                <w:sz w:val="23"/>
                <w:szCs w:val="23"/>
              </w:rPr>
            </w:pPr>
          </w:p>
        </w:tc>
        <w:tc>
          <w:tcPr>
            <w:tcW w:w="661" w:type="pct"/>
            <w:vMerge/>
          </w:tcPr>
          <w:p w:rsidR="006E7313" w:rsidRPr="0019763D" w:rsidRDefault="006E7313" w:rsidP="00D22C28">
            <w:pPr>
              <w:widowControl w:val="0"/>
              <w:tabs>
                <w:tab w:val="left" w:pos="851"/>
              </w:tabs>
              <w:spacing w:after="0"/>
              <w:jc w:val="center"/>
              <w:rPr>
                <w:rFonts w:ascii="Times New Roman" w:eastAsia="Calibri" w:hAnsi="Times New Roman" w:cs="Times New Roman"/>
                <w:sz w:val="23"/>
                <w:szCs w:val="23"/>
              </w:rPr>
            </w:pPr>
          </w:p>
        </w:tc>
        <w:tc>
          <w:tcPr>
            <w:tcW w:w="661" w:type="pct"/>
            <w:tcBorders>
              <w:right w:val="single" w:sz="4" w:space="0" w:color="auto"/>
            </w:tcBorders>
            <w:vAlign w:val="center"/>
          </w:tcPr>
          <w:p w:rsidR="006E7313" w:rsidRPr="0019763D" w:rsidRDefault="006E7313" w:rsidP="00D22C28">
            <w:pPr>
              <w:spacing w:after="0"/>
              <w:rPr>
                <w:rFonts w:ascii="Times New Roman" w:hAnsi="Times New Roman" w:cs="Times New Roman"/>
                <w:sz w:val="23"/>
                <w:szCs w:val="23"/>
              </w:rPr>
            </w:pPr>
            <w:r w:rsidRPr="0019763D">
              <w:rPr>
                <w:rFonts w:ascii="Times New Roman" w:hAnsi="Times New Roman" w:cs="Times New Roman"/>
                <w:sz w:val="23"/>
                <w:szCs w:val="23"/>
              </w:rPr>
              <w:t>Средства федерального бюджета</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E7313" w:rsidRPr="0019763D" w:rsidRDefault="006E7313" w:rsidP="00D22C28">
            <w:pPr>
              <w:widowControl w:val="0"/>
              <w:tabs>
                <w:tab w:val="left" w:pos="851"/>
              </w:tabs>
              <w:spacing w:after="0"/>
              <w:jc w:val="center"/>
              <w:rPr>
                <w:rFonts w:ascii="Times New Roman" w:eastAsia="Calibri" w:hAnsi="Times New Roman" w:cs="Times New Roman"/>
                <w:sz w:val="23"/>
                <w:szCs w:val="23"/>
              </w:rPr>
            </w:pPr>
            <w:r w:rsidRPr="0019763D">
              <w:rPr>
                <w:rFonts w:ascii="Times New Roman" w:eastAsia="Calibri" w:hAnsi="Times New Roman" w:cs="Times New Roman"/>
                <w:sz w:val="23"/>
                <w:szCs w:val="23"/>
              </w:rPr>
              <w:t>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E7313" w:rsidRPr="0019763D" w:rsidRDefault="006E7313" w:rsidP="00D22C28">
            <w:pPr>
              <w:widowControl w:val="0"/>
              <w:tabs>
                <w:tab w:val="left" w:pos="851"/>
              </w:tabs>
              <w:spacing w:after="0"/>
              <w:jc w:val="center"/>
              <w:rPr>
                <w:rFonts w:ascii="Times New Roman" w:eastAsia="Calibri" w:hAnsi="Times New Roman" w:cs="Times New Roman"/>
                <w:sz w:val="23"/>
                <w:szCs w:val="23"/>
              </w:rPr>
            </w:pPr>
            <w:r w:rsidRPr="0019763D">
              <w:rPr>
                <w:rFonts w:ascii="Times New Roman" w:eastAsia="Calibri" w:hAnsi="Times New Roman" w:cs="Times New Roman"/>
                <w:sz w:val="23"/>
                <w:szCs w:val="23"/>
              </w:rPr>
              <w:t>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E7313" w:rsidRPr="0019763D" w:rsidRDefault="006E7313" w:rsidP="00D22C28">
            <w:pPr>
              <w:widowControl w:val="0"/>
              <w:tabs>
                <w:tab w:val="left" w:pos="851"/>
              </w:tabs>
              <w:spacing w:after="0"/>
              <w:jc w:val="center"/>
              <w:rPr>
                <w:rFonts w:ascii="Times New Roman" w:eastAsia="Calibri" w:hAnsi="Times New Roman" w:cs="Times New Roman"/>
                <w:sz w:val="23"/>
                <w:szCs w:val="23"/>
              </w:rPr>
            </w:pPr>
            <w:r w:rsidRPr="0019763D">
              <w:rPr>
                <w:rFonts w:ascii="Times New Roman" w:eastAsia="Calibri" w:hAnsi="Times New Roman" w:cs="Times New Roman"/>
                <w:sz w:val="23"/>
                <w:szCs w:val="23"/>
              </w:rPr>
              <w:t>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E7313" w:rsidRPr="0019763D" w:rsidRDefault="006E7313" w:rsidP="00D22C28">
            <w:pPr>
              <w:widowControl w:val="0"/>
              <w:tabs>
                <w:tab w:val="left" w:pos="851"/>
              </w:tabs>
              <w:spacing w:after="0"/>
              <w:jc w:val="center"/>
              <w:rPr>
                <w:rFonts w:ascii="Times New Roman" w:eastAsia="Calibri" w:hAnsi="Times New Roman" w:cs="Times New Roman"/>
                <w:sz w:val="23"/>
                <w:szCs w:val="23"/>
              </w:rPr>
            </w:pPr>
            <w:r w:rsidRPr="0019763D">
              <w:rPr>
                <w:rFonts w:ascii="Times New Roman" w:eastAsia="Calibri" w:hAnsi="Times New Roman" w:cs="Times New Roman"/>
                <w:sz w:val="23"/>
                <w:szCs w:val="23"/>
              </w:rPr>
              <w:t>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E7313" w:rsidRPr="0019763D" w:rsidRDefault="006E7313" w:rsidP="00D22C28">
            <w:pPr>
              <w:widowControl w:val="0"/>
              <w:tabs>
                <w:tab w:val="left" w:pos="851"/>
              </w:tabs>
              <w:spacing w:after="0"/>
              <w:jc w:val="center"/>
              <w:rPr>
                <w:rFonts w:ascii="Times New Roman" w:eastAsia="Calibri" w:hAnsi="Times New Roman" w:cs="Times New Roman"/>
                <w:sz w:val="23"/>
                <w:szCs w:val="23"/>
              </w:rPr>
            </w:pPr>
            <w:r w:rsidRPr="0019763D">
              <w:rPr>
                <w:rFonts w:ascii="Times New Roman" w:eastAsia="Calibri" w:hAnsi="Times New Roman" w:cs="Times New Roman"/>
                <w:sz w:val="23"/>
                <w:szCs w:val="23"/>
              </w:rPr>
              <w:t>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6E7313" w:rsidRPr="0019763D" w:rsidRDefault="006E7313" w:rsidP="00D22C28">
            <w:pPr>
              <w:spacing w:after="0"/>
              <w:jc w:val="center"/>
              <w:rPr>
                <w:rFonts w:ascii="Times New Roman" w:eastAsia="Calibri" w:hAnsi="Times New Roman" w:cs="Times New Roman"/>
                <w:color w:val="000000"/>
                <w:sz w:val="23"/>
                <w:szCs w:val="23"/>
              </w:rPr>
            </w:pPr>
            <w:r w:rsidRPr="0019763D">
              <w:rPr>
                <w:rFonts w:ascii="Times New Roman" w:eastAsia="Calibri" w:hAnsi="Times New Roman" w:cs="Times New Roman"/>
                <w:color w:val="000000"/>
                <w:sz w:val="23"/>
                <w:szCs w:val="23"/>
              </w:rPr>
              <w:t>0</w:t>
            </w:r>
          </w:p>
        </w:tc>
      </w:tr>
      <w:tr w:rsidR="006E7313" w:rsidRPr="0019763D" w:rsidTr="00FC1099">
        <w:trPr>
          <w:trHeight w:val="991"/>
        </w:trPr>
        <w:tc>
          <w:tcPr>
            <w:tcW w:w="1185" w:type="pct"/>
            <w:vMerge/>
            <w:shd w:val="clear" w:color="auto" w:fill="auto"/>
          </w:tcPr>
          <w:p w:rsidR="006E7313" w:rsidRPr="0019763D" w:rsidRDefault="006E7313" w:rsidP="00D22C28">
            <w:pPr>
              <w:spacing w:after="0"/>
              <w:rPr>
                <w:rFonts w:ascii="Times New Roman" w:hAnsi="Times New Roman" w:cs="Times New Roman"/>
                <w:sz w:val="23"/>
                <w:szCs w:val="23"/>
              </w:rPr>
            </w:pPr>
          </w:p>
        </w:tc>
        <w:tc>
          <w:tcPr>
            <w:tcW w:w="661" w:type="pct"/>
            <w:vMerge/>
          </w:tcPr>
          <w:p w:rsidR="006E7313" w:rsidRPr="0019763D" w:rsidRDefault="006E7313" w:rsidP="00D22C28">
            <w:pPr>
              <w:widowControl w:val="0"/>
              <w:tabs>
                <w:tab w:val="left" w:pos="851"/>
              </w:tabs>
              <w:spacing w:after="0"/>
              <w:jc w:val="center"/>
              <w:rPr>
                <w:rFonts w:ascii="Times New Roman" w:eastAsia="Calibri" w:hAnsi="Times New Roman" w:cs="Times New Roman"/>
                <w:sz w:val="23"/>
                <w:szCs w:val="23"/>
              </w:rPr>
            </w:pPr>
          </w:p>
        </w:tc>
        <w:tc>
          <w:tcPr>
            <w:tcW w:w="661" w:type="pct"/>
            <w:tcBorders>
              <w:right w:val="single" w:sz="4" w:space="0" w:color="auto"/>
            </w:tcBorders>
            <w:vAlign w:val="center"/>
          </w:tcPr>
          <w:p w:rsidR="006E7313" w:rsidRPr="0019763D" w:rsidRDefault="006E7313" w:rsidP="00D22C28">
            <w:pPr>
              <w:spacing w:after="0"/>
              <w:rPr>
                <w:rFonts w:ascii="Times New Roman" w:hAnsi="Times New Roman" w:cs="Times New Roman"/>
                <w:sz w:val="23"/>
                <w:szCs w:val="23"/>
              </w:rPr>
            </w:pPr>
            <w:r w:rsidRPr="0019763D">
              <w:rPr>
                <w:rFonts w:ascii="Times New Roman" w:hAnsi="Times New Roman" w:cs="Times New Roman"/>
                <w:sz w:val="23"/>
                <w:szCs w:val="23"/>
              </w:rPr>
              <w:t>Внебюджетные источники</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E7313" w:rsidRPr="0019763D" w:rsidRDefault="006E7313" w:rsidP="00D22C28">
            <w:pPr>
              <w:widowControl w:val="0"/>
              <w:tabs>
                <w:tab w:val="left" w:pos="851"/>
              </w:tabs>
              <w:spacing w:after="0"/>
              <w:jc w:val="center"/>
              <w:rPr>
                <w:rFonts w:ascii="Times New Roman" w:eastAsia="Calibri" w:hAnsi="Times New Roman" w:cs="Times New Roman"/>
                <w:sz w:val="23"/>
                <w:szCs w:val="23"/>
              </w:rPr>
            </w:pPr>
            <w:r w:rsidRPr="0019763D">
              <w:rPr>
                <w:rFonts w:ascii="Times New Roman" w:eastAsia="Calibri" w:hAnsi="Times New Roman" w:cs="Times New Roman"/>
                <w:sz w:val="23"/>
                <w:szCs w:val="23"/>
              </w:rPr>
              <w:t>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E7313" w:rsidRPr="0019763D" w:rsidRDefault="006E7313" w:rsidP="00D22C28">
            <w:pPr>
              <w:widowControl w:val="0"/>
              <w:tabs>
                <w:tab w:val="left" w:pos="851"/>
              </w:tabs>
              <w:spacing w:after="0"/>
              <w:jc w:val="center"/>
              <w:rPr>
                <w:rFonts w:ascii="Times New Roman" w:eastAsia="Calibri" w:hAnsi="Times New Roman" w:cs="Times New Roman"/>
                <w:sz w:val="23"/>
                <w:szCs w:val="23"/>
              </w:rPr>
            </w:pPr>
            <w:r w:rsidRPr="0019763D">
              <w:rPr>
                <w:rFonts w:ascii="Times New Roman" w:eastAsia="Calibri" w:hAnsi="Times New Roman" w:cs="Times New Roman"/>
                <w:sz w:val="23"/>
                <w:szCs w:val="23"/>
              </w:rPr>
              <w:t>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E7313" w:rsidRPr="0019763D" w:rsidRDefault="006E7313" w:rsidP="00D22C28">
            <w:pPr>
              <w:widowControl w:val="0"/>
              <w:tabs>
                <w:tab w:val="left" w:pos="851"/>
              </w:tabs>
              <w:spacing w:after="0"/>
              <w:jc w:val="center"/>
              <w:rPr>
                <w:rFonts w:ascii="Times New Roman" w:eastAsia="Calibri" w:hAnsi="Times New Roman" w:cs="Times New Roman"/>
                <w:sz w:val="23"/>
                <w:szCs w:val="23"/>
              </w:rPr>
            </w:pPr>
            <w:r w:rsidRPr="0019763D">
              <w:rPr>
                <w:rFonts w:ascii="Times New Roman" w:eastAsia="Calibri" w:hAnsi="Times New Roman" w:cs="Times New Roman"/>
                <w:sz w:val="23"/>
                <w:szCs w:val="23"/>
              </w:rPr>
              <w:t>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E7313" w:rsidRPr="0019763D" w:rsidRDefault="006E7313" w:rsidP="00D22C28">
            <w:pPr>
              <w:widowControl w:val="0"/>
              <w:tabs>
                <w:tab w:val="left" w:pos="851"/>
              </w:tabs>
              <w:spacing w:after="0"/>
              <w:jc w:val="center"/>
              <w:rPr>
                <w:rFonts w:ascii="Times New Roman" w:eastAsia="Calibri" w:hAnsi="Times New Roman" w:cs="Times New Roman"/>
                <w:sz w:val="23"/>
                <w:szCs w:val="23"/>
              </w:rPr>
            </w:pPr>
            <w:r w:rsidRPr="0019763D">
              <w:rPr>
                <w:rFonts w:ascii="Times New Roman" w:eastAsia="Calibri" w:hAnsi="Times New Roman" w:cs="Times New Roman"/>
                <w:sz w:val="23"/>
                <w:szCs w:val="23"/>
              </w:rPr>
              <w:t>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E7313" w:rsidRPr="0019763D" w:rsidRDefault="006E7313" w:rsidP="00D22C28">
            <w:pPr>
              <w:widowControl w:val="0"/>
              <w:tabs>
                <w:tab w:val="left" w:pos="851"/>
              </w:tabs>
              <w:spacing w:after="0"/>
              <w:jc w:val="center"/>
              <w:rPr>
                <w:rFonts w:ascii="Times New Roman" w:eastAsia="Calibri" w:hAnsi="Times New Roman" w:cs="Times New Roman"/>
                <w:sz w:val="23"/>
                <w:szCs w:val="23"/>
              </w:rPr>
            </w:pPr>
            <w:r w:rsidRPr="0019763D">
              <w:rPr>
                <w:rFonts w:ascii="Times New Roman" w:eastAsia="Calibri" w:hAnsi="Times New Roman" w:cs="Times New Roman"/>
                <w:sz w:val="23"/>
                <w:szCs w:val="23"/>
              </w:rPr>
              <w:t>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6E7313" w:rsidRPr="0019763D" w:rsidRDefault="006E7313" w:rsidP="00D22C28">
            <w:pPr>
              <w:spacing w:after="0"/>
              <w:jc w:val="center"/>
              <w:rPr>
                <w:rFonts w:ascii="Times New Roman" w:eastAsia="Calibri" w:hAnsi="Times New Roman" w:cs="Times New Roman"/>
                <w:color w:val="000000"/>
                <w:sz w:val="23"/>
                <w:szCs w:val="23"/>
              </w:rPr>
            </w:pPr>
            <w:r w:rsidRPr="0019763D">
              <w:rPr>
                <w:rFonts w:ascii="Times New Roman" w:eastAsia="Calibri" w:hAnsi="Times New Roman" w:cs="Times New Roman"/>
                <w:color w:val="000000"/>
                <w:sz w:val="23"/>
                <w:szCs w:val="23"/>
              </w:rPr>
              <w:t>0</w:t>
            </w:r>
          </w:p>
        </w:tc>
      </w:tr>
    </w:tbl>
    <w:p w:rsidR="00421DF8" w:rsidRDefault="00421DF8" w:rsidP="006E7313">
      <w:pPr>
        <w:spacing w:after="0" w:line="240" w:lineRule="auto"/>
        <w:ind w:right="284"/>
        <w:jc w:val="center"/>
        <w:rPr>
          <w:rFonts w:ascii="Times New Roman" w:eastAsia="Calibri" w:hAnsi="Times New Roman" w:cs="Times New Roman"/>
          <w:b/>
          <w:sz w:val="24"/>
          <w:szCs w:val="24"/>
        </w:rPr>
      </w:pPr>
    </w:p>
    <w:p w:rsidR="004D0B8A" w:rsidRDefault="004D0B8A" w:rsidP="006E7313">
      <w:pPr>
        <w:spacing w:after="0" w:line="240" w:lineRule="auto"/>
        <w:ind w:right="284"/>
        <w:jc w:val="center"/>
        <w:rPr>
          <w:rFonts w:ascii="Times New Roman" w:eastAsia="Calibri" w:hAnsi="Times New Roman" w:cs="Times New Roman"/>
          <w:b/>
          <w:sz w:val="24"/>
          <w:szCs w:val="24"/>
        </w:rPr>
      </w:pPr>
    </w:p>
    <w:p w:rsidR="00F14CBE" w:rsidRDefault="00F14CBE" w:rsidP="006E7313">
      <w:pPr>
        <w:spacing w:after="0" w:line="240" w:lineRule="auto"/>
        <w:ind w:right="284"/>
        <w:jc w:val="center"/>
        <w:rPr>
          <w:rFonts w:ascii="Times New Roman" w:eastAsia="Calibri" w:hAnsi="Times New Roman" w:cs="Times New Roman"/>
          <w:b/>
          <w:sz w:val="24"/>
          <w:szCs w:val="24"/>
        </w:rPr>
      </w:pPr>
    </w:p>
    <w:p w:rsidR="00D22C28" w:rsidRDefault="00D22C28" w:rsidP="006E7313">
      <w:pPr>
        <w:spacing w:after="0" w:line="240" w:lineRule="auto"/>
        <w:ind w:right="284"/>
        <w:jc w:val="center"/>
        <w:rPr>
          <w:rFonts w:ascii="Times New Roman" w:eastAsia="Calibri" w:hAnsi="Times New Roman" w:cs="Times New Roman"/>
          <w:b/>
          <w:sz w:val="24"/>
          <w:szCs w:val="24"/>
        </w:rPr>
      </w:pPr>
    </w:p>
    <w:p w:rsidR="00D22C28" w:rsidRDefault="00D22C28" w:rsidP="006E7313">
      <w:pPr>
        <w:spacing w:after="0" w:line="240" w:lineRule="auto"/>
        <w:ind w:right="284"/>
        <w:jc w:val="center"/>
        <w:rPr>
          <w:rFonts w:ascii="Times New Roman" w:eastAsia="Calibri" w:hAnsi="Times New Roman" w:cs="Times New Roman"/>
          <w:b/>
          <w:sz w:val="24"/>
          <w:szCs w:val="24"/>
        </w:rPr>
      </w:pPr>
    </w:p>
    <w:p w:rsidR="00600617" w:rsidRDefault="00191EA8" w:rsidP="00191EA8">
      <w:pPr>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Pr>
          <w:rFonts w:ascii="Times New Roman" w:eastAsia="Calibri" w:hAnsi="Times New Roman" w:cs="Times New Roman"/>
          <w:b/>
          <w:sz w:val="24"/>
          <w:szCs w:val="24"/>
        </w:rPr>
        <w:t>X</w:t>
      </w:r>
      <w:r w:rsidR="007F2164">
        <w:rPr>
          <w:rFonts w:ascii="Times New Roman" w:eastAsia="Calibri" w:hAnsi="Times New Roman" w:cs="Times New Roman"/>
          <w:b/>
          <w:sz w:val="24"/>
          <w:szCs w:val="24"/>
        </w:rPr>
        <w:t xml:space="preserve">. </w:t>
      </w:r>
      <w:r w:rsidR="006E7313" w:rsidRPr="006E7313">
        <w:rPr>
          <w:rFonts w:ascii="Times New Roman" w:eastAsia="Calibri" w:hAnsi="Times New Roman" w:cs="Times New Roman"/>
          <w:b/>
          <w:sz w:val="24"/>
          <w:szCs w:val="24"/>
        </w:rPr>
        <w:t>Перечень мероприятий подпрогр</w:t>
      </w:r>
      <w:r>
        <w:rPr>
          <w:rFonts w:ascii="Times New Roman" w:eastAsia="Calibri" w:hAnsi="Times New Roman" w:cs="Times New Roman"/>
          <w:b/>
          <w:sz w:val="24"/>
          <w:szCs w:val="24"/>
        </w:rPr>
        <w:t>аммы 1</w:t>
      </w:r>
      <w:r w:rsidRPr="00191EA8">
        <w:rPr>
          <w:rFonts w:ascii="Times New Roman" w:eastAsia="Calibri" w:hAnsi="Times New Roman" w:cs="Times New Roman"/>
          <w:b/>
          <w:sz w:val="24"/>
          <w:szCs w:val="24"/>
        </w:rPr>
        <w:t xml:space="preserve"> </w:t>
      </w:r>
      <w:r w:rsidR="006E7313" w:rsidRPr="006E7313">
        <w:rPr>
          <w:rFonts w:ascii="Times New Roman" w:eastAsia="Calibri" w:hAnsi="Times New Roman" w:cs="Times New Roman"/>
          <w:b/>
          <w:sz w:val="24"/>
          <w:szCs w:val="24"/>
        </w:rPr>
        <w:t>«Профилактика преступлений и иных правонарушений»</w:t>
      </w:r>
    </w:p>
    <w:p w:rsidR="00F14CBE" w:rsidRDefault="00F14CBE" w:rsidP="006E7313">
      <w:pPr>
        <w:ind w:left="375" w:right="284"/>
        <w:contextualSpacing/>
        <w:jc w:val="center"/>
        <w:rPr>
          <w:rFonts w:ascii="Times New Roman" w:eastAsia="Calibri" w:hAnsi="Times New Roman" w:cs="Times New Roman"/>
          <w:b/>
          <w:sz w:val="24"/>
          <w:szCs w:val="24"/>
        </w:rPr>
      </w:pPr>
    </w:p>
    <w:tbl>
      <w:tblPr>
        <w:tblW w:w="54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2552"/>
        <w:gridCol w:w="852"/>
        <w:gridCol w:w="1701"/>
        <w:gridCol w:w="1134"/>
        <w:gridCol w:w="1134"/>
        <w:gridCol w:w="990"/>
        <w:gridCol w:w="849"/>
        <w:gridCol w:w="852"/>
        <w:gridCol w:w="852"/>
        <w:gridCol w:w="858"/>
        <w:gridCol w:w="1982"/>
        <w:gridCol w:w="1694"/>
      </w:tblGrid>
      <w:tr w:rsidR="00674D20" w:rsidRPr="004D0B8A" w:rsidTr="00A76C80">
        <w:trPr>
          <w:trHeight w:val="1633"/>
          <w:jc w:val="center"/>
        </w:trPr>
        <w:tc>
          <w:tcPr>
            <w:tcW w:w="176" w:type="pct"/>
            <w:vMerge w:val="restart"/>
            <w:vAlign w:val="center"/>
          </w:tcPr>
          <w:p w:rsidR="00674D20" w:rsidRPr="004D0B8A" w:rsidRDefault="00674D20" w:rsidP="00CD0EB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 п/п</w:t>
            </w:r>
          </w:p>
          <w:p w:rsidR="00674D20" w:rsidRPr="004D0B8A" w:rsidRDefault="00674D20" w:rsidP="00CD0EB7">
            <w:pPr>
              <w:spacing w:after="0" w:line="240" w:lineRule="auto"/>
              <w:jc w:val="center"/>
              <w:rPr>
                <w:rFonts w:ascii="Times New Roman" w:eastAsia="Calibri" w:hAnsi="Times New Roman" w:cs="Times New Roman"/>
              </w:rPr>
            </w:pPr>
          </w:p>
        </w:tc>
        <w:tc>
          <w:tcPr>
            <w:tcW w:w="797" w:type="pct"/>
            <w:vMerge w:val="restart"/>
            <w:vAlign w:val="center"/>
          </w:tcPr>
          <w:p w:rsidR="00674D20" w:rsidRPr="004D0B8A" w:rsidRDefault="007E213F" w:rsidP="00F965DA">
            <w:pPr>
              <w:spacing w:after="0" w:line="240" w:lineRule="auto"/>
              <w:jc w:val="center"/>
              <w:rPr>
                <w:rFonts w:ascii="Times New Roman" w:eastAsia="Calibri" w:hAnsi="Times New Roman" w:cs="Times New Roman"/>
              </w:rPr>
            </w:pPr>
            <w:r>
              <w:rPr>
                <w:rFonts w:ascii="Times New Roman" w:eastAsia="Calibri" w:hAnsi="Times New Roman" w:cs="Times New Roman"/>
              </w:rPr>
              <w:t>Мероприятие</w:t>
            </w:r>
            <w:r w:rsidR="00674D20" w:rsidRPr="004D0B8A">
              <w:rPr>
                <w:rFonts w:ascii="Times New Roman" w:eastAsia="Calibri" w:hAnsi="Times New Roman" w:cs="Times New Roman"/>
              </w:rPr>
              <w:t xml:space="preserve"> подпрограммы</w:t>
            </w:r>
          </w:p>
        </w:tc>
        <w:tc>
          <w:tcPr>
            <w:tcW w:w="266" w:type="pct"/>
            <w:vMerge w:val="restart"/>
            <w:vAlign w:val="center"/>
          </w:tcPr>
          <w:p w:rsidR="00674D20" w:rsidRPr="004D0B8A" w:rsidRDefault="00674D20" w:rsidP="00CD0EB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Сроки испол</w:t>
            </w:r>
            <w:r>
              <w:rPr>
                <w:rFonts w:ascii="Times New Roman" w:eastAsia="Calibri" w:hAnsi="Times New Roman" w:cs="Times New Roman"/>
              </w:rPr>
              <w:t>-</w:t>
            </w:r>
            <w:r w:rsidRPr="004D0B8A">
              <w:rPr>
                <w:rFonts w:ascii="Times New Roman" w:eastAsia="Calibri" w:hAnsi="Times New Roman" w:cs="Times New Roman"/>
              </w:rPr>
              <w:t>нения меро</w:t>
            </w:r>
            <w:r>
              <w:rPr>
                <w:rFonts w:ascii="Times New Roman" w:eastAsia="Calibri" w:hAnsi="Times New Roman" w:cs="Times New Roman"/>
              </w:rPr>
              <w:t>-</w:t>
            </w:r>
            <w:r w:rsidRPr="004D0B8A">
              <w:rPr>
                <w:rFonts w:ascii="Times New Roman" w:eastAsia="Calibri" w:hAnsi="Times New Roman" w:cs="Times New Roman"/>
              </w:rPr>
              <w:t>прия</w:t>
            </w:r>
            <w:r>
              <w:rPr>
                <w:rFonts w:ascii="Times New Roman" w:eastAsia="Calibri" w:hAnsi="Times New Roman" w:cs="Times New Roman"/>
              </w:rPr>
              <w:t>-</w:t>
            </w:r>
            <w:r w:rsidR="007E213F">
              <w:rPr>
                <w:rFonts w:ascii="Times New Roman" w:eastAsia="Calibri" w:hAnsi="Times New Roman" w:cs="Times New Roman"/>
              </w:rPr>
              <w:t>тия</w:t>
            </w:r>
          </w:p>
        </w:tc>
        <w:tc>
          <w:tcPr>
            <w:tcW w:w="531" w:type="pct"/>
            <w:vMerge w:val="restart"/>
            <w:vAlign w:val="center"/>
          </w:tcPr>
          <w:p w:rsidR="00674D20" w:rsidRPr="004D0B8A" w:rsidRDefault="00674D20" w:rsidP="00CD0EB7">
            <w:pPr>
              <w:spacing w:after="0" w:line="240" w:lineRule="auto"/>
              <w:jc w:val="center"/>
              <w:rPr>
                <w:rFonts w:ascii="Times New Roman" w:eastAsia="Calibri" w:hAnsi="Times New Roman" w:cs="Times New Roman"/>
              </w:rPr>
            </w:pPr>
            <w:r>
              <w:rPr>
                <w:rFonts w:ascii="Times New Roman" w:eastAsia="Calibri" w:hAnsi="Times New Roman" w:cs="Times New Roman"/>
              </w:rPr>
              <w:t>Источники финансиро</w:t>
            </w:r>
            <w:r w:rsidRPr="004D0B8A">
              <w:rPr>
                <w:rFonts w:ascii="Times New Roman" w:eastAsia="Calibri" w:hAnsi="Times New Roman" w:cs="Times New Roman"/>
              </w:rPr>
              <w:t>вания</w:t>
            </w:r>
          </w:p>
        </w:tc>
        <w:tc>
          <w:tcPr>
            <w:tcW w:w="354" w:type="pct"/>
            <w:vMerge w:val="restart"/>
          </w:tcPr>
          <w:p w:rsidR="00191EA8" w:rsidRPr="00191EA8" w:rsidRDefault="00191EA8" w:rsidP="00191EA8">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Объем финансиро</w:t>
            </w:r>
            <w:r w:rsidRPr="00191EA8">
              <w:rPr>
                <w:rFonts w:ascii="Times New Roman" w:eastAsia="Calibri" w:hAnsi="Times New Roman" w:cs="Times New Roman"/>
              </w:rPr>
              <w:t>вания  мероприятия</w:t>
            </w:r>
          </w:p>
          <w:p w:rsidR="004D1F80" w:rsidRDefault="00191EA8" w:rsidP="00191EA8">
            <w:pPr>
              <w:widowControl w:val="0"/>
              <w:tabs>
                <w:tab w:val="center" w:pos="4677"/>
                <w:tab w:val="right" w:pos="9355"/>
              </w:tabs>
              <w:autoSpaceDE w:val="0"/>
              <w:autoSpaceDN w:val="0"/>
              <w:adjustRightInd w:val="0"/>
              <w:spacing w:after="0" w:line="240" w:lineRule="auto"/>
              <w:ind w:right="-76"/>
              <w:jc w:val="center"/>
              <w:rPr>
                <w:rFonts w:ascii="Times New Roman" w:eastAsia="Calibri" w:hAnsi="Times New Roman" w:cs="Times New Roman"/>
              </w:rPr>
            </w:pPr>
            <w:r w:rsidRPr="00191EA8">
              <w:rPr>
                <w:rFonts w:ascii="Times New Roman" w:eastAsia="Calibri" w:hAnsi="Times New Roman" w:cs="Times New Roman"/>
              </w:rPr>
              <w:t xml:space="preserve">в </w:t>
            </w:r>
            <w:r>
              <w:rPr>
                <w:rFonts w:ascii="Times New Roman" w:eastAsia="Calibri" w:hAnsi="Times New Roman" w:cs="Times New Roman"/>
              </w:rPr>
              <w:t>году, предшествую</w:t>
            </w:r>
            <w:r w:rsidRPr="00191EA8">
              <w:rPr>
                <w:rFonts w:ascii="Times New Roman" w:eastAsia="Calibri" w:hAnsi="Times New Roman" w:cs="Times New Roman"/>
              </w:rPr>
              <w:t>щему году начала реализации программы</w:t>
            </w:r>
            <w:r w:rsidR="004D1F80">
              <w:rPr>
                <w:rFonts w:ascii="Times New Roman" w:eastAsia="Calibri" w:hAnsi="Times New Roman" w:cs="Times New Roman"/>
              </w:rPr>
              <w:t xml:space="preserve"> </w:t>
            </w:r>
          </w:p>
          <w:p w:rsidR="00191EA8" w:rsidRPr="00191EA8" w:rsidRDefault="004D1F80" w:rsidP="00191EA8">
            <w:pPr>
              <w:widowControl w:val="0"/>
              <w:tabs>
                <w:tab w:val="center" w:pos="4677"/>
                <w:tab w:val="right" w:pos="9355"/>
              </w:tabs>
              <w:autoSpaceDE w:val="0"/>
              <w:autoSpaceDN w:val="0"/>
              <w:adjustRightInd w:val="0"/>
              <w:spacing w:after="0" w:line="240" w:lineRule="auto"/>
              <w:ind w:right="-76"/>
              <w:jc w:val="center"/>
              <w:rPr>
                <w:rFonts w:ascii="Times New Roman" w:eastAsia="Calibri" w:hAnsi="Times New Roman" w:cs="Times New Roman"/>
              </w:rPr>
            </w:pPr>
            <w:r>
              <w:rPr>
                <w:rFonts w:ascii="Times New Roman" w:eastAsia="Calibri" w:hAnsi="Times New Roman" w:cs="Times New Roman"/>
              </w:rPr>
              <w:t>(2019 год)</w:t>
            </w:r>
          </w:p>
          <w:p w:rsidR="00674D20" w:rsidRPr="00674D20" w:rsidRDefault="00191EA8" w:rsidP="00191EA8">
            <w:pPr>
              <w:spacing w:after="0" w:line="240" w:lineRule="auto"/>
              <w:jc w:val="center"/>
              <w:rPr>
                <w:rFonts w:ascii="Times New Roman" w:eastAsia="Calibri" w:hAnsi="Times New Roman" w:cs="Times New Roman"/>
              </w:rPr>
            </w:pPr>
            <w:r w:rsidRPr="00191EA8">
              <w:rPr>
                <w:rFonts w:ascii="Times New Roman" w:eastAsia="Calibri" w:hAnsi="Times New Roman" w:cs="Times New Roman"/>
              </w:rPr>
              <w:t>(тыс. руб.)</w:t>
            </w:r>
          </w:p>
        </w:tc>
        <w:tc>
          <w:tcPr>
            <w:tcW w:w="354" w:type="pct"/>
            <w:vMerge w:val="restart"/>
            <w:vAlign w:val="center"/>
          </w:tcPr>
          <w:p w:rsidR="00674D20" w:rsidRPr="004D0B8A" w:rsidRDefault="00674D20" w:rsidP="00CD0EB7">
            <w:pPr>
              <w:spacing w:after="0" w:line="240" w:lineRule="auto"/>
              <w:jc w:val="center"/>
              <w:rPr>
                <w:rFonts w:ascii="Times New Roman" w:eastAsia="Calibri" w:hAnsi="Times New Roman" w:cs="Times New Roman"/>
              </w:rPr>
            </w:pPr>
            <w:r>
              <w:rPr>
                <w:rFonts w:ascii="Times New Roman" w:eastAsia="Calibri" w:hAnsi="Times New Roman" w:cs="Times New Roman"/>
              </w:rPr>
              <w:t>Всего, (тыс.руб</w:t>
            </w:r>
            <w:r w:rsidRPr="004D0B8A">
              <w:rPr>
                <w:rFonts w:ascii="Times New Roman" w:eastAsia="Calibri" w:hAnsi="Times New Roman" w:cs="Times New Roman"/>
              </w:rPr>
              <w:t>)</w:t>
            </w:r>
          </w:p>
        </w:tc>
        <w:tc>
          <w:tcPr>
            <w:tcW w:w="1374" w:type="pct"/>
            <w:gridSpan w:val="5"/>
            <w:vAlign w:val="center"/>
          </w:tcPr>
          <w:p w:rsidR="00674D20" w:rsidRPr="004D0B8A" w:rsidRDefault="00674D20" w:rsidP="00CD0EB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Объем финансирования по годам (тыс. руб.)</w:t>
            </w:r>
          </w:p>
        </w:tc>
        <w:tc>
          <w:tcPr>
            <w:tcW w:w="619" w:type="pct"/>
            <w:vMerge w:val="restart"/>
            <w:vAlign w:val="center"/>
          </w:tcPr>
          <w:p w:rsidR="00674D20" w:rsidRPr="004D0B8A" w:rsidRDefault="00674D20" w:rsidP="00F965DA">
            <w:pPr>
              <w:spacing w:after="0" w:line="240" w:lineRule="auto"/>
              <w:jc w:val="center"/>
              <w:rPr>
                <w:rFonts w:ascii="Times New Roman" w:eastAsia="Calibri" w:hAnsi="Times New Roman" w:cs="Times New Roman"/>
              </w:rPr>
            </w:pPr>
            <w:r>
              <w:rPr>
                <w:rFonts w:ascii="Times New Roman" w:eastAsia="Calibri" w:hAnsi="Times New Roman" w:cs="Times New Roman"/>
              </w:rPr>
              <w:t>Ответственный за выполнение мероприятия програм</w:t>
            </w:r>
            <w:r w:rsidRPr="004D0B8A">
              <w:rPr>
                <w:rFonts w:ascii="Times New Roman" w:eastAsia="Calibri" w:hAnsi="Times New Roman" w:cs="Times New Roman"/>
              </w:rPr>
              <w:t>мы</w:t>
            </w:r>
          </w:p>
        </w:tc>
        <w:tc>
          <w:tcPr>
            <w:tcW w:w="529" w:type="pct"/>
            <w:vMerge w:val="restart"/>
            <w:vAlign w:val="center"/>
          </w:tcPr>
          <w:p w:rsidR="00674D20" w:rsidRPr="004D0B8A" w:rsidRDefault="00674D20" w:rsidP="00F965DA">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Результаты выполнения мероприятий подпрограммы</w:t>
            </w:r>
          </w:p>
        </w:tc>
      </w:tr>
      <w:tr w:rsidR="00674D20" w:rsidRPr="004D0B8A" w:rsidTr="00A76C80">
        <w:trPr>
          <w:jc w:val="center"/>
        </w:trPr>
        <w:tc>
          <w:tcPr>
            <w:tcW w:w="176" w:type="pct"/>
            <w:vMerge/>
          </w:tcPr>
          <w:p w:rsidR="00674D20" w:rsidRPr="004D0B8A" w:rsidRDefault="00674D20" w:rsidP="00CD0EB7">
            <w:pPr>
              <w:spacing w:after="0" w:line="240" w:lineRule="auto"/>
              <w:jc w:val="center"/>
              <w:rPr>
                <w:rFonts w:ascii="Times New Roman" w:eastAsia="Calibri" w:hAnsi="Times New Roman" w:cs="Times New Roman"/>
              </w:rPr>
            </w:pPr>
          </w:p>
        </w:tc>
        <w:tc>
          <w:tcPr>
            <w:tcW w:w="797" w:type="pct"/>
            <w:vMerge/>
          </w:tcPr>
          <w:p w:rsidR="00674D20" w:rsidRPr="004D0B8A" w:rsidRDefault="00674D20" w:rsidP="00F965DA">
            <w:pPr>
              <w:spacing w:after="0" w:line="240" w:lineRule="auto"/>
              <w:jc w:val="center"/>
              <w:rPr>
                <w:rFonts w:ascii="Times New Roman" w:eastAsia="Calibri" w:hAnsi="Times New Roman" w:cs="Times New Roman"/>
              </w:rPr>
            </w:pPr>
          </w:p>
        </w:tc>
        <w:tc>
          <w:tcPr>
            <w:tcW w:w="266" w:type="pct"/>
            <w:vMerge/>
          </w:tcPr>
          <w:p w:rsidR="00674D20" w:rsidRPr="004D0B8A" w:rsidRDefault="00674D20" w:rsidP="00CD0EB7">
            <w:pPr>
              <w:spacing w:after="0" w:line="240" w:lineRule="auto"/>
              <w:jc w:val="center"/>
              <w:rPr>
                <w:rFonts w:ascii="Times New Roman" w:eastAsia="Calibri" w:hAnsi="Times New Roman" w:cs="Times New Roman"/>
              </w:rPr>
            </w:pPr>
          </w:p>
        </w:tc>
        <w:tc>
          <w:tcPr>
            <w:tcW w:w="531" w:type="pct"/>
            <w:vMerge/>
          </w:tcPr>
          <w:p w:rsidR="00674D20" w:rsidRPr="004D0B8A" w:rsidRDefault="00674D20" w:rsidP="00CD0EB7">
            <w:pPr>
              <w:spacing w:after="0" w:line="240" w:lineRule="auto"/>
              <w:jc w:val="center"/>
              <w:rPr>
                <w:rFonts w:ascii="Times New Roman" w:eastAsia="Calibri" w:hAnsi="Times New Roman" w:cs="Times New Roman"/>
              </w:rPr>
            </w:pPr>
          </w:p>
        </w:tc>
        <w:tc>
          <w:tcPr>
            <w:tcW w:w="354" w:type="pct"/>
            <w:vMerge/>
          </w:tcPr>
          <w:p w:rsidR="00674D20" w:rsidRPr="004D0B8A" w:rsidRDefault="00674D20" w:rsidP="00CD0EB7">
            <w:pPr>
              <w:spacing w:after="0" w:line="240" w:lineRule="auto"/>
              <w:jc w:val="center"/>
              <w:rPr>
                <w:rFonts w:ascii="Times New Roman" w:eastAsia="Calibri" w:hAnsi="Times New Roman" w:cs="Times New Roman"/>
              </w:rPr>
            </w:pPr>
          </w:p>
        </w:tc>
        <w:tc>
          <w:tcPr>
            <w:tcW w:w="354" w:type="pct"/>
            <w:vMerge/>
          </w:tcPr>
          <w:p w:rsidR="00674D20" w:rsidRPr="004D0B8A" w:rsidRDefault="00674D20" w:rsidP="00CD0EB7">
            <w:pPr>
              <w:spacing w:after="0" w:line="240" w:lineRule="auto"/>
              <w:jc w:val="center"/>
              <w:rPr>
                <w:rFonts w:ascii="Times New Roman" w:eastAsia="Calibri" w:hAnsi="Times New Roman" w:cs="Times New Roman"/>
              </w:rPr>
            </w:pPr>
          </w:p>
        </w:tc>
        <w:tc>
          <w:tcPr>
            <w:tcW w:w="309" w:type="pct"/>
          </w:tcPr>
          <w:p w:rsidR="00674D20" w:rsidRPr="004D0B8A" w:rsidRDefault="00674D20" w:rsidP="00CD0EB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 xml:space="preserve">2020 </w:t>
            </w:r>
          </w:p>
          <w:p w:rsidR="00674D20" w:rsidRPr="004D0B8A" w:rsidRDefault="00674D20" w:rsidP="00CD0EB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год</w:t>
            </w:r>
          </w:p>
        </w:tc>
        <w:tc>
          <w:tcPr>
            <w:tcW w:w="265" w:type="pct"/>
          </w:tcPr>
          <w:p w:rsidR="00674D20" w:rsidRPr="004D0B8A" w:rsidRDefault="00674D20" w:rsidP="00CD0EB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2021 год</w:t>
            </w:r>
          </w:p>
        </w:tc>
        <w:tc>
          <w:tcPr>
            <w:tcW w:w="266" w:type="pct"/>
          </w:tcPr>
          <w:p w:rsidR="00674D20" w:rsidRPr="004D0B8A" w:rsidRDefault="00674D20" w:rsidP="00CD0EB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2022 год</w:t>
            </w:r>
          </w:p>
        </w:tc>
        <w:tc>
          <w:tcPr>
            <w:tcW w:w="266" w:type="pct"/>
          </w:tcPr>
          <w:p w:rsidR="00674D20" w:rsidRPr="004D0B8A" w:rsidRDefault="00674D20" w:rsidP="00CD0EB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2023 год</w:t>
            </w:r>
          </w:p>
        </w:tc>
        <w:tc>
          <w:tcPr>
            <w:tcW w:w="268" w:type="pct"/>
          </w:tcPr>
          <w:p w:rsidR="00674D20" w:rsidRPr="004D0B8A" w:rsidRDefault="00674D20" w:rsidP="00CD0EB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2024 год</w:t>
            </w:r>
          </w:p>
        </w:tc>
        <w:tc>
          <w:tcPr>
            <w:tcW w:w="619" w:type="pct"/>
            <w:vMerge/>
          </w:tcPr>
          <w:p w:rsidR="00674D20" w:rsidRPr="004D0B8A" w:rsidRDefault="00674D20" w:rsidP="00F965DA">
            <w:pPr>
              <w:spacing w:after="0" w:line="240" w:lineRule="auto"/>
              <w:jc w:val="center"/>
              <w:rPr>
                <w:rFonts w:ascii="Times New Roman" w:eastAsia="Calibri" w:hAnsi="Times New Roman" w:cs="Times New Roman"/>
              </w:rPr>
            </w:pPr>
          </w:p>
        </w:tc>
        <w:tc>
          <w:tcPr>
            <w:tcW w:w="529" w:type="pct"/>
            <w:vMerge/>
          </w:tcPr>
          <w:p w:rsidR="00674D20" w:rsidRPr="004D0B8A" w:rsidRDefault="00674D20" w:rsidP="00F965DA">
            <w:pPr>
              <w:spacing w:after="0" w:line="240" w:lineRule="auto"/>
              <w:jc w:val="center"/>
              <w:rPr>
                <w:rFonts w:ascii="Times New Roman" w:eastAsia="Calibri" w:hAnsi="Times New Roman" w:cs="Times New Roman"/>
              </w:rPr>
            </w:pPr>
          </w:p>
        </w:tc>
      </w:tr>
      <w:tr w:rsidR="00191EA8" w:rsidRPr="004D0B8A" w:rsidTr="00A76C80">
        <w:trPr>
          <w:trHeight w:val="368"/>
          <w:jc w:val="center"/>
        </w:trPr>
        <w:tc>
          <w:tcPr>
            <w:tcW w:w="176" w:type="pc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w:t>
            </w:r>
          </w:p>
        </w:tc>
        <w:tc>
          <w:tcPr>
            <w:tcW w:w="797" w:type="pc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w:t>
            </w:r>
          </w:p>
        </w:tc>
        <w:tc>
          <w:tcPr>
            <w:tcW w:w="266" w:type="pc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3</w:t>
            </w:r>
          </w:p>
        </w:tc>
        <w:tc>
          <w:tcPr>
            <w:tcW w:w="531" w:type="pc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4</w:t>
            </w:r>
          </w:p>
        </w:tc>
        <w:tc>
          <w:tcPr>
            <w:tcW w:w="354" w:type="pct"/>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354" w:type="pct"/>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309" w:type="pct"/>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265" w:type="pct"/>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266" w:type="pct"/>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266" w:type="pct"/>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268" w:type="pct"/>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619" w:type="pct"/>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529" w:type="pct"/>
          </w:tcPr>
          <w:p w:rsidR="00191EA8" w:rsidRPr="00191EA8" w:rsidRDefault="00191EA8" w:rsidP="00191EA8">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13</w:t>
            </w:r>
          </w:p>
        </w:tc>
      </w:tr>
      <w:tr w:rsidR="00191EA8" w:rsidRPr="004D0B8A" w:rsidTr="00A76C80">
        <w:trPr>
          <w:trHeight w:val="345"/>
          <w:jc w:val="center"/>
        </w:trPr>
        <w:tc>
          <w:tcPr>
            <w:tcW w:w="176"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w:t>
            </w:r>
          </w:p>
        </w:tc>
        <w:tc>
          <w:tcPr>
            <w:tcW w:w="797" w:type="pct"/>
            <w:vMerge w:val="restart"/>
          </w:tcPr>
          <w:p w:rsidR="00191EA8" w:rsidRPr="004D0B8A" w:rsidRDefault="00191EA8" w:rsidP="00191EA8">
            <w:pPr>
              <w:spacing w:after="0" w:line="240" w:lineRule="auto"/>
              <w:jc w:val="center"/>
              <w:rPr>
                <w:rFonts w:ascii="Times New Roman" w:eastAsia="Calibri" w:hAnsi="Times New Roman" w:cs="Times New Roman"/>
                <w:b/>
              </w:rPr>
            </w:pPr>
            <w:r w:rsidRPr="004D0B8A">
              <w:rPr>
                <w:rFonts w:ascii="Times New Roman" w:eastAsia="Calibri" w:hAnsi="Times New Roman" w:cs="Times New Roman"/>
                <w:b/>
              </w:rPr>
              <w:t>Основное мероприятие 01</w:t>
            </w:r>
          </w:p>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Повышение степени антитеррористической защищенности социально значимых объектов, находящихся в собственности муниципального образования</w:t>
            </w:r>
            <w:r>
              <w:rPr>
                <w:rFonts w:ascii="Times New Roman" w:eastAsia="Calibri" w:hAnsi="Times New Roman" w:cs="Times New Roman"/>
              </w:rPr>
              <w:t>,</w:t>
            </w:r>
            <w:r w:rsidRPr="004D0B8A">
              <w:rPr>
                <w:rFonts w:ascii="Times New Roman" w:eastAsia="Calibri" w:hAnsi="Times New Roman" w:cs="Times New Roman"/>
              </w:rPr>
              <w:t xml:space="preserve"> и мест с массовым пребыванием людей</w:t>
            </w:r>
          </w:p>
        </w:tc>
        <w:tc>
          <w:tcPr>
            <w:tcW w:w="266"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vAlign w:val="center"/>
          </w:tcPr>
          <w:p w:rsidR="00191EA8" w:rsidRPr="00A76C80" w:rsidRDefault="00A76C80" w:rsidP="00191EA8">
            <w:pPr>
              <w:spacing w:after="0" w:line="240" w:lineRule="auto"/>
              <w:jc w:val="center"/>
              <w:rPr>
                <w:rFonts w:ascii="Times New Roman" w:hAnsi="Times New Roman" w:cs="Times New Roman"/>
              </w:rPr>
            </w:pPr>
            <w:r>
              <w:rPr>
                <w:rFonts w:ascii="Times New Roman" w:hAnsi="Times New Roman" w:cs="Times New Roman"/>
              </w:rPr>
              <w:t>216,25</w:t>
            </w:r>
          </w:p>
        </w:tc>
        <w:tc>
          <w:tcPr>
            <w:tcW w:w="354" w:type="pct"/>
            <w:vAlign w:val="center"/>
          </w:tcPr>
          <w:p w:rsidR="00191EA8" w:rsidRPr="004D0B8A" w:rsidRDefault="00191EA8" w:rsidP="00191EA8">
            <w:pPr>
              <w:spacing w:after="0" w:line="240" w:lineRule="auto"/>
              <w:jc w:val="center"/>
              <w:rPr>
                <w:rFonts w:ascii="Times New Roman" w:hAnsi="Times New Roman" w:cs="Times New Roman"/>
              </w:rPr>
            </w:pPr>
            <w:r>
              <w:rPr>
                <w:rFonts w:ascii="Times New Roman" w:hAnsi="Times New Roman" w:cs="Times New Roman"/>
              </w:rPr>
              <w:t>3762</w:t>
            </w:r>
          </w:p>
        </w:tc>
        <w:tc>
          <w:tcPr>
            <w:tcW w:w="309" w:type="pct"/>
            <w:vAlign w:val="center"/>
          </w:tcPr>
          <w:p w:rsidR="00191EA8" w:rsidRPr="004D0B8A" w:rsidRDefault="00191EA8" w:rsidP="00191EA8">
            <w:pPr>
              <w:spacing w:after="0" w:line="240" w:lineRule="auto"/>
              <w:jc w:val="center"/>
              <w:rPr>
                <w:rFonts w:ascii="Times New Roman" w:hAnsi="Times New Roman" w:cs="Times New Roman"/>
              </w:rPr>
            </w:pPr>
            <w:r>
              <w:rPr>
                <w:rFonts w:ascii="Times New Roman" w:hAnsi="Times New Roman" w:cs="Times New Roman"/>
              </w:rPr>
              <w:t>314</w:t>
            </w:r>
          </w:p>
        </w:tc>
        <w:tc>
          <w:tcPr>
            <w:tcW w:w="265"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1150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766</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766</w:t>
            </w:r>
          </w:p>
        </w:tc>
        <w:tc>
          <w:tcPr>
            <w:tcW w:w="268"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766</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Увеличение доли социально значимых</w:t>
            </w:r>
            <w:r>
              <w:rPr>
                <w:rFonts w:ascii="Times New Roman" w:eastAsia="Calibri" w:hAnsi="Times New Roman" w:cs="Times New Roman"/>
              </w:rPr>
              <w:t xml:space="preserve"> объектов (учреждений), оборудованных в целях антитерро</w:t>
            </w:r>
            <w:r w:rsidRPr="004D0B8A">
              <w:rPr>
                <w:rFonts w:ascii="Times New Roman" w:eastAsia="Calibri" w:hAnsi="Times New Roman" w:cs="Times New Roman"/>
              </w:rPr>
              <w:t>ристической защищенности средствами безопасности</w:t>
            </w:r>
          </w:p>
        </w:tc>
      </w:tr>
      <w:tr w:rsidR="00191EA8" w:rsidRPr="004D0B8A" w:rsidTr="00A76C80">
        <w:trPr>
          <w:trHeight w:val="1412"/>
          <w:jc w:val="center"/>
        </w:trPr>
        <w:tc>
          <w:tcPr>
            <w:tcW w:w="176"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vAlign w:val="center"/>
          </w:tcPr>
          <w:p w:rsidR="00191EA8" w:rsidRPr="00A76C80" w:rsidRDefault="00A76C80" w:rsidP="00191EA8">
            <w:pPr>
              <w:spacing w:after="0" w:line="240" w:lineRule="auto"/>
              <w:jc w:val="center"/>
              <w:rPr>
                <w:rFonts w:ascii="Times New Roman" w:hAnsi="Times New Roman" w:cs="Times New Roman"/>
              </w:rPr>
            </w:pPr>
            <w:r>
              <w:rPr>
                <w:rFonts w:ascii="Times New Roman" w:hAnsi="Times New Roman" w:cs="Times New Roman"/>
              </w:rPr>
              <w:t>216,25</w:t>
            </w:r>
          </w:p>
        </w:tc>
        <w:tc>
          <w:tcPr>
            <w:tcW w:w="354" w:type="pct"/>
            <w:vAlign w:val="center"/>
          </w:tcPr>
          <w:p w:rsidR="00191EA8" w:rsidRPr="004D0B8A" w:rsidRDefault="00191EA8" w:rsidP="00191EA8">
            <w:pPr>
              <w:spacing w:after="0" w:line="240" w:lineRule="auto"/>
              <w:jc w:val="center"/>
              <w:rPr>
                <w:rFonts w:ascii="Times New Roman" w:hAnsi="Times New Roman" w:cs="Times New Roman"/>
              </w:rPr>
            </w:pPr>
            <w:r>
              <w:rPr>
                <w:rFonts w:ascii="Times New Roman" w:hAnsi="Times New Roman" w:cs="Times New Roman"/>
              </w:rPr>
              <w:t>3762</w:t>
            </w:r>
          </w:p>
        </w:tc>
        <w:tc>
          <w:tcPr>
            <w:tcW w:w="309" w:type="pct"/>
            <w:vAlign w:val="center"/>
          </w:tcPr>
          <w:p w:rsidR="00191EA8" w:rsidRPr="004D0B8A" w:rsidRDefault="00191EA8" w:rsidP="00191EA8">
            <w:pPr>
              <w:spacing w:after="0" w:line="240" w:lineRule="auto"/>
              <w:jc w:val="center"/>
              <w:rPr>
                <w:rFonts w:ascii="Times New Roman" w:hAnsi="Times New Roman" w:cs="Times New Roman"/>
              </w:rPr>
            </w:pPr>
            <w:r>
              <w:rPr>
                <w:rFonts w:ascii="Times New Roman" w:hAnsi="Times New Roman" w:cs="Times New Roman"/>
              </w:rPr>
              <w:t>314</w:t>
            </w:r>
          </w:p>
        </w:tc>
        <w:tc>
          <w:tcPr>
            <w:tcW w:w="265"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1150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766</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766</w:t>
            </w:r>
          </w:p>
        </w:tc>
        <w:tc>
          <w:tcPr>
            <w:tcW w:w="268"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766</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vAlign w:val="center"/>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trHeight w:val="1275"/>
          <w:jc w:val="center"/>
        </w:trPr>
        <w:tc>
          <w:tcPr>
            <w:tcW w:w="176"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vAlign w:val="center"/>
          </w:tcPr>
          <w:p w:rsidR="00191EA8" w:rsidRPr="00A76C80"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vAlign w:val="center"/>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trHeight w:val="963"/>
          <w:jc w:val="center"/>
        </w:trPr>
        <w:tc>
          <w:tcPr>
            <w:tcW w:w="176"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vAlign w:val="center"/>
          </w:tcPr>
          <w:p w:rsidR="00191EA8" w:rsidRPr="00A76C80" w:rsidRDefault="00A76C80" w:rsidP="00191EA8">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0</w:t>
            </w:r>
          </w:p>
        </w:tc>
        <w:tc>
          <w:tcPr>
            <w:tcW w:w="354"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trHeight w:val="606"/>
          <w:jc w:val="center"/>
        </w:trPr>
        <w:tc>
          <w:tcPr>
            <w:tcW w:w="176"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vAlign w:val="center"/>
          </w:tcPr>
          <w:p w:rsidR="00191EA8" w:rsidRPr="00A76C80" w:rsidRDefault="00A76C80" w:rsidP="00191EA8">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0</w:t>
            </w:r>
          </w:p>
        </w:tc>
        <w:tc>
          <w:tcPr>
            <w:tcW w:w="354"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vAlign w:val="center"/>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trHeight w:val="479"/>
          <w:jc w:val="center"/>
        </w:trPr>
        <w:tc>
          <w:tcPr>
            <w:tcW w:w="176"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w:t>
            </w:r>
          </w:p>
        </w:tc>
        <w:tc>
          <w:tcPr>
            <w:tcW w:w="797" w:type="pct"/>
            <w:vMerge w:val="restart"/>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1.</w:t>
            </w:r>
            <w:r>
              <w:rPr>
                <w:rFonts w:ascii="Times New Roman" w:eastAsia="Calibri" w:hAnsi="Times New Roman" w:cs="Times New Roman"/>
              </w:rPr>
              <w:t>0</w:t>
            </w:r>
            <w:r w:rsidRPr="004D0B8A">
              <w:rPr>
                <w:rFonts w:ascii="Times New Roman" w:eastAsia="Calibri" w:hAnsi="Times New Roman" w:cs="Times New Roman"/>
              </w:rPr>
              <w:t>1</w:t>
            </w:r>
            <w:r>
              <w:rPr>
                <w:rFonts w:ascii="Times New Roman" w:eastAsia="Calibri" w:hAnsi="Times New Roman" w:cs="Times New Roman"/>
              </w:rPr>
              <w:t>.</w:t>
            </w:r>
            <w:r w:rsidRPr="004D0B8A">
              <w:rPr>
                <w:rFonts w:ascii="Times New Roman" w:eastAsia="Calibri" w:hAnsi="Times New Roman" w:cs="Times New Roman"/>
              </w:rPr>
              <w:t xml:space="preserve"> Проведение мероприятий по профилактике терроризма</w:t>
            </w:r>
          </w:p>
        </w:tc>
        <w:tc>
          <w:tcPr>
            <w:tcW w:w="266"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vAlign w:val="center"/>
          </w:tcPr>
          <w:p w:rsidR="00191EA8" w:rsidRPr="00A76C80" w:rsidRDefault="00A76C80" w:rsidP="00A76C80">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0</w:t>
            </w:r>
          </w:p>
        </w:tc>
        <w:tc>
          <w:tcPr>
            <w:tcW w:w="354" w:type="pct"/>
            <w:vAlign w:val="center"/>
          </w:tcPr>
          <w:p w:rsidR="00191EA8" w:rsidRPr="004D0B8A" w:rsidRDefault="00191EA8" w:rsidP="00A76C80">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120</w:t>
            </w:r>
          </w:p>
        </w:tc>
        <w:tc>
          <w:tcPr>
            <w:tcW w:w="309" w:type="pct"/>
            <w:vAlign w:val="center"/>
          </w:tcPr>
          <w:p w:rsidR="00191EA8" w:rsidRPr="004D0B8A" w:rsidRDefault="00191EA8" w:rsidP="00A76C80">
            <w:pPr>
              <w:spacing w:after="0" w:line="240" w:lineRule="auto"/>
              <w:jc w:val="center"/>
            </w:pPr>
            <w:r w:rsidRPr="004D0B8A">
              <w:rPr>
                <w:rFonts w:ascii="Times New Roman" w:eastAsia="Calibri" w:hAnsi="Times New Roman" w:cs="Times New Roman"/>
              </w:rPr>
              <w:t>0</w:t>
            </w:r>
          </w:p>
        </w:tc>
        <w:tc>
          <w:tcPr>
            <w:tcW w:w="265" w:type="pct"/>
            <w:vAlign w:val="center"/>
          </w:tcPr>
          <w:p w:rsidR="00191EA8" w:rsidRPr="004D0B8A" w:rsidRDefault="00191EA8" w:rsidP="00A76C80">
            <w:pPr>
              <w:spacing w:after="0" w:line="240" w:lineRule="auto"/>
              <w:jc w:val="center"/>
            </w:pPr>
            <w:r w:rsidRPr="004D0B8A">
              <w:rPr>
                <w:rFonts w:ascii="Times New Roman" w:eastAsia="Calibri" w:hAnsi="Times New Roman" w:cs="Times New Roman"/>
              </w:rPr>
              <w:t>30</w:t>
            </w:r>
          </w:p>
        </w:tc>
        <w:tc>
          <w:tcPr>
            <w:tcW w:w="266" w:type="pct"/>
            <w:vAlign w:val="center"/>
          </w:tcPr>
          <w:p w:rsidR="00191EA8" w:rsidRPr="004D0B8A" w:rsidRDefault="00191EA8" w:rsidP="00A76C80">
            <w:pPr>
              <w:spacing w:after="0" w:line="240" w:lineRule="auto"/>
              <w:jc w:val="center"/>
            </w:pPr>
            <w:r w:rsidRPr="004D0B8A">
              <w:rPr>
                <w:rFonts w:ascii="Times New Roman" w:eastAsia="Calibri" w:hAnsi="Times New Roman" w:cs="Times New Roman"/>
              </w:rPr>
              <w:t>30</w:t>
            </w:r>
          </w:p>
        </w:tc>
        <w:tc>
          <w:tcPr>
            <w:tcW w:w="266" w:type="pct"/>
            <w:vAlign w:val="center"/>
          </w:tcPr>
          <w:p w:rsidR="00191EA8" w:rsidRPr="004D0B8A" w:rsidRDefault="00191EA8" w:rsidP="00A76C80">
            <w:pPr>
              <w:spacing w:after="0" w:line="240" w:lineRule="auto"/>
              <w:jc w:val="center"/>
            </w:pPr>
            <w:r w:rsidRPr="004D0B8A">
              <w:rPr>
                <w:rFonts w:ascii="Times New Roman" w:eastAsia="Calibri" w:hAnsi="Times New Roman" w:cs="Times New Roman"/>
              </w:rPr>
              <w:t>30</w:t>
            </w:r>
          </w:p>
        </w:tc>
        <w:tc>
          <w:tcPr>
            <w:tcW w:w="268" w:type="pct"/>
            <w:vAlign w:val="center"/>
          </w:tcPr>
          <w:p w:rsidR="00191EA8" w:rsidRPr="004D0B8A" w:rsidRDefault="00191EA8" w:rsidP="00A76C80">
            <w:pPr>
              <w:spacing w:after="0" w:line="240" w:lineRule="auto"/>
              <w:jc w:val="center"/>
            </w:pPr>
            <w:r w:rsidRPr="004D0B8A">
              <w:rPr>
                <w:rFonts w:ascii="Times New Roman" w:eastAsia="Calibri" w:hAnsi="Times New Roman" w:cs="Times New Roman"/>
              </w:rPr>
              <w:t>30</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A75B50">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r>
              <w:rPr>
                <w:rFonts w:ascii="Times New Roman" w:eastAsia="Calibri" w:hAnsi="Times New Roman" w:cs="Times New Roman"/>
              </w:rPr>
              <w:t xml:space="preserve">; Котельниковский отдел полиции </w:t>
            </w:r>
            <w:r w:rsidRPr="007F09D3">
              <w:rPr>
                <w:rFonts w:ascii="Times New Roman" w:eastAsia="Calibri" w:hAnsi="Times New Roman" w:cs="Times New Roman"/>
              </w:rPr>
              <w:t>МУ МВД России «Люберецкое»</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Количество мероприятий по профилактике терроризма</w:t>
            </w:r>
          </w:p>
        </w:tc>
      </w:tr>
      <w:tr w:rsidR="00191EA8" w:rsidRPr="004D0B8A" w:rsidTr="00A76C80">
        <w:trPr>
          <w:jc w:val="center"/>
        </w:trPr>
        <w:tc>
          <w:tcPr>
            <w:tcW w:w="176"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бюджетов городского округа Котельники</w:t>
            </w:r>
          </w:p>
        </w:tc>
        <w:tc>
          <w:tcPr>
            <w:tcW w:w="354" w:type="pct"/>
            <w:vAlign w:val="center"/>
          </w:tcPr>
          <w:p w:rsidR="00191EA8" w:rsidRPr="004D0B8A" w:rsidRDefault="00A76C80" w:rsidP="00A76C8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vAlign w:val="center"/>
          </w:tcPr>
          <w:p w:rsidR="00191EA8" w:rsidRPr="004D0B8A" w:rsidRDefault="00191EA8" w:rsidP="00A76C80">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120</w:t>
            </w:r>
          </w:p>
        </w:tc>
        <w:tc>
          <w:tcPr>
            <w:tcW w:w="309" w:type="pct"/>
            <w:vAlign w:val="center"/>
          </w:tcPr>
          <w:p w:rsidR="00191EA8" w:rsidRPr="004D0B8A" w:rsidRDefault="00191EA8" w:rsidP="00A76C80">
            <w:pPr>
              <w:spacing w:after="0" w:line="240" w:lineRule="auto"/>
              <w:jc w:val="center"/>
            </w:pPr>
            <w:r w:rsidRPr="004D0B8A">
              <w:rPr>
                <w:rFonts w:ascii="Times New Roman" w:eastAsia="Calibri" w:hAnsi="Times New Roman" w:cs="Times New Roman"/>
              </w:rPr>
              <w:t>0</w:t>
            </w:r>
          </w:p>
        </w:tc>
        <w:tc>
          <w:tcPr>
            <w:tcW w:w="265" w:type="pct"/>
            <w:vAlign w:val="center"/>
          </w:tcPr>
          <w:p w:rsidR="00191EA8" w:rsidRPr="004D0B8A" w:rsidRDefault="00191EA8" w:rsidP="00A76C80">
            <w:pPr>
              <w:spacing w:after="0" w:line="240" w:lineRule="auto"/>
              <w:jc w:val="center"/>
            </w:pPr>
            <w:r w:rsidRPr="004D0B8A">
              <w:rPr>
                <w:rFonts w:ascii="Times New Roman" w:eastAsia="Calibri" w:hAnsi="Times New Roman" w:cs="Times New Roman"/>
              </w:rPr>
              <w:t>30</w:t>
            </w:r>
          </w:p>
        </w:tc>
        <w:tc>
          <w:tcPr>
            <w:tcW w:w="266" w:type="pct"/>
            <w:vAlign w:val="center"/>
          </w:tcPr>
          <w:p w:rsidR="00191EA8" w:rsidRPr="004D0B8A" w:rsidRDefault="00191EA8" w:rsidP="00A76C80">
            <w:pPr>
              <w:spacing w:after="0" w:line="240" w:lineRule="auto"/>
              <w:jc w:val="center"/>
            </w:pPr>
            <w:r w:rsidRPr="004D0B8A">
              <w:rPr>
                <w:rFonts w:ascii="Times New Roman" w:eastAsia="Calibri" w:hAnsi="Times New Roman" w:cs="Times New Roman"/>
              </w:rPr>
              <w:t>30</w:t>
            </w:r>
          </w:p>
        </w:tc>
        <w:tc>
          <w:tcPr>
            <w:tcW w:w="266" w:type="pct"/>
            <w:vAlign w:val="center"/>
          </w:tcPr>
          <w:p w:rsidR="00191EA8" w:rsidRPr="004D0B8A" w:rsidRDefault="00191EA8" w:rsidP="00A76C80">
            <w:pPr>
              <w:spacing w:after="0" w:line="240" w:lineRule="auto"/>
              <w:jc w:val="center"/>
            </w:pPr>
            <w:r w:rsidRPr="004D0B8A">
              <w:rPr>
                <w:rFonts w:ascii="Times New Roman" w:eastAsia="Calibri" w:hAnsi="Times New Roman" w:cs="Times New Roman"/>
              </w:rPr>
              <w:t>30</w:t>
            </w:r>
          </w:p>
        </w:tc>
        <w:tc>
          <w:tcPr>
            <w:tcW w:w="268" w:type="pct"/>
            <w:vAlign w:val="center"/>
          </w:tcPr>
          <w:p w:rsidR="00191EA8" w:rsidRPr="004D0B8A" w:rsidRDefault="00191EA8" w:rsidP="00A76C80">
            <w:pPr>
              <w:spacing w:after="0" w:line="240" w:lineRule="auto"/>
              <w:jc w:val="center"/>
            </w:pPr>
            <w:r w:rsidRPr="004D0B8A">
              <w:rPr>
                <w:rFonts w:ascii="Times New Roman" w:eastAsia="Calibri" w:hAnsi="Times New Roman" w:cs="Times New Roman"/>
              </w:rPr>
              <w:t>30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vAlign w:val="center"/>
          </w:tcPr>
          <w:p w:rsidR="00191EA8" w:rsidRPr="004D0B8A"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vAlign w:val="center"/>
          </w:tcPr>
          <w:p w:rsidR="00191EA8" w:rsidRPr="004D0B8A"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vAlign w:val="center"/>
          </w:tcPr>
          <w:p w:rsidR="00191EA8" w:rsidRPr="004D0B8A"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3</w:t>
            </w:r>
          </w:p>
        </w:tc>
        <w:tc>
          <w:tcPr>
            <w:tcW w:w="797"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6D6331">
              <w:rPr>
                <w:rFonts w:ascii="Times New Roman" w:eastAsia="Calibri" w:hAnsi="Times New Roman" w:cs="Times New Roman"/>
              </w:rPr>
              <w:t>01.0</w:t>
            </w:r>
            <w:r>
              <w:rPr>
                <w:rFonts w:ascii="Times New Roman" w:eastAsia="Calibri" w:hAnsi="Times New Roman" w:cs="Times New Roman"/>
              </w:rPr>
              <w:t>2.</w:t>
            </w:r>
            <w:r w:rsidRPr="006D6331">
              <w:rPr>
                <w:rFonts w:ascii="Times New Roman" w:eastAsia="Calibri" w:hAnsi="Times New Roman" w:cs="Times New Roman"/>
              </w:rPr>
              <w:t xml:space="preserve"> </w:t>
            </w:r>
            <w:r>
              <w:rPr>
                <w:rFonts w:ascii="Times New Roman" w:eastAsia="Calibri" w:hAnsi="Times New Roman" w:cs="Times New Roman"/>
              </w:rPr>
              <w:t xml:space="preserve">Приобретение </w:t>
            </w:r>
            <w:r w:rsidRPr="004D0B8A">
              <w:rPr>
                <w:rFonts w:ascii="Times New Roman" w:eastAsia="Calibri" w:hAnsi="Times New Roman" w:cs="Times New Roman"/>
              </w:rPr>
              <w:t>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266"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vAlign w:val="center"/>
          </w:tcPr>
          <w:p w:rsidR="00191EA8" w:rsidRPr="004D0B8A"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191EA8" w:rsidRPr="004D0B8A" w:rsidTr="00A76C80">
        <w:trPr>
          <w:jc w:val="center"/>
        </w:trPr>
        <w:tc>
          <w:tcPr>
            <w:tcW w:w="176"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бюджетов городского округа Котельники</w:t>
            </w:r>
          </w:p>
        </w:tc>
        <w:tc>
          <w:tcPr>
            <w:tcW w:w="354" w:type="pct"/>
            <w:vAlign w:val="center"/>
          </w:tcPr>
          <w:p w:rsidR="00A76C80" w:rsidRPr="004D0B8A"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vAlign w:val="center"/>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vAlign w:val="center"/>
          </w:tcPr>
          <w:p w:rsidR="00A76C80" w:rsidRPr="004D0B8A" w:rsidRDefault="00A76C80" w:rsidP="00A76C8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vAlign w:val="center"/>
          </w:tcPr>
          <w:p w:rsidR="00191EA8" w:rsidRPr="004D0B8A"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vAlign w:val="center"/>
          </w:tcPr>
          <w:p w:rsidR="00191EA8" w:rsidRPr="004D0B8A"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trHeight w:val="503"/>
          <w:jc w:val="center"/>
        </w:trPr>
        <w:tc>
          <w:tcPr>
            <w:tcW w:w="17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4</w:t>
            </w:r>
          </w:p>
        </w:tc>
        <w:tc>
          <w:tcPr>
            <w:tcW w:w="797"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1.</w:t>
            </w:r>
            <w:r>
              <w:rPr>
                <w:rFonts w:ascii="Times New Roman" w:eastAsia="Calibri" w:hAnsi="Times New Roman" w:cs="Times New Roman"/>
              </w:rPr>
              <w:t>0</w:t>
            </w:r>
            <w:r w:rsidRPr="004D0B8A">
              <w:rPr>
                <w:rFonts w:ascii="Times New Roman" w:eastAsia="Calibri" w:hAnsi="Times New Roman" w:cs="Times New Roman"/>
              </w:rPr>
              <w:t>3</w:t>
            </w:r>
            <w:r>
              <w:rPr>
                <w:rFonts w:ascii="Times New Roman" w:eastAsia="Calibri" w:hAnsi="Times New Roman" w:cs="Times New Roman"/>
              </w:rPr>
              <w:t>.</w:t>
            </w:r>
            <w:r w:rsidRPr="004D0B8A">
              <w:rPr>
                <w:rFonts w:ascii="Times New Roman" w:eastAsia="Calibri" w:hAnsi="Times New Roman" w:cs="Times New Roman"/>
              </w:rPr>
              <w:t xml:space="preserve"> Оборудование социально значимых объектов инженерно-техническими сооружениями, </w:t>
            </w:r>
            <w:r w:rsidRPr="004D0B8A">
              <w:rPr>
                <w:rFonts w:ascii="Times New Roman" w:eastAsia="Calibri" w:hAnsi="Times New Roman" w:cs="Times New Roman"/>
              </w:rPr>
              <w:lastRenderedPageBreak/>
              <w:t xml:space="preserve">обеспечивающими контроль доступа или блокирование несанкционированного доступа, контроль </w:t>
            </w:r>
            <w:r w:rsidRPr="004D0B8A">
              <w:rPr>
                <w:rFonts w:ascii="Times New Roman" w:eastAsia="Calibri" w:hAnsi="Times New Roman" w:cs="Times New Roman"/>
              </w:rPr>
              <w:br/>
              <w:t xml:space="preserve">и оповещение </w:t>
            </w:r>
            <w:r w:rsidRPr="004D0B8A">
              <w:rPr>
                <w:rFonts w:ascii="Times New Roman" w:eastAsia="Calibri" w:hAnsi="Times New Roman" w:cs="Times New Roman"/>
              </w:rPr>
              <w:br/>
              <w:t>о возникновении угроз</w:t>
            </w:r>
          </w:p>
        </w:tc>
        <w:tc>
          <w:tcPr>
            <w:tcW w:w="26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lastRenderedPageBreak/>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vAlign w:val="center"/>
          </w:tcPr>
          <w:p w:rsidR="00191EA8" w:rsidRDefault="00731A97" w:rsidP="00191EA8">
            <w:pPr>
              <w:spacing w:after="0" w:line="240" w:lineRule="auto"/>
              <w:jc w:val="center"/>
              <w:rPr>
                <w:rFonts w:ascii="Times New Roman" w:hAnsi="Times New Roman" w:cs="Times New Roman"/>
              </w:rPr>
            </w:pPr>
            <w:r>
              <w:rPr>
                <w:rFonts w:ascii="Times New Roman" w:hAnsi="Times New Roman" w:cs="Times New Roman"/>
              </w:rPr>
              <w:t>216,25</w:t>
            </w:r>
          </w:p>
        </w:tc>
        <w:tc>
          <w:tcPr>
            <w:tcW w:w="354" w:type="pct"/>
            <w:vAlign w:val="center"/>
          </w:tcPr>
          <w:p w:rsidR="00191EA8" w:rsidRPr="004D0B8A" w:rsidRDefault="00191EA8" w:rsidP="00191EA8">
            <w:pPr>
              <w:spacing w:after="0" w:line="240" w:lineRule="auto"/>
              <w:jc w:val="center"/>
              <w:rPr>
                <w:rFonts w:ascii="Times New Roman" w:hAnsi="Times New Roman" w:cs="Times New Roman"/>
              </w:rPr>
            </w:pPr>
            <w:r>
              <w:rPr>
                <w:rFonts w:ascii="Times New Roman" w:hAnsi="Times New Roman" w:cs="Times New Roman"/>
              </w:rPr>
              <w:t>3642</w:t>
            </w:r>
          </w:p>
        </w:tc>
        <w:tc>
          <w:tcPr>
            <w:tcW w:w="309" w:type="pct"/>
            <w:vAlign w:val="center"/>
          </w:tcPr>
          <w:p w:rsidR="00191EA8" w:rsidRPr="004D0B8A" w:rsidRDefault="00191EA8" w:rsidP="00191EA8">
            <w:pPr>
              <w:spacing w:after="0" w:line="240" w:lineRule="auto"/>
              <w:jc w:val="center"/>
              <w:rPr>
                <w:rFonts w:ascii="Times New Roman" w:hAnsi="Times New Roman" w:cs="Times New Roman"/>
              </w:rPr>
            </w:pPr>
            <w:r>
              <w:rPr>
                <w:rFonts w:ascii="Times New Roman" w:hAnsi="Times New Roman" w:cs="Times New Roman"/>
              </w:rPr>
              <w:t>314</w:t>
            </w:r>
          </w:p>
        </w:tc>
        <w:tc>
          <w:tcPr>
            <w:tcW w:w="265"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1120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736</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736</w:t>
            </w:r>
          </w:p>
        </w:tc>
        <w:tc>
          <w:tcPr>
            <w:tcW w:w="268"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736</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6E7313">
              <w:rPr>
                <w:rFonts w:ascii="Times New Roman" w:eastAsia="Calibri" w:hAnsi="Times New Roman" w:cs="Times New Roman"/>
              </w:rPr>
              <w:t xml:space="preserve">Отдел по безопасности, предупреждению и ликвидации чрезвычайных </w:t>
            </w:r>
            <w:r w:rsidRPr="006E7313">
              <w:rPr>
                <w:rFonts w:ascii="Times New Roman" w:eastAsia="Calibri" w:hAnsi="Times New Roman" w:cs="Times New Roman"/>
              </w:rPr>
              <w:lastRenderedPageBreak/>
              <w:t>ситуаций и решению задач гражданской обороны</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 xml:space="preserve">Оборудование объектов </w:t>
            </w:r>
            <w:r w:rsidRPr="004D0B8A">
              <w:rPr>
                <w:rFonts w:ascii="Times New Roman" w:eastAsia="Calibri" w:hAnsi="Times New Roman" w:cs="Times New Roman"/>
              </w:rPr>
              <w:t>(учрежде</w:t>
            </w:r>
            <w:r>
              <w:rPr>
                <w:rFonts w:ascii="Times New Roman" w:eastAsia="Calibri" w:hAnsi="Times New Roman" w:cs="Times New Roman"/>
              </w:rPr>
              <w:t xml:space="preserve">ний) пропускными пунктами, </w:t>
            </w:r>
            <w:r w:rsidRPr="004D0B8A">
              <w:rPr>
                <w:rFonts w:ascii="Times New Roman" w:eastAsia="Calibri" w:hAnsi="Times New Roman" w:cs="Times New Roman"/>
              </w:rPr>
              <w:lastRenderedPageBreak/>
              <w:t xml:space="preserve">шлагбаумами, турникетами,   средствами для принудительной остановки авто-транспорта, металлическими дверями с врезным глазком </w:t>
            </w:r>
            <w:r w:rsidRPr="004D0B8A">
              <w:rPr>
                <w:rFonts w:ascii="Times New Roman" w:eastAsia="Calibri" w:hAnsi="Times New Roman" w:cs="Times New Roman"/>
              </w:rPr>
              <w:br/>
              <w:t>и домофоном.</w:t>
            </w:r>
          </w:p>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 xml:space="preserve">Установка </w:t>
            </w:r>
            <w:r w:rsidRPr="004D0B8A">
              <w:rPr>
                <w:rFonts w:ascii="Times New Roman" w:eastAsia="Calibri" w:hAnsi="Times New Roman" w:cs="Times New Roman"/>
              </w:rPr>
              <w:br/>
              <w:t xml:space="preserve">и поддержание </w:t>
            </w:r>
            <w:r w:rsidRPr="004D0B8A">
              <w:rPr>
                <w:rFonts w:ascii="Times New Roman" w:eastAsia="Calibri" w:hAnsi="Times New Roman" w:cs="Times New Roman"/>
              </w:rPr>
              <w:br/>
              <w:t xml:space="preserve">в исправном состоянии охранной сигнализации, </w:t>
            </w:r>
            <w:r w:rsidRPr="004D0B8A">
              <w:rPr>
                <w:rFonts w:ascii="Times New Roman" w:eastAsia="Calibri" w:hAnsi="Times New Roman" w:cs="Times New Roman"/>
              </w:rPr>
              <w:br/>
              <w:t>в том числе систем внутреннего видеонаблюдения</w:t>
            </w:r>
          </w:p>
        </w:tc>
      </w:tr>
      <w:tr w:rsidR="00191EA8" w:rsidRPr="004D0B8A" w:rsidTr="00A76C80">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 xml:space="preserve">Средства бюджета городского </w:t>
            </w:r>
            <w:r w:rsidRPr="004D0B8A">
              <w:rPr>
                <w:rFonts w:ascii="Times New Roman" w:eastAsia="Calibri" w:hAnsi="Times New Roman" w:cs="Times New Roman"/>
              </w:rPr>
              <w:lastRenderedPageBreak/>
              <w:t>округа Котельники</w:t>
            </w:r>
          </w:p>
        </w:tc>
        <w:tc>
          <w:tcPr>
            <w:tcW w:w="354" w:type="pct"/>
            <w:vAlign w:val="center"/>
          </w:tcPr>
          <w:p w:rsidR="00191EA8" w:rsidRDefault="00731A97" w:rsidP="00191EA8">
            <w:pPr>
              <w:spacing w:after="0" w:line="240" w:lineRule="auto"/>
              <w:jc w:val="center"/>
              <w:rPr>
                <w:rFonts w:ascii="Times New Roman" w:hAnsi="Times New Roman" w:cs="Times New Roman"/>
              </w:rPr>
            </w:pPr>
            <w:r>
              <w:rPr>
                <w:rFonts w:ascii="Times New Roman" w:hAnsi="Times New Roman" w:cs="Times New Roman"/>
              </w:rPr>
              <w:lastRenderedPageBreak/>
              <w:t>216,25</w:t>
            </w:r>
          </w:p>
        </w:tc>
        <w:tc>
          <w:tcPr>
            <w:tcW w:w="354" w:type="pct"/>
            <w:vAlign w:val="center"/>
          </w:tcPr>
          <w:p w:rsidR="00191EA8" w:rsidRPr="004D0B8A" w:rsidRDefault="00191EA8" w:rsidP="00191EA8">
            <w:pPr>
              <w:spacing w:after="0" w:line="240" w:lineRule="auto"/>
              <w:jc w:val="center"/>
              <w:rPr>
                <w:rFonts w:ascii="Times New Roman" w:hAnsi="Times New Roman" w:cs="Times New Roman"/>
              </w:rPr>
            </w:pPr>
            <w:r>
              <w:rPr>
                <w:rFonts w:ascii="Times New Roman" w:hAnsi="Times New Roman" w:cs="Times New Roman"/>
              </w:rPr>
              <w:t>3642</w:t>
            </w:r>
          </w:p>
        </w:tc>
        <w:tc>
          <w:tcPr>
            <w:tcW w:w="309" w:type="pct"/>
            <w:vAlign w:val="center"/>
          </w:tcPr>
          <w:p w:rsidR="00191EA8" w:rsidRPr="004D0B8A" w:rsidRDefault="00191EA8" w:rsidP="00191EA8">
            <w:pPr>
              <w:spacing w:after="0" w:line="240" w:lineRule="auto"/>
              <w:jc w:val="center"/>
              <w:rPr>
                <w:rFonts w:ascii="Times New Roman" w:hAnsi="Times New Roman" w:cs="Times New Roman"/>
              </w:rPr>
            </w:pPr>
            <w:r>
              <w:rPr>
                <w:rFonts w:ascii="Times New Roman" w:hAnsi="Times New Roman" w:cs="Times New Roman"/>
              </w:rPr>
              <w:t>314</w:t>
            </w:r>
          </w:p>
        </w:tc>
        <w:tc>
          <w:tcPr>
            <w:tcW w:w="265"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1120</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736</w:t>
            </w:r>
          </w:p>
        </w:tc>
        <w:tc>
          <w:tcPr>
            <w:tcW w:w="266"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736</w:t>
            </w:r>
          </w:p>
        </w:tc>
        <w:tc>
          <w:tcPr>
            <w:tcW w:w="268" w:type="pct"/>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736</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96645E" w:rsidRPr="004D0B8A" w:rsidTr="00731A97">
        <w:trPr>
          <w:trHeight w:val="646"/>
          <w:jc w:val="center"/>
        </w:trPr>
        <w:tc>
          <w:tcPr>
            <w:tcW w:w="176" w:type="pct"/>
            <w:vMerge w:val="restart"/>
            <w:tcBorders>
              <w:top w:val="single" w:sz="4" w:space="0" w:color="auto"/>
              <w:left w:val="single" w:sz="4" w:space="0" w:color="auto"/>
              <w:right w:val="single" w:sz="4" w:space="0" w:color="auto"/>
            </w:tcBorders>
          </w:tcPr>
          <w:p w:rsidR="0096645E" w:rsidRPr="004D0B8A" w:rsidRDefault="0096645E" w:rsidP="0096645E">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5</w:t>
            </w:r>
          </w:p>
        </w:tc>
        <w:tc>
          <w:tcPr>
            <w:tcW w:w="797" w:type="pct"/>
            <w:vMerge w:val="restart"/>
            <w:tcBorders>
              <w:top w:val="single" w:sz="4" w:space="0" w:color="auto"/>
              <w:left w:val="single" w:sz="4" w:space="0" w:color="auto"/>
              <w:right w:val="single" w:sz="4" w:space="0" w:color="auto"/>
            </w:tcBorders>
          </w:tcPr>
          <w:p w:rsidR="0096645E" w:rsidRPr="007320A6" w:rsidRDefault="0096645E" w:rsidP="0096645E">
            <w:pPr>
              <w:spacing w:after="0" w:line="240" w:lineRule="auto"/>
              <w:jc w:val="center"/>
              <w:rPr>
                <w:rFonts w:ascii="Times New Roman" w:eastAsia="Calibri" w:hAnsi="Times New Roman" w:cs="Times New Roman"/>
                <w:b/>
              </w:rPr>
            </w:pPr>
            <w:r w:rsidRPr="007320A6">
              <w:rPr>
                <w:rFonts w:ascii="Times New Roman" w:eastAsia="Calibri" w:hAnsi="Times New Roman" w:cs="Times New Roman"/>
                <w:b/>
              </w:rPr>
              <w:t>Основное мероприятие 02</w:t>
            </w:r>
          </w:p>
          <w:p w:rsidR="0096645E" w:rsidRPr="004D0B8A" w:rsidRDefault="0096645E" w:rsidP="0096645E">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Обеспечение деятельности общественных объединений правоохранительной направленности</w:t>
            </w:r>
          </w:p>
        </w:tc>
        <w:tc>
          <w:tcPr>
            <w:tcW w:w="266" w:type="pct"/>
            <w:vMerge w:val="restart"/>
            <w:tcBorders>
              <w:top w:val="single" w:sz="4" w:space="0" w:color="auto"/>
              <w:left w:val="single" w:sz="4" w:space="0" w:color="auto"/>
              <w:right w:val="single" w:sz="4" w:space="0" w:color="auto"/>
            </w:tcBorders>
          </w:tcPr>
          <w:p w:rsidR="0096645E" w:rsidRPr="004D0B8A" w:rsidRDefault="0096645E" w:rsidP="0096645E">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96645E" w:rsidRPr="004D0B8A" w:rsidRDefault="0096645E" w:rsidP="0096645E">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96645E" w:rsidRPr="004D0B8A" w:rsidRDefault="0096645E" w:rsidP="0096645E">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96645E" w:rsidRPr="004D0B8A" w:rsidRDefault="00B01D68" w:rsidP="0096645E">
            <w:pPr>
              <w:spacing w:after="0" w:line="240" w:lineRule="auto"/>
              <w:jc w:val="center"/>
              <w:rPr>
                <w:rFonts w:ascii="Times New Roman" w:eastAsia="Calibri" w:hAnsi="Times New Roman" w:cs="Times New Roman"/>
              </w:rPr>
            </w:pPr>
            <w:r>
              <w:rPr>
                <w:rFonts w:ascii="Times New Roman" w:eastAsia="Calibri" w:hAnsi="Times New Roman" w:cs="Times New Roman"/>
              </w:rPr>
              <w:t>1992</w:t>
            </w:r>
          </w:p>
        </w:tc>
        <w:tc>
          <w:tcPr>
            <w:tcW w:w="309" w:type="pct"/>
            <w:tcBorders>
              <w:top w:val="single" w:sz="4" w:space="0" w:color="auto"/>
              <w:left w:val="single" w:sz="4" w:space="0" w:color="auto"/>
              <w:bottom w:val="single" w:sz="4" w:space="0" w:color="auto"/>
              <w:right w:val="single" w:sz="4" w:space="0" w:color="auto"/>
            </w:tcBorders>
            <w:vAlign w:val="center"/>
          </w:tcPr>
          <w:p w:rsidR="0096645E" w:rsidRPr="004D0B8A" w:rsidRDefault="0096645E" w:rsidP="0096645E">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96645E" w:rsidRPr="004D0B8A" w:rsidRDefault="00034669" w:rsidP="0096645E">
            <w:pPr>
              <w:spacing w:after="0" w:line="240" w:lineRule="auto"/>
              <w:jc w:val="center"/>
              <w:rPr>
                <w:rFonts w:ascii="Times New Roman" w:eastAsia="Calibri" w:hAnsi="Times New Roman" w:cs="Times New Roman"/>
              </w:rPr>
            </w:pPr>
            <w:r>
              <w:rPr>
                <w:rFonts w:ascii="Times New Roman" w:eastAsia="Calibri" w:hAnsi="Times New Roman" w:cs="Times New Roman"/>
              </w:rPr>
              <w:t>498</w:t>
            </w:r>
          </w:p>
        </w:tc>
        <w:tc>
          <w:tcPr>
            <w:tcW w:w="266" w:type="pct"/>
            <w:tcBorders>
              <w:top w:val="single" w:sz="4" w:space="0" w:color="auto"/>
              <w:left w:val="single" w:sz="4" w:space="0" w:color="auto"/>
              <w:bottom w:val="single" w:sz="4" w:space="0" w:color="auto"/>
              <w:right w:val="single" w:sz="4" w:space="0" w:color="auto"/>
            </w:tcBorders>
            <w:vAlign w:val="center"/>
          </w:tcPr>
          <w:p w:rsidR="0096645E" w:rsidRPr="004D0B8A" w:rsidRDefault="00B01D68" w:rsidP="0096645E">
            <w:pPr>
              <w:spacing w:after="0" w:line="240" w:lineRule="auto"/>
              <w:jc w:val="center"/>
              <w:rPr>
                <w:rFonts w:ascii="Times New Roman" w:eastAsia="Calibri" w:hAnsi="Times New Roman" w:cs="Times New Roman"/>
              </w:rPr>
            </w:pPr>
            <w:r>
              <w:rPr>
                <w:rFonts w:ascii="Times New Roman" w:eastAsia="Calibri" w:hAnsi="Times New Roman" w:cs="Times New Roman"/>
              </w:rPr>
              <w:t>498</w:t>
            </w:r>
          </w:p>
        </w:tc>
        <w:tc>
          <w:tcPr>
            <w:tcW w:w="266" w:type="pct"/>
            <w:tcBorders>
              <w:top w:val="single" w:sz="4" w:space="0" w:color="auto"/>
              <w:left w:val="single" w:sz="4" w:space="0" w:color="auto"/>
              <w:bottom w:val="single" w:sz="4" w:space="0" w:color="auto"/>
              <w:right w:val="single" w:sz="4" w:space="0" w:color="auto"/>
            </w:tcBorders>
            <w:vAlign w:val="center"/>
          </w:tcPr>
          <w:p w:rsidR="0096645E" w:rsidRPr="004D0B8A" w:rsidRDefault="00B01D68" w:rsidP="0096645E">
            <w:pPr>
              <w:spacing w:after="0" w:line="240" w:lineRule="auto"/>
              <w:jc w:val="center"/>
              <w:rPr>
                <w:rFonts w:ascii="Times New Roman" w:eastAsia="Calibri" w:hAnsi="Times New Roman" w:cs="Times New Roman"/>
              </w:rPr>
            </w:pPr>
            <w:r>
              <w:rPr>
                <w:rFonts w:ascii="Times New Roman" w:eastAsia="Calibri" w:hAnsi="Times New Roman" w:cs="Times New Roman"/>
              </w:rPr>
              <w:t>498</w:t>
            </w:r>
          </w:p>
        </w:tc>
        <w:tc>
          <w:tcPr>
            <w:tcW w:w="268" w:type="pct"/>
            <w:tcBorders>
              <w:top w:val="single" w:sz="4" w:space="0" w:color="auto"/>
              <w:left w:val="single" w:sz="4" w:space="0" w:color="auto"/>
              <w:bottom w:val="single" w:sz="4" w:space="0" w:color="auto"/>
              <w:right w:val="single" w:sz="4" w:space="0" w:color="auto"/>
            </w:tcBorders>
            <w:vAlign w:val="center"/>
          </w:tcPr>
          <w:p w:rsidR="0096645E" w:rsidRPr="004D0B8A" w:rsidRDefault="00B01D68" w:rsidP="0096645E">
            <w:pPr>
              <w:spacing w:after="0" w:line="240" w:lineRule="auto"/>
              <w:jc w:val="center"/>
              <w:rPr>
                <w:rFonts w:ascii="Times New Roman" w:eastAsia="Calibri" w:hAnsi="Times New Roman" w:cs="Times New Roman"/>
              </w:rPr>
            </w:pPr>
            <w:r>
              <w:rPr>
                <w:rFonts w:ascii="Times New Roman" w:eastAsia="Calibri" w:hAnsi="Times New Roman" w:cs="Times New Roman"/>
              </w:rPr>
              <w:t>498</w:t>
            </w:r>
          </w:p>
        </w:tc>
        <w:tc>
          <w:tcPr>
            <w:tcW w:w="619" w:type="pct"/>
            <w:vMerge w:val="restart"/>
          </w:tcPr>
          <w:p w:rsidR="0096645E" w:rsidRPr="004D0B8A" w:rsidRDefault="0096645E" w:rsidP="0096645E">
            <w:pPr>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r>
              <w:rPr>
                <w:rFonts w:ascii="Times New Roman" w:eastAsia="Calibri" w:hAnsi="Times New Roman" w:cs="Times New Roman"/>
              </w:rPr>
              <w:t xml:space="preserve">; Котельниковский отдел полиции </w:t>
            </w:r>
            <w:r w:rsidRPr="007F09D3">
              <w:rPr>
                <w:rFonts w:ascii="Times New Roman" w:eastAsia="Calibri" w:hAnsi="Times New Roman" w:cs="Times New Roman"/>
              </w:rPr>
              <w:t>МУ МВД России «Люберецкое»</w:t>
            </w:r>
          </w:p>
        </w:tc>
        <w:tc>
          <w:tcPr>
            <w:tcW w:w="529" w:type="pct"/>
            <w:vMerge w:val="restart"/>
          </w:tcPr>
          <w:p w:rsidR="0096645E" w:rsidRPr="004D0B8A" w:rsidRDefault="0096645E" w:rsidP="0096645E">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Увеличение доли от числа граждан принимающих участие в деятельности народных дружин</w:t>
            </w:r>
          </w:p>
        </w:tc>
      </w:tr>
      <w:tr w:rsidR="0096645E" w:rsidRPr="004D0B8A" w:rsidTr="00731A97">
        <w:trPr>
          <w:jc w:val="center"/>
        </w:trPr>
        <w:tc>
          <w:tcPr>
            <w:tcW w:w="176" w:type="pct"/>
            <w:vMerge/>
            <w:tcBorders>
              <w:left w:val="single" w:sz="4" w:space="0" w:color="auto"/>
              <w:right w:val="single" w:sz="4" w:space="0" w:color="auto"/>
            </w:tcBorders>
          </w:tcPr>
          <w:p w:rsidR="0096645E" w:rsidRPr="004D0B8A" w:rsidRDefault="0096645E" w:rsidP="0096645E">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96645E" w:rsidRPr="004D0B8A" w:rsidRDefault="0096645E" w:rsidP="0096645E">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96645E" w:rsidRPr="004D0B8A" w:rsidRDefault="0096645E" w:rsidP="0096645E">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96645E" w:rsidRPr="004D0B8A" w:rsidRDefault="0096645E" w:rsidP="0096645E">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96645E" w:rsidRPr="004D0B8A" w:rsidRDefault="0096645E" w:rsidP="0096645E">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96645E" w:rsidRPr="004D0B8A" w:rsidRDefault="00B01D68" w:rsidP="0096645E">
            <w:pPr>
              <w:spacing w:after="0" w:line="240" w:lineRule="auto"/>
              <w:jc w:val="center"/>
              <w:rPr>
                <w:rFonts w:ascii="Times New Roman" w:eastAsia="Calibri" w:hAnsi="Times New Roman" w:cs="Times New Roman"/>
              </w:rPr>
            </w:pPr>
            <w:r>
              <w:rPr>
                <w:rFonts w:ascii="Times New Roman" w:eastAsia="Calibri" w:hAnsi="Times New Roman" w:cs="Times New Roman"/>
              </w:rPr>
              <w:t>1992</w:t>
            </w:r>
          </w:p>
        </w:tc>
        <w:tc>
          <w:tcPr>
            <w:tcW w:w="309" w:type="pct"/>
            <w:tcBorders>
              <w:top w:val="single" w:sz="4" w:space="0" w:color="auto"/>
              <w:left w:val="single" w:sz="4" w:space="0" w:color="auto"/>
              <w:bottom w:val="single" w:sz="4" w:space="0" w:color="auto"/>
              <w:right w:val="single" w:sz="4" w:space="0" w:color="auto"/>
            </w:tcBorders>
            <w:vAlign w:val="center"/>
          </w:tcPr>
          <w:p w:rsidR="0096645E" w:rsidRPr="004D0B8A" w:rsidRDefault="0096645E" w:rsidP="0096645E">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96645E" w:rsidRPr="004D0B8A" w:rsidRDefault="00034669" w:rsidP="0096645E">
            <w:pPr>
              <w:spacing w:after="0" w:line="240" w:lineRule="auto"/>
              <w:jc w:val="center"/>
              <w:rPr>
                <w:rFonts w:ascii="Times New Roman" w:eastAsia="Calibri" w:hAnsi="Times New Roman" w:cs="Times New Roman"/>
              </w:rPr>
            </w:pPr>
            <w:r>
              <w:rPr>
                <w:rFonts w:ascii="Times New Roman" w:eastAsia="Calibri" w:hAnsi="Times New Roman" w:cs="Times New Roman"/>
              </w:rPr>
              <w:t>498</w:t>
            </w:r>
          </w:p>
        </w:tc>
        <w:tc>
          <w:tcPr>
            <w:tcW w:w="266" w:type="pct"/>
            <w:tcBorders>
              <w:top w:val="single" w:sz="4" w:space="0" w:color="auto"/>
              <w:left w:val="single" w:sz="4" w:space="0" w:color="auto"/>
              <w:bottom w:val="single" w:sz="4" w:space="0" w:color="auto"/>
              <w:right w:val="single" w:sz="4" w:space="0" w:color="auto"/>
            </w:tcBorders>
            <w:vAlign w:val="center"/>
          </w:tcPr>
          <w:p w:rsidR="0096645E" w:rsidRPr="004D0B8A" w:rsidRDefault="00B01D68" w:rsidP="0096645E">
            <w:pPr>
              <w:spacing w:after="0" w:line="240" w:lineRule="auto"/>
              <w:jc w:val="center"/>
              <w:rPr>
                <w:rFonts w:ascii="Times New Roman" w:eastAsia="Calibri" w:hAnsi="Times New Roman" w:cs="Times New Roman"/>
              </w:rPr>
            </w:pPr>
            <w:r>
              <w:rPr>
                <w:rFonts w:ascii="Times New Roman" w:eastAsia="Calibri" w:hAnsi="Times New Roman" w:cs="Times New Roman"/>
              </w:rPr>
              <w:t>498</w:t>
            </w:r>
          </w:p>
        </w:tc>
        <w:tc>
          <w:tcPr>
            <w:tcW w:w="266" w:type="pct"/>
            <w:tcBorders>
              <w:top w:val="single" w:sz="4" w:space="0" w:color="auto"/>
              <w:left w:val="single" w:sz="4" w:space="0" w:color="auto"/>
              <w:bottom w:val="single" w:sz="4" w:space="0" w:color="auto"/>
              <w:right w:val="single" w:sz="4" w:space="0" w:color="auto"/>
            </w:tcBorders>
            <w:vAlign w:val="center"/>
          </w:tcPr>
          <w:p w:rsidR="0096645E" w:rsidRPr="004D0B8A" w:rsidRDefault="00B01D68" w:rsidP="0096645E">
            <w:pPr>
              <w:spacing w:after="0" w:line="240" w:lineRule="auto"/>
              <w:jc w:val="center"/>
              <w:rPr>
                <w:rFonts w:ascii="Times New Roman" w:eastAsia="Calibri" w:hAnsi="Times New Roman" w:cs="Times New Roman"/>
              </w:rPr>
            </w:pPr>
            <w:r>
              <w:rPr>
                <w:rFonts w:ascii="Times New Roman" w:eastAsia="Calibri" w:hAnsi="Times New Roman" w:cs="Times New Roman"/>
              </w:rPr>
              <w:t>498</w:t>
            </w:r>
          </w:p>
        </w:tc>
        <w:tc>
          <w:tcPr>
            <w:tcW w:w="268" w:type="pct"/>
            <w:tcBorders>
              <w:top w:val="single" w:sz="4" w:space="0" w:color="auto"/>
              <w:left w:val="single" w:sz="4" w:space="0" w:color="auto"/>
              <w:bottom w:val="single" w:sz="4" w:space="0" w:color="auto"/>
              <w:right w:val="single" w:sz="4" w:space="0" w:color="auto"/>
            </w:tcBorders>
            <w:vAlign w:val="center"/>
          </w:tcPr>
          <w:p w:rsidR="0096645E" w:rsidRPr="004D0B8A" w:rsidRDefault="00B01D68" w:rsidP="0096645E">
            <w:pPr>
              <w:spacing w:after="0" w:line="240" w:lineRule="auto"/>
              <w:jc w:val="center"/>
              <w:rPr>
                <w:rFonts w:ascii="Times New Roman" w:eastAsia="Calibri" w:hAnsi="Times New Roman" w:cs="Times New Roman"/>
              </w:rPr>
            </w:pPr>
            <w:r>
              <w:rPr>
                <w:rFonts w:ascii="Times New Roman" w:eastAsia="Calibri" w:hAnsi="Times New Roman" w:cs="Times New Roman"/>
              </w:rPr>
              <w:t>498</w:t>
            </w:r>
          </w:p>
        </w:tc>
        <w:tc>
          <w:tcPr>
            <w:tcW w:w="619" w:type="pct"/>
            <w:vMerge/>
            <w:tcBorders>
              <w:left w:val="single" w:sz="4" w:space="0" w:color="auto"/>
              <w:right w:val="single" w:sz="4" w:space="0" w:color="auto"/>
            </w:tcBorders>
          </w:tcPr>
          <w:p w:rsidR="0096645E" w:rsidRPr="004D0B8A" w:rsidRDefault="0096645E" w:rsidP="0096645E">
            <w:pPr>
              <w:spacing w:after="0" w:line="240" w:lineRule="auto"/>
              <w:jc w:val="center"/>
              <w:rPr>
                <w:rFonts w:ascii="Times New Roman" w:eastAsia="Calibri" w:hAnsi="Times New Roman" w:cs="Times New Roman"/>
              </w:rPr>
            </w:pPr>
          </w:p>
        </w:tc>
        <w:tc>
          <w:tcPr>
            <w:tcW w:w="529" w:type="pct"/>
            <w:vMerge/>
          </w:tcPr>
          <w:p w:rsidR="0096645E" w:rsidRPr="004D0B8A" w:rsidRDefault="0096645E" w:rsidP="0096645E">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6</w:t>
            </w:r>
          </w:p>
        </w:tc>
        <w:tc>
          <w:tcPr>
            <w:tcW w:w="797"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2.</w:t>
            </w:r>
            <w:r>
              <w:rPr>
                <w:rFonts w:ascii="Times New Roman" w:eastAsia="Calibri" w:hAnsi="Times New Roman" w:cs="Times New Roman"/>
              </w:rPr>
              <w:t>0</w:t>
            </w:r>
            <w:r w:rsidRPr="004D0B8A">
              <w:rPr>
                <w:rFonts w:ascii="Times New Roman" w:eastAsia="Calibri" w:hAnsi="Times New Roman" w:cs="Times New Roman"/>
              </w:rPr>
              <w:t>1</w:t>
            </w:r>
            <w:r>
              <w:rPr>
                <w:rFonts w:ascii="Times New Roman" w:eastAsia="Calibri" w:hAnsi="Times New Roman" w:cs="Times New Roman"/>
              </w:rPr>
              <w:t>.</w:t>
            </w:r>
            <w:r w:rsidRPr="004D0B8A">
              <w:rPr>
                <w:rFonts w:ascii="Times New Roman" w:eastAsia="Calibri" w:hAnsi="Times New Roman" w:cs="Times New Roman"/>
              </w:rPr>
              <w:t xml:space="preserve"> Проведение мероприятий по привлечению граждан, принимающих участие в деятельности народных дружин</w:t>
            </w:r>
          </w:p>
        </w:tc>
        <w:tc>
          <w:tcPr>
            <w:tcW w:w="26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r>
              <w:rPr>
                <w:rFonts w:ascii="Times New Roman" w:eastAsia="Calibri" w:hAnsi="Times New Roman" w:cs="Times New Roman"/>
              </w:rPr>
              <w:t xml:space="preserve">; Котельниковский отдел полиции </w:t>
            </w:r>
            <w:r w:rsidRPr="007F09D3">
              <w:rPr>
                <w:rFonts w:ascii="Times New Roman" w:eastAsia="Calibri" w:hAnsi="Times New Roman" w:cs="Times New Roman"/>
              </w:rPr>
              <w:t>МУ МВД России «Люберецкое»</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Рост числа граждан, участвующих в деятельности народных дружин</w:t>
            </w: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trHeight w:val="796"/>
          <w:jc w:val="center"/>
        </w:trPr>
        <w:tc>
          <w:tcPr>
            <w:tcW w:w="17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B01D68" w:rsidRPr="004D0B8A" w:rsidTr="000D19D3">
        <w:trPr>
          <w:jc w:val="center"/>
        </w:trPr>
        <w:tc>
          <w:tcPr>
            <w:tcW w:w="176" w:type="pct"/>
            <w:vMerge w:val="restart"/>
            <w:tcBorders>
              <w:top w:val="single" w:sz="4" w:space="0" w:color="auto"/>
              <w:left w:val="single" w:sz="4" w:space="0" w:color="auto"/>
              <w:right w:val="single" w:sz="4" w:space="0" w:color="auto"/>
            </w:tcBorders>
          </w:tcPr>
          <w:p w:rsidR="00B01D68" w:rsidRPr="004D0B8A" w:rsidRDefault="00B01D68" w:rsidP="00B01D6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7</w:t>
            </w:r>
          </w:p>
        </w:tc>
        <w:tc>
          <w:tcPr>
            <w:tcW w:w="797" w:type="pct"/>
            <w:vMerge w:val="restart"/>
            <w:tcBorders>
              <w:top w:val="single" w:sz="4" w:space="0" w:color="auto"/>
              <w:left w:val="single" w:sz="4" w:space="0" w:color="auto"/>
              <w:right w:val="single" w:sz="4" w:space="0" w:color="auto"/>
            </w:tcBorders>
          </w:tcPr>
          <w:p w:rsidR="00B01D68" w:rsidRPr="004D0B8A" w:rsidRDefault="00B01D68" w:rsidP="00B01D6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2.</w:t>
            </w:r>
            <w:r>
              <w:rPr>
                <w:rFonts w:ascii="Times New Roman" w:eastAsia="Calibri" w:hAnsi="Times New Roman" w:cs="Times New Roman"/>
              </w:rPr>
              <w:t>0</w:t>
            </w:r>
            <w:r w:rsidRPr="004D0B8A">
              <w:rPr>
                <w:rFonts w:ascii="Times New Roman" w:eastAsia="Calibri" w:hAnsi="Times New Roman" w:cs="Times New Roman"/>
              </w:rPr>
              <w:t>2</w:t>
            </w:r>
            <w:r>
              <w:rPr>
                <w:rFonts w:ascii="Times New Roman" w:eastAsia="Calibri" w:hAnsi="Times New Roman" w:cs="Times New Roman"/>
              </w:rPr>
              <w:t>.</w:t>
            </w:r>
            <w:r w:rsidRPr="004D0B8A">
              <w:rPr>
                <w:rFonts w:ascii="Times New Roman" w:eastAsia="Calibri" w:hAnsi="Times New Roman" w:cs="Times New Roman"/>
              </w:rPr>
              <w:t xml:space="preserve"> Материальное стимулирование народных дружинников</w:t>
            </w:r>
          </w:p>
        </w:tc>
        <w:tc>
          <w:tcPr>
            <w:tcW w:w="266" w:type="pct"/>
            <w:vMerge w:val="restart"/>
            <w:tcBorders>
              <w:top w:val="single" w:sz="4" w:space="0" w:color="auto"/>
              <w:left w:val="single" w:sz="4" w:space="0" w:color="auto"/>
              <w:right w:val="single" w:sz="4" w:space="0" w:color="auto"/>
            </w:tcBorders>
          </w:tcPr>
          <w:p w:rsidR="00B01D68" w:rsidRPr="004D0B8A" w:rsidRDefault="00B01D68" w:rsidP="00B01D6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B01D68" w:rsidRPr="004D0B8A" w:rsidRDefault="00B01D68" w:rsidP="00B01D6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B01D68" w:rsidRPr="004D0B8A" w:rsidRDefault="00B01D68" w:rsidP="00B01D6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B01D68" w:rsidRPr="004D0B8A" w:rsidRDefault="00B01D68" w:rsidP="00B01D68">
            <w:pPr>
              <w:spacing w:after="0" w:line="240" w:lineRule="auto"/>
              <w:jc w:val="center"/>
              <w:rPr>
                <w:rFonts w:ascii="Times New Roman" w:eastAsia="Calibri" w:hAnsi="Times New Roman" w:cs="Times New Roman"/>
              </w:rPr>
            </w:pPr>
            <w:r>
              <w:rPr>
                <w:rFonts w:ascii="Times New Roman" w:eastAsia="Calibri" w:hAnsi="Times New Roman" w:cs="Times New Roman"/>
              </w:rPr>
              <w:t>1992</w:t>
            </w:r>
          </w:p>
        </w:tc>
        <w:tc>
          <w:tcPr>
            <w:tcW w:w="309" w:type="pct"/>
            <w:tcBorders>
              <w:top w:val="single" w:sz="4" w:space="0" w:color="auto"/>
              <w:left w:val="single" w:sz="4" w:space="0" w:color="auto"/>
              <w:bottom w:val="single" w:sz="4" w:space="0" w:color="auto"/>
              <w:right w:val="single" w:sz="4" w:space="0" w:color="auto"/>
            </w:tcBorders>
            <w:vAlign w:val="center"/>
          </w:tcPr>
          <w:p w:rsidR="00B01D68" w:rsidRPr="004D0B8A" w:rsidRDefault="00B01D68" w:rsidP="00B01D6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B01D68" w:rsidRPr="004D0B8A" w:rsidRDefault="00B01D68" w:rsidP="00B01D68">
            <w:pPr>
              <w:spacing w:after="0" w:line="240" w:lineRule="auto"/>
              <w:jc w:val="center"/>
              <w:rPr>
                <w:rFonts w:ascii="Times New Roman" w:eastAsia="Calibri" w:hAnsi="Times New Roman" w:cs="Times New Roman"/>
              </w:rPr>
            </w:pPr>
            <w:r>
              <w:rPr>
                <w:rFonts w:ascii="Times New Roman" w:eastAsia="Calibri" w:hAnsi="Times New Roman" w:cs="Times New Roman"/>
              </w:rPr>
              <w:t>498</w:t>
            </w:r>
          </w:p>
        </w:tc>
        <w:tc>
          <w:tcPr>
            <w:tcW w:w="266" w:type="pct"/>
            <w:tcBorders>
              <w:top w:val="single" w:sz="4" w:space="0" w:color="auto"/>
              <w:left w:val="single" w:sz="4" w:space="0" w:color="auto"/>
              <w:bottom w:val="single" w:sz="4" w:space="0" w:color="auto"/>
              <w:right w:val="single" w:sz="4" w:space="0" w:color="auto"/>
            </w:tcBorders>
            <w:vAlign w:val="center"/>
          </w:tcPr>
          <w:p w:rsidR="00B01D68" w:rsidRPr="004D0B8A" w:rsidRDefault="00B01D68" w:rsidP="00B01D68">
            <w:pPr>
              <w:spacing w:after="0" w:line="240" w:lineRule="auto"/>
              <w:jc w:val="center"/>
              <w:rPr>
                <w:rFonts w:ascii="Times New Roman" w:eastAsia="Calibri" w:hAnsi="Times New Roman" w:cs="Times New Roman"/>
              </w:rPr>
            </w:pPr>
            <w:r>
              <w:rPr>
                <w:rFonts w:ascii="Times New Roman" w:eastAsia="Calibri" w:hAnsi="Times New Roman" w:cs="Times New Roman"/>
              </w:rPr>
              <w:t>498</w:t>
            </w:r>
          </w:p>
        </w:tc>
        <w:tc>
          <w:tcPr>
            <w:tcW w:w="266" w:type="pct"/>
            <w:tcBorders>
              <w:top w:val="single" w:sz="4" w:space="0" w:color="auto"/>
              <w:left w:val="single" w:sz="4" w:space="0" w:color="auto"/>
              <w:bottom w:val="single" w:sz="4" w:space="0" w:color="auto"/>
              <w:right w:val="single" w:sz="4" w:space="0" w:color="auto"/>
            </w:tcBorders>
            <w:vAlign w:val="center"/>
          </w:tcPr>
          <w:p w:rsidR="00B01D68" w:rsidRPr="004D0B8A" w:rsidRDefault="00B01D68" w:rsidP="00B01D68">
            <w:pPr>
              <w:spacing w:after="0" w:line="240" w:lineRule="auto"/>
              <w:jc w:val="center"/>
              <w:rPr>
                <w:rFonts w:ascii="Times New Roman" w:eastAsia="Calibri" w:hAnsi="Times New Roman" w:cs="Times New Roman"/>
              </w:rPr>
            </w:pPr>
            <w:r>
              <w:rPr>
                <w:rFonts w:ascii="Times New Roman" w:eastAsia="Calibri" w:hAnsi="Times New Roman" w:cs="Times New Roman"/>
              </w:rPr>
              <w:t>498</w:t>
            </w:r>
          </w:p>
        </w:tc>
        <w:tc>
          <w:tcPr>
            <w:tcW w:w="268" w:type="pct"/>
            <w:tcBorders>
              <w:top w:val="single" w:sz="4" w:space="0" w:color="auto"/>
              <w:left w:val="single" w:sz="4" w:space="0" w:color="auto"/>
              <w:bottom w:val="single" w:sz="4" w:space="0" w:color="auto"/>
              <w:right w:val="single" w:sz="4" w:space="0" w:color="auto"/>
            </w:tcBorders>
            <w:vAlign w:val="center"/>
          </w:tcPr>
          <w:p w:rsidR="00B01D68" w:rsidRPr="004D0B8A" w:rsidRDefault="00B01D68" w:rsidP="00B01D68">
            <w:pPr>
              <w:spacing w:after="0" w:line="240" w:lineRule="auto"/>
              <w:jc w:val="center"/>
              <w:rPr>
                <w:rFonts w:ascii="Times New Roman" w:eastAsia="Calibri" w:hAnsi="Times New Roman" w:cs="Times New Roman"/>
              </w:rPr>
            </w:pPr>
            <w:r>
              <w:rPr>
                <w:rFonts w:ascii="Times New Roman" w:eastAsia="Calibri" w:hAnsi="Times New Roman" w:cs="Times New Roman"/>
              </w:rPr>
              <w:t>498</w:t>
            </w:r>
          </w:p>
        </w:tc>
        <w:tc>
          <w:tcPr>
            <w:tcW w:w="619" w:type="pct"/>
            <w:vMerge w:val="restart"/>
          </w:tcPr>
          <w:p w:rsidR="00B01D68" w:rsidRPr="004D0B8A" w:rsidRDefault="00B01D68" w:rsidP="00B01D68">
            <w:pPr>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529" w:type="pct"/>
            <w:vMerge w:val="restart"/>
          </w:tcPr>
          <w:p w:rsidR="00B01D68" w:rsidRPr="004D0B8A" w:rsidRDefault="00B01D68" w:rsidP="00B01D6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Выполнение требований при расчете нормативов расходов бюджета</w:t>
            </w:r>
          </w:p>
        </w:tc>
      </w:tr>
      <w:tr w:rsidR="00B01D68" w:rsidRPr="004D0B8A" w:rsidTr="000D19D3">
        <w:trPr>
          <w:jc w:val="center"/>
        </w:trPr>
        <w:tc>
          <w:tcPr>
            <w:tcW w:w="176" w:type="pct"/>
            <w:vMerge/>
            <w:tcBorders>
              <w:left w:val="single" w:sz="4" w:space="0" w:color="auto"/>
              <w:right w:val="single" w:sz="4" w:space="0" w:color="auto"/>
            </w:tcBorders>
          </w:tcPr>
          <w:p w:rsidR="00B01D68" w:rsidRPr="004D0B8A" w:rsidRDefault="00B01D68" w:rsidP="00B01D6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B01D68" w:rsidRPr="004D0B8A" w:rsidRDefault="00B01D68" w:rsidP="00B01D6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B01D68" w:rsidRPr="004D0B8A" w:rsidRDefault="00B01D68" w:rsidP="00B01D6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B01D68" w:rsidRPr="004D0B8A" w:rsidRDefault="00B01D68" w:rsidP="00B01D6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B01D68" w:rsidRPr="004D0B8A" w:rsidRDefault="00B01D68" w:rsidP="00B01D6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B01D68" w:rsidRPr="004D0B8A" w:rsidRDefault="00B01D68" w:rsidP="00B01D68">
            <w:pPr>
              <w:spacing w:after="0" w:line="240" w:lineRule="auto"/>
              <w:jc w:val="center"/>
              <w:rPr>
                <w:rFonts w:ascii="Times New Roman" w:eastAsia="Calibri" w:hAnsi="Times New Roman" w:cs="Times New Roman"/>
              </w:rPr>
            </w:pPr>
            <w:r>
              <w:rPr>
                <w:rFonts w:ascii="Times New Roman" w:eastAsia="Calibri" w:hAnsi="Times New Roman" w:cs="Times New Roman"/>
              </w:rPr>
              <w:t>1992</w:t>
            </w:r>
          </w:p>
        </w:tc>
        <w:tc>
          <w:tcPr>
            <w:tcW w:w="309" w:type="pct"/>
            <w:tcBorders>
              <w:top w:val="single" w:sz="4" w:space="0" w:color="auto"/>
              <w:left w:val="single" w:sz="4" w:space="0" w:color="auto"/>
              <w:bottom w:val="single" w:sz="4" w:space="0" w:color="auto"/>
              <w:right w:val="single" w:sz="4" w:space="0" w:color="auto"/>
            </w:tcBorders>
            <w:vAlign w:val="center"/>
          </w:tcPr>
          <w:p w:rsidR="00B01D68" w:rsidRPr="004D0B8A" w:rsidRDefault="00B01D68" w:rsidP="00B01D6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B01D68" w:rsidRPr="004D0B8A" w:rsidRDefault="00B01D68" w:rsidP="00B01D68">
            <w:pPr>
              <w:spacing w:after="0" w:line="240" w:lineRule="auto"/>
              <w:jc w:val="center"/>
              <w:rPr>
                <w:rFonts w:ascii="Times New Roman" w:eastAsia="Calibri" w:hAnsi="Times New Roman" w:cs="Times New Roman"/>
              </w:rPr>
            </w:pPr>
            <w:r>
              <w:rPr>
                <w:rFonts w:ascii="Times New Roman" w:eastAsia="Calibri" w:hAnsi="Times New Roman" w:cs="Times New Roman"/>
              </w:rPr>
              <w:t>498</w:t>
            </w:r>
          </w:p>
        </w:tc>
        <w:tc>
          <w:tcPr>
            <w:tcW w:w="266" w:type="pct"/>
            <w:tcBorders>
              <w:top w:val="single" w:sz="4" w:space="0" w:color="auto"/>
              <w:left w:val="single" w:sz="4" w:space="0" w:color="auto"/>
              <w:bottom w:val="single" w:sz="4" w:space="0" w:color="auto"/>
              <w:right w:val="single" w:sz="4" w:space="0" w:color="auto"/>
            </w:tcBorders>
            <w:vAlign w:val="center"/>
          </w:tcPr>
          <w:p w:rsidR="00B01D68" w:rsidRPr="004D0B8A" w:rsidRDefault="00B01D68" w:rsidP="00B01D68">
            <w:pPr>
              <w:spacing w:after="0" w:line="240" w:lineRule="auto"/>
              <w:jc w:val="center"/>
              <w:rPr>
                <w:rFonts w:ascii="Times New Roman" w:eastAsia="Calibri" w:hAnsi="Times New Roman" w:cs="Times New Roman"/>
              </w:rPr>
            </w:pPr>
            <w:r>
              <w:rPr>
                <w:rFonts w:ascii="Times New Roman" w:eastAsia="Calibri" w:hAnsi="Times New Roman" w:cs="Times New Roman"/>
              </w:rPr>
              <w:t>498</w:t>
            </w:r>
          </w:p>
        </w:tc>
        <w:tc>
          <w:tcPr>
            <w:tcW w:w="266" w:type="pct"/>
            <w:tcBorders>
              <w:top w:val="single" w:sz="4" w:space="0" w:color="auto"/>
              <w:left w:val="single" w:sz="4" w:space="0" w:color="auto"/>
              <w:bottom w:val="single" w:sz="4" w:space="0" w:color="auto"/>
              <w:right w:val="single" w:sz="4" w:space="0" w:color="auto"/>
            </w:tcBorders>
            <w:vAlign w:val="center"/>
          </w:tcPr>
          <w:p w:rsidR="00B01D68" w:rsidRPr="004D0B8A" w:rsidRDefault="00B01D68" w:rsidP="00B01D68">
            <w:pPr>
              <w:spacing w:after="0" w:line="240" w:lineRule="auto"/>
              <w:jc w:val="center"/>
              <w:rPr>
                <w:rFonts w:ascii="Times New Roman" w:eastAsia="Calibri" w:hAnsi="Times New Roman" w:cs="Times New Roman"/>
              </w:rPr>
            </w:pPr>
            <w:r>
              <w:rPr>
                <w:rFonts w:ascii="Times New Roman" w:eastAsia="Calibri" w:hAnsi="Times New Roman" w:cs="Times New Roman"/>
              </w:rPr>
              <w:t>498</w:t>
            </w:r>
          </w:p>
        </w:tc>
        <w:tc>
          <w:tcPr>
            <w:tcW w:w="268" w:type="pct"/>
            <w:tcBorders>
              <w:top w:val="single" w:sz="4" w:space="0" w:color="auto"/>
              <w:left w:val="single" w:sz="4" w:space="0" w:color="auto"/>
              <w:bottom w:val="single" w:sz="4" w:space="0" w:color="auto"/>
              <w:right w:val="single" w:sz="4" w:space="0" w:color="auto"/>
            </w:tcBorders>
            <w:vAlign w:val="center"/>
          </w:tcPr>
          <w:p w:rsidR="00B01D68" w:rsidRPr="004D0B8A" w:rsidRDefault="00B01D68" w:rsidP="00B01D68">
            <w:pPr>
              <w:spacing w:after="0" w:line="240" w:lineRule="auto"/>
              <w:jc w:val="center"/>
              <w:rPr>
                <w:rFonts w:ascii="Times New Roman" w:eastAsia="Calibri" w:hAnsi="Times New Roman" w:cs="Times New Roman"/>
              </w:rPr>
            </w:pPr>
            <w:r>
              <w:rPr>
                <w:rFonts w:ascii="Times New Roman" w:eastAsia="Calibri" w:hAnsi="Times New Roman" w:cs="Times New Roman"/>
              </w:rPr>
              <w:t>498</w:t>
            </w:r>
          </w:p>
        </w:tc>
        <w:tc>
          <w:tcPr>
            <w:tcW w:w="619" w:type="pct"/>
            <w:vMerge/>
            <w:tcBorders>
              <w:left w:val="single" w:sz="4" w:space="0" w:color="auto"/>
              <w:right w:val="single" w:sz="4" w:space="0" w:color="auto"/>
            </w:tcBorders>
          </w:tcPr>
          <w:p w:rsidR="00B01D68" w:rsidRPr="004D0B8A" w:rsidRDefault="00B01D68" w:rsidP="00B01D6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B01D68" w:rsidRPr="004D0B8A" w:rsidRDefault="00B01D68" w:rsidP="00B01D6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p w:rsidR="00191EA8" w:rsidRPr="004D0B8A" w:rsidRDefault="00191EA8" w:rsidP="00191EA8">
            <w:pPr>
              <w:spacing w:after="0" w:line="240" w:lineRule="auto"/>
              <w:jc w:val="center"/>
              <w:rPr>
                <w:rFonts w:ascii="Times New Roman" w:eastAsia="Calibri" w:hAnsi="Times New Roman" w:cs="Times New Roman"/>
              </w:rPr>
            </w:pP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8</w:t>
            </w:r>
          </w:p>
        </w:tc>
        <w:tc>
          <w:tcPr>
            <w:tcW w:w="797"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2.</w:t>
            </w:r>
            <w:r>
              <w:rPr>
                <w:rFonts w:ascii="Times New Roman" w:eastAsia="Calibri" w:hAnsi="Times New Roman" w:cs="Times New Roman"/>
              </w:rPr>
              <w:t>0</w:t>
            </w:r>
            <w:r w:rsidRPr="004D0B8A">
              <w:rPr>
                <w:rFonts w:ascii="Times New Roman" w:eastAsia="Calibri" w:hAnsi="Times New Roman" w:cs="Times New Roman"/>
              </w:rPr>
              <w:t>3</w:t>
            </w:r>
            <w:r>
              <w:rPr>
                <w:rFonts w:ascii="Times New Roman" w:eastAsia="Calibri" w:hAnsi="Times New Roman" w:cs="Times New Roman"/>
              </w:rPr>
              <w:t>.</w:t>
            </w:r>
            <w:r w:rsidRPr="004D0B8A">
              <w:rPr>
                <w:rFonts w:ascii="Times New Roman" w:eastAsia="Calibri" w:hAnsi="Times New Roman" w:cs="Times New Roman"/>
              </w:rPr>
              <w:t xml:space="preserve"> Материально-техническое обеспечение </w:t>
            </w:r>
            <w:r w:rsidRPr="004D0B8A">
              <w:rPr>
                <w:rFonts w:ascii="Times New Roman" w:eastAsia="Calibri" w:hAnsi="Times New Roman" w:cs="Times New Roman"/>
              </w:rPr>
              <w:lastRenderedPageBreak/>
              <w:t>деятельности народных дружин</w:t>
            </w:r>
          </w:p>
        </w:tc>
        <w:tc>
          <w:tcPr>
            <w:tcW w:w="26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lastRenderedPageBreak/>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6E7313">
              <w:rPr>
                <w:rFonts w:ascii="Times New Roman" w:eastAsia="Calibri" w:hAnsi="Times New Roman" w:cs="Times New Roman"/>
              </w:rPr>
              <w:t xml:space="preserve">Отдел по безопасности, предупреждению и ликвидации </w:t>
            </w:r>
            <w:r w:rsidRPr="006E7313">
              <w:rPr>
                <w:rFonts w:ascii="Times New Roman" w:eastAsia="Calibri" w:hAnsi="Times New Roman" w:cs="Times New Roman"/>
              </w:rPr>
              <w:lastRenderedPageBreak/>
              <w:t>чрезвычайных ситуаций и решению задач гражданской обороны</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lastRenderedPageBreak/>
              <w:t xml:space="preserve">Обеспечение народных дружин необходимой </w:t>
            </w:r>
            <w:r w:rsidRPr="004D0B8A">
              <w:rPr>
                <w:rFonts w:ascii="Times New Roman" w:eastAsia="Calibri" w:hAnsi="Times New Roman" w:cs="Times New Roman"/>
              </w:rPr>
              <w:lastRenderedPageBreak/>
              <w:t>материально-технической базой</w:t>
            </w: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 xml:space="preserve">Средства бюджета городского </w:t>
            </w:r>
            <w:r w:rsidRPr="004D0B8A">
              <w:rPr>
                <w:rFonts w:ascii="Times New Roman" w:eastAsia="Calibri" w:hAnsi="Times New Roman" w:cs="Times New Roman"/>
              </w:rPr>
              <w:lastRenderedPageBreak/>
              <w:t>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p w:rsidR="00191EA8" w:rsidRPr="004D0B8A" w:rsidRDefault="00191EA8" w:rsidP="00191EA8">
            <w:pPr>
              <w:spacing w:after="0" w:line="240" w:lineRule="auto"/>
              <w:jc w:val="center"/>
              <w:rPr>
                <w:rFonts w:ascii="Times New Roman" w:eastAsia="Calibri" w:hAnsi="Times New Roman" w:cs="Times New Roman"/>
              </w:rPr>
            </w:pP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9</w:t>
            </w:r>
          </w:p>
        </w:tc>
        <w:tc>
          <w:tcPr>
            <w:tcW w:w="797"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2.</w:t>
            </w:r>
            <w:r>
              <w:rPr>
                <w:rFonts w:ascii="Times New Roman" w:eastAsia="Calibri" w:hAnsi="Times New Roman" w:cs="Times New Roman"/>
              </w:rPr>
              <w:t>04.</w:t>
            </w:r>
            <w:r w:rsidRPr="004D0B8A">
              <w:rPr>
                <w:rFonts w:ascii="Times New Roman" w:eastAsia="Calibri" w:hAnsi="Times New Roman" w:cs="Times New Roman"/>
              </w:rPr>
              <w:t xml:space="preserve"> Проведение мероприятий по обеспечению правопорядка и безопасности граждан</w:t>
            </w:r>
          </w:p>
        </w:tc>
        <w:tc>
          <w:tcPr>
            <w:tcW w:w="26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r>
              <w:rPr>
                <w:rFonts w:ascii="Times New Roman" w:eastAsia="Calibri" w:hAnsi="Times New Roman" w:cs="Times New Roman"/>
              </w:rPr>
              <w:t xml:space="preserve">; Котельниковский отдел полиции </w:t>
            </w:r>
            <w:r w:rsidRPr="007F09D3">
              <w:rPr>
                <w:rFonts w:ascii="Times New Roman" w:eastAsia="Calibri" w:hAnsi="Times New Roman" w:cs="Times New Roman"/>
              </w:rPr>
              <w:t>МУ МВД России «Люберецкое»</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Количество дополнительных мероприятий по обеспечению правопорядка и безопасности граждан</w:t>
            </w: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10</w:t>
            </w:r>
          </w:p>
        </w:tc>
        <w:tc>
          <w:tcPr>
            <w:tcW w:w="797"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2.</w:t>
            </w:r>
            <w:r>
              <w:rPr>
                <w:rFonts w:ascii="Times New Roman" w:eastAsia="Calibri" w:hAnsi="Times New Roman" w:cs="Times New Roman"/>
              </w:rPr>
              <w:t>0</w:t>
            </w:r>
            <w:r w:rsidRPr="004D0B8A">
              <w:rPr>
                <w:rFonts w:ascii="Times New Roman" w:eastAsia="Calibri" w:hAnsi="Times New Roman" w:cs="Times New Roman"/>
              </w:rPr>
              <w:t>5. Осуществление мероприятий по обучению народных дружинников</w:t>
            </w:r>
          </w:p>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r>
              <w:rPr>
                <w:rFonts w:ascii="Times New Roman" w:eastAsia="Calibri" w:hAnsi="Times New Roman" w:cs="Times New Roman"/>
              </w:rPr>
              <w:t xml:space="preserve">; Котельниковский </w:t>
            </w:r>
            <w:r>
              <w:rPr>
                <w:rFonts w:ascii="Times New Roman" w:eastAsia="Calibri" w:hAnsi="Times New Roman" w:cs="Times New Roman"/>
              </w:rPr>
              <w:lastRenderedPageBreak/>
              <w:t xml:space="preserve">отдел полиции </w:t>
            </w:r>
            <w:r w:rsidRPr="007F09D3">
              <w:rPr>
                <w:rFonts w:ascii="Times New Roman" w:eastAsia="Calibri" w:hAnsi="Times New Roman" w:cs="Times New Roman"/>
              </w:rPr>
              <w:t>МУ МВД России «Люберецкое»</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lastRenderedPageBreak/>
              <w:t>Кол-во обученных народных дружинников</w:t>
            </w: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bottom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bottom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11.</w:t>
            </w:r>
          </w:p>
        </w:tc>
        <w:tc>
          <w:tcPr>
            <w:tcW w:w="797" w:type="pct"/>
            <w:vMerge w:val="restart"/>
            <w:tcBorders>
              <w:left w:val="single" w:sz="4" w:space="0" w:color="auto"/>
              <w:right w:val="single" w:sz="4" w:space="0" w:color="auto"/>
            </w:tcBorders>
          </w:tcPr>
          <w:p w:rsidR="00191EA8" w:rsidRPr="00895787" w:rsidRDefault="00191EA8" w:rsidP="00191EA8">
            <w:pPr>
              <w:spacing w:after="0" w:line="240" w:lineRule="auto"/>
              <w:jc w:val="center"/>
              <w:rPr>
                <w:rFonts w:ascii="Times New Roman" w:eastAsia="Calibri" w:hAnsi="Times New Roman" w:cs="Times New Roman"/>
                <w:b/>
              </w:rPr>
            </w:pPr>
            <w:r w:rsidRPr="00895787">
              <w:rPr>
                <w:rFonts w:ascii="Times New Roman" w:eastAsia="Calibri" w:hAnsi="Times New Roman" w:cs="Times New Roman"/>
                <w:b/>
              </w:rPr>
              <w:t>Основное мероприятие 03.</w:t>
            </w:r>
          </w:p>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26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147,2</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27,2</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r>
              <w:rPr>
                <w:rFonts w:ascii="Times New Roman" w:eastAsia="Calibri" w:hAnsi="Times New Roman" w:cs="Times New Roman"/>
              </w:rPr>
              <w:t xml:space="preserve">; Котельниковский отдел полиции </w:t>
            </w:r>
            <w:r w:rsidRPr="007F09D3">
              <w:rPr>
                <w:rFonts w:ascii="Times New Roman" w:eastAsia="Calibri" w:hAnsi="Times New Roman" w:cs="Times New Roman"/>
              </w:rPr>
              <w:t>МУ МВД России «Люберецкое»</w:t>
            </w:r>
          </w:p>
        </w:tc>
        <w:tc>
          <w:tcPr>
            <w:tcW w:w="529"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 Снижение доли несовершеннолетних в общем числе лиц, совершивших преступления</w:t>
            </w:r>
          </w:p>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 Недопущение (снижение)  преступлений экстремистской направленности</w:t>
            </w: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147,2</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27,2</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14193C">
        <w:trPr>
          <w:trHeight w:val="389"/>
          <w:jc w:val="center"/>
        </w:trPr>
        <w:tc>
          <w:tcPr>
            <w:tcW w:w="17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12</w:t>
            </w:r>
          </w:p>
        </w:tc>
        <w:tc>
          <w:tcPr>
            <w:tcW w:w="797"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3.</w:t>
            </w:r>
            <w:r>
              <w:rPr>
                <w:rFonts w:ascii="Times New Roman" w:eastAsia="Calibri" w:hAnsi="Times New Roman" w:cs="Times New Roman"/>
              </w:rPr>
              <w:t>0</w:t>
            </w:r>
            <w:r w:rsidRPr="004D0B8A">
              <w:rPr>
                <w:rFonts w:ascii="Times New Roman" w:eastAsia="Calibri" w:hAnsi="Times New Roman" w:cs="Times New Roman"/>
              </w:rPr>
              <w:t>3 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w:t>
            </w:r>
          </w:p>
        </w:tc>
        <w:tc>
          <w:tcPr>
            <w:tcW w:w="26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r>
              <w:rPr>
                <w:rFonts w:ascii="Times New Roman" w:eastAsia="Calibri" w:hAnsi="Times New Roman" w:cs="Times New Roman"/>
              </w:rPr>
              <w:t xml:space="preserve">; Котельниковский отдел полиции </w:t>
            </w:r>
            <w:r w:rsidRPr="007F09D3">
              <w:rPr>
                <w:rFonts w:ascii="Times New Roman" w:eastAsia="Calibri" w:hAnsi="Times New Roman" w:cs="Times New Roman"/>
              </w:rPr>
              <w:t>МУ МВД России «Люберецкое»</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Количество мероприятий по профилактике терроризма в местах массового отдыха и скопления молодежи с целью выявления экстремистски настроенных лиц</w:t>
            </w:r>
          </w:p>
        </w:tc>
      </w:tr>
      <w:tr w:rsidR="00191EA8" w:rsidRPr="004D0B8A" w:rsidTr="0014193C">
        <w:trPr>
          <w:trHeight w:val="1398"/>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14193C">
        <w:trPr>
          <w:trHeight w:val="1133"/>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14193C">
        <w:trPr>
          <w:trHeight w:val="807"/>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p w:rsidR="00191EA8" w:rsidRPr="004D0B8A" w:rsidRDefault="00191EA8" w:rsidP="00191EA8">
            <w:pPr>
              <w:spacing w:after="0" w:line="240" w:lineRule="auto"/>
              <w:jc w:val="center"/>
              <w:rPr>
                <w:rFonts w:ascii="Times New Roman" w:eastAsia="Calibri" w:hAnsi="Times New Roman" w:cs="Times New Roman"/>
              </w:rPr>
            </w:pP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lastRenderedPageBreak/>
              <w:t>13</w:t>
            </w:r>
          </w:p>
        </w:tc>
        <w:tc>
          <w:tcPr>
            <w:tcW w:w="797"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3.</w:t>
            </w:r>
            <w:r>
              <w:rPr>
                <w:rFonts w:ascii="Times New Roman" w:eastAsia="Calibri" w:hAnsi="Times New Roman" w:cs="Times New Roman"/>
              </w:rPr>
              <w:t>0</w:t>
            </w:r>
            <w:r w:rsidRPr="004D0B8A">
              <w:rPr>
                <w:rFonts w:ascii="Times New Roman" w:eastAsia="Calibri" w:hAnsi="Times New Roman" w:cs="Times New Roman"/>
              </w:rPr>
              <w:t>4 Проведение мероприятий по профилактике экстремизма</w:t>
            </w:r>
          </w:p>
        </w:tc>
        <w:tc>
          <w:tcPr>
            <w:tcW w:w="26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147,2</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27,2</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r>
              <w:rPr>
                <w:rFonts w:ascii="Times New Roman" w:eastAsia="Calibri" w:hAnsi="Times New Roman" w:cs="Times New Roman"/>
              </w:rPr>
              <w:t xml:space="preserve">; Котельниковский отдел полиции </w:t>
            </w:r>
            <w:r w:rsidRPr="007F09D3">
              <w:rPr>
                <w:rFonts w:ascii="Times New Roman" w:eastAsia="Calibri" w:hAnsi="Times New Roman" w:cs="Times New Roman"/>
              </w:rPr>
              <w:t>МУ МВД России «Люберецкое»</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Количество мероприятий по профилактике экстремизма</w:t>
            </w: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147,2</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27,2</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619"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p w:rsidR="00191EA8" w:rsidRPr="004D0B8A" w:rsidRDefault="00191EA8" w:rsidP="00191EA8">
            <w:pPr>
              <w:spacing w:after="0" w:line="240" w:lineRule="auto"/>
              <w:jc w:val="center"/>
              <w:rPr>
                <w:rFonts w:ascii="Times New Roman" w:eastAsia="Calibri" w:hAnsi="Times New Roman" w:cs="Times New Roman"/>
              </w:rPr>
            </w:pP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bottom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bottom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14</w:t>
            </w:r>
          </w:p>
        </w:tc>
        <w:tc>
          <w:tcPr>
            <w:tcW w:w="797" w:type="pct"/>
            <w:vMerge w:val="restart"/>
          </w:tcPr>
          <w:p w:rsidR="00191EA8"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3.</w:t>
            </w:r>
            <w:r>
              <w:rPr>
                <w:rFonts w:ascii="Times New Roman" w:eastAsia="Calibri" w:hAnsi="Times New Roman" w:cs="Times New Roman"/>
              </w:rPr>
              <w:t>0</w:t>
            </w:r>
            <w:r w:rsidRPr="004D0B8A">
              <w:rPr>
                <w:rFonts w:ascii="Times New Roman" w:eastAsia="Calibri" w:hAnsi="Times New Roman" w:cs="Times New Roman"/>
              </w:rPr>
              <w:t>5 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Проведение «круглого стола», приобретение канцелярских принадлежностей. Формирование толерантных межнациональных отношений.</w:t>
            </w:r>
          </w:p>
        </w:tc>
      </w:tr>
      <w:tr w:rsidR="00191EA8" w:rsidRPr="004D0B8A" w:rsidTr="00731A97">
        <w:trPr>
          <w:jc w:val="center"/>
        </w:trPr>
        <w:tc>
          <w:tcPr>
            <w:tcW w:w="176"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bottom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bottom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bottom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15</w:t>
            </w:r>
          </w:p>
        </w:tc>
        <w:tc>
          <w:tcPr>
            <w:tcW w:w="797" w:type="pct"/>
            <w:vMerge w:val="restart"/>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3.</w:t>
            </w:r>
            <w:r>
              <w:rPr>
                <w:rFonts w:ascii="Times New Roman" w:eastAsia="Calibri" w:hAnsi="Times New Roman" w:cs="Times New Roman"/>
              </w:rPr>
              <w:t>0</w:t>
            </w:r>
            <w:r w:rsidRPr="004D0B8A">
              <w:rPr>
                <w:rFonts w:ascii="Times New Roman" w:eastAsia="Calibri" w:hAnsi="Times New Roman" w:cs="Times New Roman"/>
              </w:rPr>
              <w:t>6 Организация и проведение информационно-</w:t>
            </w:r>
            <w:r w:rsidRPr="004D0B8A">
              <w:rPr>
                <w:rFonts w:ascii="Times New Roman" w:eastAsia="Calibri" w:hAnsi="Times New Roman" w:cs="Times New Roman"/>
              </w:rPr>
              <w:lastRenderedPageBreak/>
              <w:t>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26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lastRenderedPageBreak/>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6E7313">
              <w:rPr>
                <w:rFonts w:ascii="Times New Roman" w:eastAsia="Calibri" w:hAnsi="Times New Roman" w:cs="Times New Roman"/>
              </w:rPr>
              <w:t xml:space="preserve">Отдел по безопасности, предупреждению </w:t>
            </w:r>
            <w:r w:rsidRPr="006E7313">
              <w:rPr>
                <w:rFonts w:ascii="Times New Roman" w:eastAsia="Calibri" w:hAnsi="Times New Roman" w:cs="Times New Roman"/>
              </w:rPr>
              <w:lastRenderedPageBreak/>
              <w:t>и ликвидации чрезвычайных ситуаций и решению задач гражданской обороны</w:t>
            </w:r>
            <w:r>
              <w:rPr>
                <w:rFonts w:ascii="Times New Roman" w:eastAsia="Calibri" w:hAnsi="Times New Roman" w:cs="Times New Roman"/>
              </w:rPr>
              <w:t xml:space="preserve">; Котельниковский отдел полиции </w:t>
            </w:r>
            <w:r w:rsidRPr="007F09D3">
              <w:rPr>
                <w:rFonts w:ascii="Times New Roman" w:eastAsia="Calibri" w:hAnsi="Times New Roman" w:cs="Times New Roman"/>
              </w:rPr>
              <w:t>МУ МВД России «Люберецкое»</w:t>
            </w:r>
          </w:p>
        </w:tc>
        <w:tc>
          <w:tcPr>
            <w:tcW w:w="529"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lastRenderedPageBreak/>
              <w:t>Количество информационно-</w:t>
            </w:r>
            <w:r w:rsidRPr="004D0B8A">
              <w:rPr>
                <w:rFonts w:ascii="Times New Roman" w:eastAsia="Calibri" w:hAnsi="Times New Roman" w:cs="Times New Roman"/>
              </w:rPr>
              <w:lastRenderedPageBreak/>
              <w:t>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191EA8" w:rsidRPr="004D0B8A" w:rsidTr="00731A97">
        <w:trPr>
          <w:jc w:val="center"/>
        </w:trPr>
        <w:tc>
          <w:tcPr>
            <w:tcW w:w="176"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 xml:space="preserve">Средства бюджета </w:t>
            </w:r>
            <w:r w:rsidRPr="004D0B8A">
              <w:rPr>
                <w:rFonts w:ascii="Times New Roman" w:eastAsia="Calibri" w:hAnsi="Times New Roman" w:cs="Times New Roman"/>
              </w:rPr>
              <w:lastRenderedPageBreak/>
              <w:t>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bottom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p w:rsidR="00191EA8" w:rsidRPr="004D0B8A" w:rsidRDefault="00191EA8" w:rsidP="00191EA8">
            <w:pPr>
              <w:spacing w:after="0" w:line="240" w:lineRule="auto"/>
              <w:jc w:val="center"/>
              <w:rPr>
                <w:rFonts w:ascii="Times New Roman" w:eastAsia="Calibri" w:hAnsi="Times New Roman" w:cs="Times New Roman"/>
              </w:rPr>
            </w:pP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16</w:t>
            </w:r>
          </w:p>
        </w:tc>
        <w:tc>
          <w:tcPr>
            <w:tcW w:w="797"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D40576">
              <w:rPr>
                <w:rFonts w:ascii="Times New Roman" w:eastAsia="Calibri" w:hAnsi="Times New Roman" w:cs="Times New Roman"/>
                <w:b/>
              </w:rPr>
              <w:t>Основное мероприятие 04</w:t>
            </w:r>
            <w:r w:rsidRPr="004D0B8A">
              <w:rPr>
                <w:rFonts w:ascii="Times New Roman" w:eastAsia="Calibri" w:hAnsi="Times New Roman" w:cs="Times New Roman"/>
              </w:rPr>
              <w:t>.</w:t>
            </w:r>
          </w:p>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26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tcPr>
          <w:p w:rsidR="00191EA8" w:rsidRPr="00A76C80" w:rsidRDefault="00A76C80" w:rsidP="00191EA8">
            <w:pPr>
              <w:spacing w:after="0" w:line="240" w:lineRule="auto"/>
              <w:jc w:val="center"/>
              <w:rPr>
                <w:rFonts w:ascii="Times New Roman" w:hAnsi="Times New Roman" w:cs="Times New Roman"/>
              </w:rPr>
            </w:pPr>
            <w:r>
              <w:rPr>
                <w:rFonts w:ascii="Times New Roman" w:hAnsi="Times New Roman" w:cs="Times New Roman"/>
                <w:lang w:val="en-US"/>
              </w:rPr>
              <w:t>6409</w:t>
            </w:r>
            <w:r>
              <w:rPr>
                <w:rFonts w:ascii="Times New Roman" w:hAnsi="Times New Roman" w:cs="Times New Roman"/>
              </w:rPr>
              <w:t>,20</w:t>
            </w:r>
          </w:p>
        </w:tc>
        <w:tc>
          <w:tcPr>
            <w:tcW w:w="354"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hAnsi="Times New Roman" w:cs="Times New Roman"/>
              </w:rPr>
            </w:pPr>
            <w:r w:rsidRPr="004D0B8A">
              <w:rPr>
                <w:rFonts w:ascii="Times New Roman" w:hAnsi="Times New Roman" w:cs="Times New Roman"/>
              </w:rPr>
              <w:t>55</w:t>
            </w:r>
            <w:r>
              <w:rPr>
                <w:rFonts w:ascii="Times New Roman" w:hAnsi="Times New Roman" w:cs="Times New Roman"/>
              </w:rPr>
              <w:t>7</w:t>
            </w:r>
            <w:r w:rsidRPr="004D0B8A">
              <w:rPr>
                <w:rFonts w:ascii="Times New Roman" w:hAnsi="Times New Roman" w:cs="Times New Roman"/>
              </w:rPr>
              <w:t>15,7</w:t>
            </w:r>
          </w:p>
        </w:tc>
        <w:tc>
          <w:tcPr>
            <w:tcW w:w="309"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hAnsi="Times New Roman" w:cs="Times New Roman"/>
              </w:rPr>
            </w:pPr>
            <w:r>
              <w:rPr>
                <w:rFonts w:ascii="Times New Roman" w:hAnsi="Times New Roman" w:cs="Times New Roman"/>
              </w:rPr>
              <w:t>7523,7</w:t>
            </w:r>
          </w:p>
        </w:tc>
        <w:tc>
          <w:tcPr>
            <w:tcW w:w="265"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hAnsi="Times New Roman" w:cs="Times New Roman"/>
              </w:rPr>
            </w:pPr>
            <w:r w:rsidRPr="004D0B8A">
              <w:rPr>
                <w:rFonts w:ascii="Times New Roman" w:hAnsi="Times New Roman" w:cs="Times New Roman"/>
              </w:rPr>
              <w:t>11646</w:t>
            </w:r>
          </w:p>
        </w:tc>
        <w:tc>
          <w:tcPr>
            <w:tcW w:w="266"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hAnsi="Times New Roman" w:cs="Times New Roman"/>
              </w:rPr>
            </w:pPr>
            <w:r w:rsidRPr="004D0B8A">
              <w:rPr>
                <w:rFonts w:ascii="Times New Roman" w:hAnsi="Times New Roman" w:cs="Times New Roman"/>
              </w:rPr>
              <w:t>12182</w:t>
            </w:r>
          </w:p>
        </w:tc>
        <w:tc>
          <w:tcPr>
            <w:tcW w:w="266"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hAnsi="Times New Roman" w:cs="Times New Roman"/>
              </w:rPr>
            </w:pPr>
            <w:r w:rsidRPr="004D0B8A">
              <w:rPr>
                <w:rFonts w:ascii="Times New Roman" w:hAnsi="Times New Roman" w:cs="Times New Roman"/>
              </w:rPr>
              <w:t>12182</w:t>
            </w:r>
          </w:p>
        </w:tc>
        <w:tc>
          <w:tcPr>
            <w:tcW w:w="268"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hAnsi="Times New Roman" w:cs="Times New Roman"/>
              </w:rPr>
            </w:pPr>
            <w:r w:rsidRPr="004D0B8A">
              <w:rPr>
                <w:rFonts w:ascii="Times New Roman" w:hAnsi="Times New Roman" w:cs="Times New Roman"/>
              </w:rPr>
              <w:t>12182</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Увеличе</w:t>
            </w:r>
            <w:r>
              <w:rPr>
                <w:rFonts w:ascii="Times New Roman" w:eastAsia="Calibri" w:hAnsi="Times New Roman" w:cs="Times New Roman"/>
              </w:rPr>
              <w:t>ние доли коммерческих объектов,</w:t>
            </w:r>
            <w:r w:rsidRPr="004D0B8A">
              <w:rPr>
                <w:rFonts w:ascii="Times New Roman" w:eastAsia="Calibri" w:hAnsi="Times New Roman" w:cs="Times New Roman"/>
              </w:rPr>
              <w:t xml:space="preserve">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w:t>
            </w:r>
            <w:r w:rsidRPr="004D0B8A">
              <w:rPr>
                <w:rFonts w:ascii="Times New Roman" w:eastAsia="Calibri" w:hAnsi="Times New Roman" w:cs="Times New Roman"/>
              </w:rPr>
              <w:lastRenderedPageBreak/>
              <w:t>общественной безопасности и оперативного управления «Безопасный регион»</w:t>
            </w:r>
          </w:p>
        </w:tc>
      </w:tr>
      <w:tr w:rsidR="00191EA8" w:rsidRPr="004D0B8A" w:rsidTr="00A76C80">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tcPr>
          <w:p w:rsidR="00191EA8" w:rsidRDefault="00A76C80" w:rsidP="00191EA8">
            <w:pPr>
              <w:spacing w:after="0" w:line="240" w:lineRule="auto"/>
              <w:jc w:val="center"/>
              <w:rPr>
                <w:rFonts w:ascii="Times New Roman" w:hAnsi="Times New Roman" w:cs="Times New Roman"/>
              </w:rPr>
            </w:pPr>
            <w:r>
              <w:rPr>
                <w:rFonts w:ascii="Times New Roman" w:hAnsi="Times New Roman" w:cs="Times New Roman"/>
              </w:rPr>
              <w:t>6409,20</w:t>
            </w:r>
          </w:p>
        </w:tc>
        <w:tc>
          <w:tcPr>
            <w:tcW w:w="354"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hAnsi="Times New Roman" w:cs="Times New Roman"/>
              </w:rPr>
            </w:pPr>
            <w:r>
              <w:rPr>
                <w:rFonts w:ascii="Times New Roman" w:hAnsi="Times New Roman" w:cs="Times New Roman"/>
              </w:rPr>
              <w:t>557</w:t>
            </w:r>
            <w:r w:rsidRPr="004D0B8A">
              <w:rPr>
                <w:rFonts w:ascii="Times New Roman" w:hAnsi="Times New Roman" w:cs="Times New Roman"/>
              </w:rPr>
              <w:t>15,7</w:t>
            </w:r>
          </w:p>
        </w:tc>
        <w:tc>
          <w:tcPr>
            <w:tcW w:w="309"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hAnsi="Times New Roman" w:cs="Times New Roman"/>
              </w:rPr>
            </w:pPr>
            <w:r>
              <w:rPr>
                <w:rFonts w:ascii="Times New Roman" w:hAnsi="Times New Roman" w:cs="Times New Roman"/>
              </w:rPr>
              <w:t>7523,7</w:t>
            </w:r>
          </w:p>
        </w:tc>
        <w:tc>
          <w:tcPr>
            <w:tcW w:w="265"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hAnsi="Times New Roman" w:cs="Times New Roman"/>
              </w:rPr>
            </w:pPr>
            <w:r w:rsidRPr="004D0B8A">
              <w:rPr>
                <w:rFonts w:ascii="Times New Roman" w:hAnsi="Times New Roman" w:cs="Times New Roman"/>
              </w:rPr>
              <w:t>11646</w:t>
            </w:r>
          </w:p>
        </w:tc>
        <w:tc>
          <w:tcPr>
            <w:tcW w:w="266"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hAnsi="Times New Roman" w:cs="Times New Roman"/>
              </w:rPr>
            </w:pPr>
            <w:r w:rsidRPr="004D0B8A">
              <w:rPr>
                <w:rFonts w:ascii="Times New Roman" w:hAnsi="Times New Roman" w:cs="Times New Roman"/>
              </w:rPr>
              <w:t>12182</w:t>
            </w:r>
          </w:p>
        </w:tc>
        <w:tc>
          <w:tcPr>
            <w:tcW w:w="266"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hAnsi="Times New Roman" w:cs="Times New Roman"/>
              </w:rPr>
            </w:pPr>
            <w:r w:rsidRPr="004D0B8A">
              <w:rPr>
                <w:rFonts w:ascii="Times New Roman" w:hAnsi="Times New Roman" w:cs="Times New Roman"/>
              </w:rPr>
              <w:t>12182</w:t>
            </w:r>
          </w:p>
        </w:tc>
        <w:tc>
          <w:tcPr>
            <w:tcW w:w="268"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hAnsi="Times New Roman" w:cs="Times New Roman"/>
              </w:rPr>
            </w:pPr>
            <w:r w:rsidRPr="004D0B8A">
              <w:rPr>
                <w:rFonts w:ascii="Times New Roman" w:hAnsi="Times New Roman" w:cs="Times New Roman"/>
              </w:rPr>
              <w:t>12182</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tcPr>
          <w:p w:rsidR="00191EA8" w:rsidRPr="004D0B8A"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tcPr>
          <w:p w:rsidR="00191EA8" w:rsidRPr="004D0B8A"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A76C80" w:rsidP="00A76C8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17</w:t>
            </w:r>
          </w:p>
        </w:tc>
        <w:tc>
          <w:tcPr>
            <w:tcW w:w="797"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4.</w:t>
            </w:r>
            <w:r>
              <w:rPr>
                <w:rFonts w:ascii="Times New Roman" w:eastAsia="Calibri" w:hAnsi="Times New Roman" w:cs="Times New Roman"/>
              </w:rPr>
              <w:t>0</w:t>
            </w:r>
            <w:r w:rsidRPr="004D0B8A">
              <w:rPr>
                <w:rFonts w:ascii="Times New Roman" w:eastAsia="Calibri" w:hAnsi="Times New Roman" w:cs="Times New Roman"/>
              </w:rPr>
              <w:t>1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26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tcPr>
          <w:p w:rsidR="00191EA8" w:rsidRPr="004D0B8A"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5313,70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48827</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4183</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11161</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11161</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11161</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11161</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191EA8" w:rsidRPr="004D0B8A" w:rsidTr="00A76C80">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right w:val="single" w:sz="4" w:space="0" w:color="auto"/>
            </w:tcBorders>
            <w:vAlign w:val="center"/>
          </w:tcPr>
          <w:p w:rsidR="00191EA8" w:rsidRPr="004D0B8A"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5313,70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48827</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4183</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11161</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11161</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11161</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11161</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p w:rsidR="00191EA8" w:rsidRDefault="00191EA8" w:rsidP="00191EA8">
            <w:pPr>
              <w:spacing w:after="0" w:line="240" w:lineRule="auto"/>
              <w:jc w:val="center"/>
              <w:rPr>
                <w:rFonts w:ascii="Times New Roman" w:eastAsia="Calibri" w:hAnsi="Times New Roman" w:cs="Times New Roman"/>
              </w:rPr>
            </w:pPr>
          </w:p>
          <w:p w:rsidR="00191EA8" w:rsidRPr="004D0B8A" w:rsidRDefault="00191EA8" w:rsidP="00191EA8">
            <w:pPr>
              <w:spacing w:after="0" w:line="240" w:lineRule="auto"/>
              <w:jc w:val="center"/>
              <w:rPr>
                <w:rFonts w:ascii="Times New Roman" w:eastAsia="Calibri" w:hAnsi="Times New Roman" w:cs="Times New Roman"/>
              </w:rPr>
            </w:pP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18</w:t>
            </w:r>
          </w:p>
        </w:tc>
        <w:tc>
          <w:tcPr>
            <w:tcW w:w="797"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4.</w:t>
            </w:r>
            <w:r>
              <w:rPr>
                <w:rFonts w:ascii="Times New Roman" w:eastAsia="Calibri" w:hAnsi="Times New Roman" w:cs="Times New Roman"/>
              </w:rPr>
              <w:t>0</w:t>
            </w:r>
            <w:r w:rsidRPr="004D0B8A">
              <w:rPr>
                <w:rFonts w:ascii="Times New Roman" w:eastAsia="Calibri" w:hAnsi="Times New Roman" w:cs="Times New Roman"/>
              </w:rPr>
              <w:t>2 Проведение работ по установке видеокамер с подключением к системе «Безопасный регион» на подъездах многоквартирных домов</w:t>
            </w:r>
          </w:p>
        </w:tc>
        <w:tc>
          <w:tcPr>
            <w:tcW w:w="26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r>
              <w:rPr>
                <w:rFonts w:ascii="Times New Roman" w:eastAsia="Calibri" w:hAnsi="Times New Roman" w:cs="Times New Roman"/>
              </w:rPr>
              <w:t xml:space="preserve">; Государственная жилищная инспекция и Министерство жилищно-коммунального </w:t>
            </w:r>
            <w:r>
              <w:rPr>
                <w:rFonts w:ascii="Times New Roman" w:eastAsia="Calibri" w:hAnsi="Times New Roman" w:cs="Times New Roman"/>
              </w:rPr>
              <w:lastRenderedPageBreak/>
              <w:t>хозяйства Московской области</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lastRenderedPageBreak/>
              <w:t>Установка видеокамер с подключением к системе «Безопасный регион» на подъездах многоквартирных домов</w:t>
            </w:r>
          </w:p>
        </w:tc>
      </w:tr>
      <w:tr w:rsidR="00191EA8" w:rsidRPr="004D0B8A" w:rsidTr="00A76C80">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bottom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bottom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19</w:t>
            </w:r>
          </w:p>
        </w:tc>
        <w:tc>
          <w:tcPr>
            <w:tcW w:w="797"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4.</w:t>
            </w:r>
            <w:r>
              <w:rPr>
                <w:rFonts w:ascii="Times New Roman" w:eastAsia="Calibri" w:hAnsi="Times New Roman" w:cs="Times New Roman"/>
              </w:rPr>
              <w:t>0</w:t>
            </w:r>
            <w:r w:rsidRPr="004D0B8A">
              <w:rPr>
                <w:rFonts w:ascii="Times New Roman" w:eastAsia="Calibri" w:hAnsi="Times New Roman" w:cs="Times New Roman"/>
              </w:rPr>
              <w:t>3 Обслуживание, модернизация и развитие системы «Безопасный регион»</w:t>
            </w:r>
          </w:p>
        </w:tc>
        <w:tc>
          <w:tcPr>
            <w:tcW w:w="26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1095,50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6888,7</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3340,7</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485</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1021</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1021</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1021</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Поддержание в исправном состоянии, модернизация</w:t>
            </w:r>
          </w:p>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Оборудования и развитие системы «Безопасный регион»</w:t>
            </w:r>
          </w:p>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1095,50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68</w:t>
            </w:r>
            <w:r w:rsidRPr="004D0B8A">
              <w:rPr>
                <w:rFonts w:ascii="Times New Roman" w:eastAsia="Calibri" w:hAnsi="Times New Roman" w:cs="Times New Roman"/>
              </w:rPr>
              <w:t>88,7</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3340,7</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485</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1021</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1021</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1021</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731A97">
        <w:trPr>
          <w:jc w:val="center"/>
        </w:trPr>
        <w:tc>
          <w:tcPr>
            <w:tcW w:w="17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A76C8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14193C">
        <w:trPr>
          <w:trHeight w:val="339"/>
          <w:jc w:val="center"/>
        </w:trPr>
        <w:tc>
          <w:tcPr>
            <w:tcW w:w="17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w:t>
            </w:r>
          </w:p>
        </w:tc>
        <w:tc>
          <w:tcPr>
            <w:tcW w:w="797" w:type="pct"/>
            <w:vMerge w:val="restart"/>
            <w:tcBorders>
              <w:left w:val="single" w:sz="4" w:space="0" w:color="auto"/>
              <w:right w:val="single" w:sz="4" w:space="0" w:color="auto"/>
            </w:tcBorders>
          </w:tcPr>
          <w:p w:rsidR="00191EA8" w:rsidRPr="004D0B8A" w:rsidRDefault="00191EA8" w:rsidP="0014193C">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4.</w:t>
            </w:r>
            <w:r>
              <w:rPr>
                <w:rFonts w:ascii="Times New Roman" w:eastAsia="Calibri" w:hAnsi="Times New Roman" w:cs="Times New Roman"/>
              </w:rPr>
              <w:t>0</w:t>
            </w:r>
            <w:r w:rsidRPr="004D0B8A">
              <w:rPr>
                <w:rFonts w:ascii="Times New Roman" w:eastAsia="Calibri" w:hAnsi="Times New Roman" w:cs="Times New Roman"/>
              </w:rPr>
              <w:t>4 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(неденежное)</w:t>
            </w:r>
          </w:p>
        </w:tc>
        <w:tc>
          <w:tcPr>
            <w:tcW w:w="26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529"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191EA8" w:rsidRPr="004D0B8A" w:rsidTr="0014193C">
        <w:trPr>
          <w:trHeight w:val="1490"/>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14193C">
        <w:trPr>
          <w:trHeight w:val="1070"/>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14193C">
        <w:trPr>
          <w:trHeight w:val="899"/>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14193C">
        <w:trPr>
          <w:trHeight w:val="1269"/>
          <w:jc w:val="center"/>
        </w:trPr>
        <w:tc>
          <w:tcPr>
            <w:tcW w:w="17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4D1F80">
        <w:trPr>
          <w:jc w:val="center"/>
        </w:trPr>
        <w:tc>
          <w:tcPr>
            <w:tcW w:w="17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lastRenderedPageBreak/>
              <w:t>21</w:t>
            </w:r>
          </w:p>
        </w:tc>
        <w:tc>
          <w:tcPr>
            <w:tcW w:w="797" w:type="pct"/>
            <w:vMerge w:val="restart"/>
            <w:tcBorders>
              <w:top w:val="single" w:sz="4" w:space="0" w:color="auto"/>
              <w:left w:val="single" w:sz="4" w:space="0" w:color="auto"/>
              <w:right w:val="single" w:sz="4" w:space="0" w:color="auto"/>
            </w:tcBorders>
          </w:tcPr>
          <w:p w:rsidR="00191EA8" w:rsidRPr="008E3B76" w:rsidRDefault="00191EA8" w:rsidP="00191EA8">
            <w:pPr>
              <w:spacing w:after="0" w:line="240" w:lineRule="auto"/>
              <w:jc w:val="center"/>
              <w:rPr>
                <w:rFonts w:ascii="Times New Roman" w:eastAsia="Calibri" w:hAnsi="Times New Roman" w:cs="Times New Roman"/>
                <w:b/>
              </w:rPr>
            </w:pPr>
            <w:r w:rsidRPr="008E3B76">
              <w:rPr>
                <w:rFonts w:ascii="Times New Roman" w:eastAsia="Calibri" w:hAnsi="Times New Roman" w:cs="Times New Roman"/>
                <w:b/>
              </w:rPr>
              <w:t>Основное мероприятие 05</w:t>
            </w:r>
            <w:r>
              <w:rPr>
                <w:rFonts w:ascii="Times New Roman" w:eastAsia="Calibri" w:hAnsi="Times New Roman" w:cs="Times New Roman"/>
                <w:b/>
              </w:rPr>
              <w:t>.</w:t>
            </w:r>
          </w:p>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w:t>
            </w:r>
            <w:r>
              <w:rPr>
                <w:rFonts w:ascii="Times New Roman" w:eastAsia="Calibri" w:hAnsi="Times New Roman" w:cs="Times New Roman"/>
              </w:rPr>
              <w:t xml:space="preserve">ного потребления наркотических </w:t>
            </w:r>
            <w:r w:rsidRPr="004D0B8A">
              <w:rPr>
                <w:rFonts w:ascii="Times New Roman" w:eastAsia="Calibri" w:hAnsi="Times New Roman" w:cs="Times New Roman"/>
              </w:rPr>
              <w:t>средств и психотропных веществ, медицинских осмотров призывников в Военном комиссариате Московской области</w:t>
            </w:r>
          </w:p>
        </w:tc>
        <w:tc>
          <w:tcPr>
            <w:tcW w:w="26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120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529"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Увеличение числа лиц, состоящих на диспансерном наблюдении с диагнозом «Употребление наркотиков с вредными последствиями»</w:t>
            </w:r>
          </w:p>
        </w:tc>
      </w:tr>
      <w:tr w:rsidR="00191EA8" w:rsidRPr="004D0B8A" w:rsidTr="004D1F80">
        <w:trPr>
          <w:trHeight w:val="1150"/>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120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4D1F80">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4D1F80">
        <w:trPr>
          <w:trHeight w:val="630"/>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4D1F80">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22</w:t>
            </w:r>
          </w:p>
        </w:tc>
        <w:tc>
          <w:tcPr>
            <w:tcW w:w="797"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5.</w:t>
            </w:r>
            <w:r>
              <w:rPr>
                <w:rFonts w:ascii="Times New Roman" w:eastAsia="Calibri" w:hAnsi="Times New Roman" w:cs="Times New Roman"/>
              </w:rPr>
              <w:t>0</w:t>
            </w:r>
            <w:r w:rsidRPr="004D0B8A">
              <w:rPr>
                <w:rFonts w:ascii="Times New Roman" w:eastAsia="Calibri" w:hAnsi="Times New Roman" w:cs="Times New Roman"/>
              </w:rPr>
              <w:t>1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w:t>
            </w:r>
            <w:r>
              <w:rPr>
                <w:rFonts w:ascii="Times New Roman" w:eastAsia="Calibri" w:hAnsi="Times New Roman" w:cs="Times New Roman"/>
              </w:rPr>
              <w:t xml:space="preserve">вления незаконного </w:t>
            </w:r>
            <w:r>
              <w:rPr>
                <w:rFonts w:ascii="Times New Roman" w:eastAsia="Calibri" w:hAnsi="Times New Roman" w:cs="Times New Roman"/>
              </w:rPr>
              <w:lastRenderedPageBreak/>
              <w:t xml:space="preserve">потребления </w:t>
            </w:r>
            <w:r w:rsidRPr="004D0B8A">
              <w:rPr>
                <w:rFonts w:ascii="Times New Roman" w:eastAsia="Calibri" w:hAnsi="Times New Roman" w:cs="Times New Roman"/>
              </w:rPr>
              <w:t>наркотических средств и психотропных веществ</w:t>
            </w:r>
          </w:p>
        </w:tc>
        <w:tc>
          <w:tcPr>
            <w:tcW w:w="26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lastRenderedPageBreak/>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529"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Увеличение числа лиц, состоящих на диспансерном наблюдении с диагнозом «Употребление наркотиков с вредными последствиями»</w:t>
            </w:r>
          </w:p>
        </w:tc>
      </w:tr>
      <w:tr w:rsidR="00191EA8" w:rsidRPr="004D0B8A" w:rsidTr="0014001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40017" w:rsidRDefault="00140017" w:rsidP="00191EA8">
            <w:pPr>
              <w:spacing w:after="0" w:line="240" w:lineRule="auto"/>
              <w:jc w:val="center"/>
              <w:rPr>
                <w:rFonts w:ascii="Times New Roman" w:eastAsia="Calibri" w:hAnsi="Times New Roman" w:cs="Times New Roman"/>
              </w:rPr>
            </w:pPr>
          </w:p>
          <w:p w:rsidR="00140017" w:rsidRDefault="00140017" w:rsidP="00191EA8">
            <w:pPr>
              <w:spacing w:after="0" w:line="240" w:lineRule="auto"/>
              <w:jc w:val="center"/>
              <w:rPr>
                <w:rFonts w:ascii="Times New Roman" w:eastAsia="Calibri" w:hAnsi="Times New Roman" w:cs="Times New Roman"/>
              </w:rPr>
            </w:pPr>
          </w:p>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14001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14001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731A9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140017">
        <w:trPr>
          <w:trHeight w:val="1220"/>
          <w:jc w:val="center"/>
        </w:trPr>
        <w:tc>
          <w:tcPr>
            <w:tcW w:w="17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400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140017">
        <w:trPr>
          <w:jc w:val="center"/>
        </w:trPr>
        <w:tc>
          <w:tcPr>
            <w:tcW w:w="17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23</w:t>
            </w:r>
          </w:p>
        </w:tc>
        <w:tc>
          <w:tcPr>
            <w:tcW w:w="797"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5.</w:t>
            </w:r>
            <w:r>
              <w:rPr>
                <w:rFonts w:ascii="Times New Roman" w:eastAsia="Calibri" w:hAnsi="Times New Roman" w:cs="Times New Roman"/>
              </w:rPr>
              <w:t>0</w:t>
            </w:r>
            <w:r w:rsidRPr="004D0B8A">
              <w:rPr>
                <w:rFonts w:ascii="Times New Roman" w:eastAsia="Calibri" w:hAnsi="Times New Roman" w:cs="Times New Roman"/>
              </w:rPr>
              <w:t>2. 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26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400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Управления развития отраслей социальной сферы</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Внедрение в образователь</w:t>
            </w:r>
            <w:r w:rsidRPr="004D0B8A">
              <w:rPr>
                <w:rFonts w:ascii="Times New Roman" w:eastAsia="Calibri" w:hAnsi="Times New Roman" w:cs="Times New Roman"/>
              </w:rPr>
              <w:t>ных организациях профилактических программ антинаркотической направленности</w:t>
            </w:r>
          </w:p>
        </w:tc>
      </w:tr>
      <w:tr w:rsidR="00191EA8" w:rsidRPr="004D0B8A" w:rsidTr="0014001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400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14001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400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14001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400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140017">
        <w:trPr>
          <w:jc w:val="center"/>
        </w:trPr>
        <w:tc>
          <w:tcPr>
            <w:tcW w:w="17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400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140017">
        <w:trPr>
          <w:jc w:val="center"/>
        </w:trPr>
        <w:tc>
          <w:tcPr>
            <w:tcW w:w="17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24</w:t>
            </w:r>
          </w:p>
        </w:tc>
        <w:tc>
          <w:tcPr>
            <w:tcW w:w="797"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5.</w:t>
            </w:r>
            <w:r>
              <w:rPr>
                <w:rFonts w:ascii="Times New Roman" w:eastAsia="Calibri" w:hAnsi="Times New Roman" w:cs="Times New Roman"/>
              </w:rPr>
              <w:t>0</w:t>
            </w:r>
            <w:r w:rsidRPr="004D0B8A">
              <w:rPr>
                <w:rFonts w:ascii="Times New Roman" w:eastAsia="Calibri" w:hAnsi="Times New Roman" w:cs="Times New Roman"/>
              </w:rPr>
              <w:t>3. 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26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400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Обучение педагогов и волонтеров методикам проведения профилактических занятий</w:t>
            </w:r>
          </w:p>
        </w:tc>
      </w:tr>
      <w:tr w:rsidR="00191EA8" w:rsidRPr="004D0B8A" w:rsidTr="0014001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400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14001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400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14001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400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140017">
        <w:trPr>
          <w:jc w:val="center"/>
        </w:trPr>
        <w:tc>
          <w:tcPr>
            <w:tcW w:w="17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400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140017">
        <w:trPr>
          <w:jc w:val="center"/>
        </w:trPr>
        <w:tc>
          <w:tcPr>
            <w:tcW w:w="17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25</w:t>
            </w:r>
          </w:p>
        </w:tc>
        <w:tc>
          <w:tcPr>
            <w:tcW w:w="797" w:type="pct"/>
            <w:vMerge w:val="restart"/>
            <w:tcBorders>
              <w:left w:val="single" w:sz="4" w:space="0" w:color="auto"/>
              <w:right w:val="single" w:sz="4" w:space="0" w:color="auto"/>
            </w:tcBorders>
          </w:tcPr>
          <w:p w:rsidR="00191EA8"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5.</w:t>
            </w:r>
            <w:r>
              <w:rPr>
                <w:rFonts w:ascii="Times New Roman" w:eastAsia="Calibri" w:hAnsi="Times New Roman" w:cs="Times New Roman"/>
              </w:rPr>
              <w:t>0</w:t>
            </w:r>
            <w:r w:rsidRPr="004D0B8A">
              <w:rPr>
                <w:rFonts w:ascii="Times New Roman" w:eastAsia="Calibri" w:hAnsi="Times New Roman" w:cs="Times New Roman"/>
              </w:rPr>
              <w:t xml:space="preserve">4. Изготовление и размещение рекламы, агитационных </w:t>
            </w:r>
            <w:r w:rsidRPr="004D0B8A">
              <w:rPr>
                <w:rFonts w:ascii="Times New Roman" w:eastAsia="Calibri" w:hAnsi="Times New Roman" w:cs="Times New Roman"/>
              </w:rPr>
              <w:lastRenderedPageBreak/>
              <w:t>материалов направленных на:</w:t>
            </w:r>
          </w:p>
          <w:p w:rsidR="00191EA8"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w:t>
            </w:r>
            <w:r w:rsidRPr="004D0B8A">
              <w:rPr>
                <w:rFonts w:ascii="Times New Roman" w:eastAsia="Calibri" w:hAnsi="Times New Roman" w:cs="Times New Roman"/>
              </w:rPr>
              <w:t>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w:t>
            </w:r>
          </w:p>
          <w:p w:rsidR="00191EA8"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 формирования общественного мнения, направленного на изменение норм, связанных с поведением «риска», и пропаганду ценностей здорового образа жизни;</w:t>
            </w:r>
          </w:p>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 информирование о р</w:t>
            </w:r>
            <w:r w:rsidR="00D747A6">
              <w:rPr>
                <w:rFonts w:ascii="Times New Roman" w:eastAsia="Calibri" w:hAnsi="Times New Roman" w:cs="Times New Roman"/>
              </w:rPr>
              <w:t>исках, связанных с наркотиками;</w:t>
            </w:r>
            <w:r w:rsidRPr="004D0B8A">
              <w:rPr>
                <w:rFonts w:ascii="Times New Roman" w:eastAsia="Calibri" w:hAnsi="Times New Roman" w:cs="Times New Roman"/>
              </w:rPr>
              <w:t xml:space="preserve">                       - стимулирование подростков и молодежи и их родителей к обращению за психологической и иной профессиональной помощью</w:t>
            </w:r>
          </w:p>
        </w:tc>
        <w:tc>
          <w:tcPr>
            <w:tcW w:w="26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lastRenderedPageBreak/>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400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120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6E7313">
              <w:rPr>
                <w:rFonts w:ascii="Times New Roman" w:eastAsia="Calibri" w:hAnsi="Times New Roman" w:cs="Times New Roman"/>
              </w:rPr>
              <w:t xml:space="preserve">Отдел по безопасности, предупреждению </w:t>
            </w:r>
            <w:r w:rsidRPr="006E7313">
              <w:rPr>
                <w:rFonts w:ascii="Times New Roman" w:eastAsia="Calibri" w:hAnsi="Times New Roman" w:cs="Times New Roman"/>
              </w:rPr>
              <w:lastRenderedPageBreak/>
              <w:t>и ликвидации чрезвычайных ситуаций и решению задач гражданской обороны</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lastRenderedPageBreak/>
              <w:t xml:space="preserve">Размещение рекламы, агитационных </w:t>
            </w:r>
            <w:r w:rsidRPr="004D0B8A">
              <w:rPr>
                <w:rFonts w:ascii="Times New Roman" w:eastAsia="Calibri" w:hAnsi="Times New Roman" w:cs="Times New Roman"/>
              </w:rPr>
              <w:lastRenderedPageBreak/>
              <w:t>материалов антинаркотической направленности</w:t>
            </w:r>
          </w:p>
        </w:tc>
      </w:tr>
      <w:tr w:rsidR="00191EA8" w:rsidRPr="004D0B8A" w:rsidTr="0014001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 xml:space="preserve">Средства бюджета </w:t>
            </w:r>
            <w:r w:rsidRPr="004D0B8A">
              <w:rPr>
                <w:rFonts w:ascii="Times New Roman" w:eastAsia="Calibri" w:hAnsi="Times New Roman" w:cs="Times New Roman"/>
              </w:rPr>
              <w:lastRenderedPageBreak/>
              <w:t>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400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120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pPr>
            <w:r w:rsidRPr="004D0B8A">
              <w:rPr>
                <w:rFonts w:ascii="Times New Roman" w:eastAsia="Calibri" w:hAnsi="Times New Roman" w:cs="Times New Roman"/>
              </w:rPr>
              <w:t>30</w:t>
            </w:r>
          </w:p>
        </w:tc>
        <w:tc>
          <w:tcPr>
            <w:tcW w:w="619"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14001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400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14001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400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140017">
        <w:trPr>
          <w:jc w:val="center"/>
        </w:trPr>
        <w:tc>
          <w:tcPr>
            <w:tcW w:w="17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400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bottom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310A70">
        <w:trPr>
          <w:jc w:val="center"/>
        </w:trPr>
        <w:tc>
          <w:tcPr>
            <w:tcW w:w="17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26</w:t>
            </w:r>
          </w:p>
        </w:tc>
        <w:tc>
          <w:tcPr>
            <w:tcW w:w="797"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b/>
              </w:rPr>
            </w:pPr>
            <w:r w:rsidRPr="004D0B8A">
              <w:rPr>
                <w:rFonts w:ascii="Times New Roman" w:eastAsia="Calibri" w:hAnsi="Times New Roman" w:cs="Times New Roman"/>
                <w:b/>
              </w:rPr>
              <w:t>Основное мероприятие 07</w:t>
            </w:r>
          </w:p>
          <w:p w:rsidR="00191EA8" w:rsidRPr="004D0B8A" w:rsidRDefault="00191EA8" w:rsidP="00191EA8">
            <w:pPr>
              <w:spacing w:after="0" w:line="240" w:lineRule="auto"/>
              <w:jc w:val="center"/>
              <w:rPr>
                <w:rFonts w:ascii="Times New Roman" w:eastAsia="Calibri" w:hAnsi="Times New Roman" w:cs="Times New Roman"/>
                <w:b/>
              </w:rPr>
            </w:pPr>
          </w:p>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Развитие похоронного дела на территории Московской области</w:t>
            </w:r>
          </w:p>
        </w:tc>
        <w:tc>
          <w:tcPr>
            <w:tcW w:w="26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Default="00473917" w:rsidP="00191EA8">
            <w:pPr>
              <w:spacing w:after="0" w:line="240" w:lineRule="auto"/>
              <w:jc w:val="center"/>
              <w:rPr>
                <w:rFonts w:ascii="Times New Roman" w:hAnsi="Times New Roman" w:cs="Times New Roman"/>
              </w:rPr>
            </w:pPr>
            <w:r>
              <w:rPr>
                <w:rFonts w:ascii="Times New Roman" w:hAnsi="Times New Roman" w:cs="Times New Roman"/>
              </w:rPr>
              <w:t>1011,54</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hAnsi="Times New Roman" w:cs="Times New Roman"/>
              </w:rPr>
            </w:pPr>
            <w:r>
              <w:rPr>
                <w:rFonts w:ascii="Times New Roman" w:hAnsi="Times New Roman" w:cs="Times New Roman"/>
              </w:rPr>
              <w:t>9852,31</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hAnsi="Times New Roman" w:cs="Times New Roman"/>
              </w:rPr>
            </w:pPr>
            <w:r>
              <w:rPr>
                <w:rFonts w:ascii="Times New Roman" w:hAnsi="Times New Roman" w:cs="Times New Roman"/>
              </w:rPr>
              <w:t>1365,31</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2100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2129</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2129</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2129</w:t>
            </w:r>
          </w:p>
        </w:tc>
        <w:tc>
          <w:tcPr>
            <w:tcW w:w="619" w:type="pct"/>
            <w:vMerge w:val="restart"/>
          </w:tcPr>
          <w:p w:rsidR="00191EA8" w:rsidRPr="00895787" w:rsidRDefault="00191EA8" w:rsidP="00191EA8">
            <w:pPr>
              <w:spacing w:after="0" w:line="240" w:lineRule="auto"/>
              <w:jc w:val="center"/>
              <w:rPr>
                <w:rFonts w:ascii="Times New Roman" w:eastAsia="Calibri" w:hAnsi="Times New Roman" w:cs="Times New Roman"/>
              </w:rPr>
            </w:pPr>
            <w:r w:rsidRPr="00895787">
              <w:rPr>
                <w:rFonts w:ascii="Times New Roman" w:eastAsia="Calibri" w:hAnsi="Times New Roman" w:cs="Times New Roman"/>
                <w:bCs/>
              </w:rPr>
              <w:t>Отдел погребения и похоронного дела</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Содержание территории кладбищ в соответствии с требованиями действующего</w:t>
            </w:r>
            <w:r>
              <w:rPr>
                <w:rFonts w:ascii="Times New Roman" w:eastAsia="Calibri" w:hAnsi="Times New Roman" w:cs="Times New Roman"/>
              </w:rPr>
              <w:t xml:space="preserve"> законодательства и </w:t>
            </w:r>
            <w:r>
              <w:rPr>
                <w:rFonts w:ascii="Times New Roman" w:eastAsia="Calibri" w:hAnsi="Times New Roman" w:cs="Times New Roman"/>
              </w:rPr>
              <w:lastRenderedPageBreak/>
              <w:t xml:space="preserve">санитарными </w:t>
            </w:r>
            <w:r w:rsidRPr="004D0B8A">
              <w:rPr>
                <w:rFonts w:ascii="Times New Roman" w:eastAsia="Calibri" w:hAnsi="Times New Roman" w:cs="Times New Roman"/>
              </w:rPr>
              <w:t>нормами и правилами</w:t>
            </w:r>
          </w:p>
        </w:tc>
      </w:tr>
      <w:tr w:rsidR="00191EA8" w:rsidRPr="004D0B8A" w:rsidTr="00310A70">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Default="00473917" w:rsidP="00191EA8">
            <w:pPr>
              <w:spacing w:after="0" w:line="240" w:lineRule="auto"/>
              <w:jc w:val="center"/>
              <w:rPr>
                <w:rFonts w:ascii="Times New Roman" w:hAnsi="Times New Roman" w:cs="Times New Roman"/>
              </w:rPr>
            </w:pPr>
            <w:r>
              <w:rPr>
                <w:rFonts w:ascii="Times New Roman" w:hAnsi="Times New Roman" w:cs="Times New Roman"/>
              </w:rPr>
              <w:t>1011,54</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hAnsi="Times New Roman" w:cs="Times New Roman"/>
              </w:rPr>
            </w:pPr>
            <w:r>
              <w:rPr>
                <w:rFonts w:ascii="Times New Roman" w:hAnsi="Times New Roman" w:cs="Times New Roman"/>
              </w:rPr>
              <w:t>8812,31</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hAnsi="Times New Roman" w:cs="Times New Roman"/>
              </w:rPr>
            </w:pPr>
            <w:r>
              <w:rPr>
                <w:rFonts w:ascii="Times New Roman" w:hAnsi="Times New Roman" w:cs="Times New Roman"/>
              </w:rPr>
              <w:t>1357,31</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hAnsi="Times New Roman" w:cs="Times New Roman"/>
              </w:rPr>
            </w:pPr>
            <w:r w:rsidRPr="004D0B8A">
              <w:rPr>
                <w:rFonts w:ascii="Times New Roman" w:hAnsi="Times New Roman" w:cs="Times New Roman"/>
              </w:rPr>
              <w:t>1842</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hAnsi="Times New Roman" w:cs="Times New Roman"/>
              </w:rPr>
            </w:pPr>
            <w:r w:rsidRPr="004D0B8A">
              <w:rPr>
                <w:rFonts w:ascii="Times New Roman" w:hAnsi="Times New Roman" w:cs="Times New Roman"/>
              </w:rPr>
              <w:t>1871</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hAnsi="Times New Roman" w:cs="Times New Roman"/>
              </w:rPr>
            </w:pPr>
            <w:r w:rsidRPr="004D0B8A">
              <w:rPr>
                <w:rFonts w:ascii="Times New Roman" w:hAnsi="Times New Roman" w:cs="Times New Roman"/>
              </w:rPr>
              <w:t>1871</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hAnsi="Times New Roman" w:cs="Times New Roman"/>
              </w:rPr>
            </w:pPr>
            <w:r w:rsidRPr="004D0B8A">
              <w:rPr>
                <w:rFonts w:ascii="Times New Roman" w:hAnsi="Times New Roman" w:cs="Times New Roman"/>
              </w:rPr>
              <w:t>1871</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310A70">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 xml:space="preserve">Средства бюджета </w:t>
            </w:r>
            <w:r w:rsidRPr="004D0B8A">
              <w:rPr>
                <w:rFonts w:ascii="Times New Roman" w:eastAsia="Calibri" w:hAnsi="Times New Roman" w:cs="Times New Roman"/>
              </w:rPr>
              <w:lastRenderedPageBreak/>
              <w:t>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Default="00DF2AFD"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1040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258</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258</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258</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258</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310A70">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DF2AFD"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310A70">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DF2AFD"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bottom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310A70">
        <w:trPr>
          <w:jc w:val="center"/>
        </w:trPr>
        <w:tc>
          <w:tcPr>
            <w:tcW w:w="17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27</w:t>
            </w:r>
          </w:p>
        </w:tc>
        <w:tc>
          <w:tcPr>
            <w:tcW w:w="797" w:type="pct"/>
            <w:vMerge w:val="restart"/>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7.</w:t>
            </w:r>
            <w:r>
              <w:rPr>
                <w:rFonts w:ascii="Times New Roman" w:eastAsia="Calibri" w:hAnsi="Times New Roman" w:cs="Times New Roman"/>
              </w:rPr>
              <w:t>0</w:t>
            </w:r>
            <w:r w:rsidRPr="004D0B8A">
              <w:rPr>
                <w:rFonts w:ascii="Times New Roman" w:eastAsia="Calibri" w:hAnsi="Times New Roman" w:cs="Times New Roman"/>
              </w:rPr>
              <w:t>1 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26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DF2AFD"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58</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151</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25</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27</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33</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33</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33</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895787">
              <w:rPr>
                <w:rFonts w:ascii="Times New Roman" w:eastAsia="Calibri" w:hAnsi="Times New Roman" w:cs="Times New Roman"/>
                <w:bCs/>
              </w:rPr>
              <w:t>Отдел погребения и похоронного дела</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Содержание территории кладбищ в соответствии с требованиями действующего зак</w:t>
            </w:r>
            <w:r>
              <w:rPr>
                <w:rFonts w:ascii="Times New Roman" w:eastAsia="Calibri" w:hAnsi="Times New Roman" w:cs="Times New Roman"/>
              </w:rPr>
              <w:t xml:space="preserve">онодательства и санитарными </w:t>
            </w:r>
            <w:r w:rsidRPr="004D0B8A">
              <w:rPr>
                <w:rFonts w:ascii="Times New Roman" w:eastAsia="Calibri" w:hAnsi="Times New Roman" w:cs="Times New Roman"/>
              </w:rPr>
              <w:t>нормами и правилами</w:t>
            </w:r>
          </w:p>
        </w:tc>
      </w:tr>
      <w:tr w:rsidR="00191EA8" w:rsidRPr="004D0B8A" w:rsidTr="00310A70">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DF2AFD"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58</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151</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25</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27</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33</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33</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33</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310A70">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DF2AFD"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310A70">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DF2AFD"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310A70">
        <w:trPr>
          <w:jc w:val="center"/>
        </w:trPr>
        <w:tc>
          <w:tcPr>
            <w:tcW w:w="17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DF2AFD"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bottom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977326">
        <w:trPr>
          <w:jc w:val="center"/>
        </w:trPr>
        <w:tc>
          <w:tcPr>
            <w:tcW w:w="17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28</w:t>
            </w:r>
          </w:p>
        </w:tc>
        <w:tc>
          <w:tcPr>
            <w:tcW w:w="797" w:type="pct"/>
            <w:vMerge w:val="restart"/>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7.</w:t>
            </w:r>
            <w:r>
              <w:rPr>
                <w:rFonts w:ascii="Times New Roman" w:eastAsia="Calibri" w:hAnsi="Times New Roman" w:cs="Times New Roman"/>
              </w:rPr>
              <w:t>0</w:t>
            </w:r>
            <w:r w:rsidRPr="004D0B8A">
              <w:rPr>
                <w:rFonts w:ascii="Times New Roman" w:eastAsia="Calibri" w:hAnsi="Times New Roman" w:cs="Times New Roman"/>
              </w:rPr>
              <w:t>2 Расходы на обеспечение деятельности (оказание услуг) в сфере похоронного дела</w:t>
            </w:r>
          </w:p>
        </w:tc>
        <w:tc>
          <w:tcPr>
            <w:tcW w:w="26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DF2AFD"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895787">
              <w:rPr>
                <w:rFonts w:ascii="Times New Roman" w:eastAsia="Calibri" w:hAnsi="Times New Roman" w:cs="Times New Roman"/>
                <w:bCs/>
              </w:rPr>
              <w:t>Отдел погребения и похоронного дела</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Содержание территории кладбищ в соответствии с требованиями действующего законодательства и санитарными нормами и правилами</w:t>
            </w:r>
          </w:p>
        </w:tc>
      </w:tr>
      <w:tr w:rsidR="00191EA8" w:rsidRPr="004D0B8A" w:rsidTr="00D747A6">
        <w:trPr>
          <w:trHeight w:val="1307"/>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DF2AFD"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977326">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DF2AFD"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47391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DF2AFD"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D747A6">
        <w:trPr>
          <w:trHeight w:val="657"/>
          <w:jc w:val="center"/>
        </w:trPr>
        <w:tc>
          <w:tcPr>
            <w:tcW w:w="17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DF2AFD"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bottom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473917">
        <w:trPr>
          <w:jc w:val="center"/>
        </w:trPr>
        <w:tc>
          <w:tcPr>
            <w:tcW w:w="17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lastRenderedPageBreak/>
              <w:t>29</w:t>
            </w:r>
          </w:p>
        </w:tc>
        <w:tc>
          <w:tcPr>
            <w:tcW w:w="797" w:type="pct"/>
            <w:vMerge w:val="restart"/>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7.</w:t>
            </w:r>
            <w:r>
              <w:rPr>
                <w:rFonts w:ascii="Times New Roman" w:eastAsia="Calibri" w:hAnsi="Times New Roman" w:cs="Times New Roman"/>
              </w:rPr>
              <w:t>0</w:t>
            </w:r>
            <w:r w:rsidRPr="004D0B8A">
              <w:rPr>
                <w:rFonts w:ascii="Times New Roman" w:eastAsia="Calibri" w:hAnsi="Times New Roman" w:cs="Times New Roman"/>
              </w:rPr>
              <w:t>3 Оформление земельных участков под кладбищами в муниципальную собственность, включая создание новых кладбищ</w:t>
            </w:r>
          </w:p>
        </w:tc>
        <w:tc>
          <w:tcPr>
            <w:tcW w:w="26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4739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2995</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215</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680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700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700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700</w:t>
            </w:r>
          </w:p>
        </w:tc>
        <w:tc>
          <w:tcPr>
            <w:tcW w:w="619"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895787">
              <w:rPr>
                <w:rFonts w:ascii="Times New Roman" w:eastAsia="Calibri" w:hAnsi="Times New Roman" w:cs="Times New Roman"/>
                <w:bCs/>
              </w:rPr>
              <w:t>Отдел погребения и похоронного дела</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Содержание территории кладбищ в соответствии с требованиями действующего законодательства и санитарными нормами и правилами</w:t>
            </w:r>
          </w:p>
        </w:tc>
      </w:tr>
      <w:tr w:rsidR="00191EA8" w:rsidRPr="004D0B8A" w:rsidTr="0047391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005700" w:rsidRPr="004D0B8A" w:rsidRDefault="004739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2995</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215</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680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700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700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700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47391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005700" w:rsidRPr="004D0B8A" w:rsidRDefault="004739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47391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4739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473917">
        <w:trPr>
          <w:jc w:val="center"/>
        </w:trPr>
        <w:tc>
          <w:tcPr>
            <w:tcW w:w="17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p w:rsidR="00191EA8" w:rsidRPr="004D0B8A" w:rsidRDefault="00191EA8" w:rsidP="00191EA8">
            <w:pPr>
              <w:spacing w:after="0" w:line="240" w:lineRule="auto"/>
              <w:jc w:val="center"/>
              <w:rPr>
                <w:rFonts w:ascii="Times New Roman" w:eastAsia="Calibri" w:hAnsi="Times New Roman" w:cs="Times New Roman"/>
              </w:rPr>
            </w:pPr>
          </w:p>
        </w:tc>
        <w:tc>
          <w:tcPr>
            <w:tcW w:w="354" w:type="pct"/>
            <w:tcBorders>
              <w:top w:val="single" w:sz="4" w:space="0" w:color="auto"/>
              <w:left w:val="single" w:sz="4" w:space="0" w:color="auto"/>
              <w:bottom w:val="single" w:sz="4" w:space="0" w:color="auto"/>
              <w:right w:val="single" w:sz="4" w:space="0" w:color="auto"/>
            </w:tcBorders>
            <w:vAlign w:val="center"/>
          </w:tcPr>
          <w:p w:rsidR="00005700" w:rsidRPr="004D0B8A" w:rsidRDefault="004739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bottom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30</w:t>
            </w:r>
          </w:p>
        </w:tc>
        <w:tc>
          <w:tcPr>
            <w:tcW w:w="797" w:type="pct"/>
            <w:vMerge w:val="restart"/>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7.</w:t>
            </w:r>
            <w:r>
              <w:rPr>
                <w:rFonts w:ascii="Times New Roman" w:eastAsia="Calibri" w:hAnsi="Times New Roman" w:cs="Times New Roman"/>
              </w:rPr>
              <w:t>0</w:t>
            </w:r>
            <w:r w:rsidRPr="004D0B8A">
              <w:rPr>
                <w:rFonts w:ascii="Times New Roman" w:eastAsia="Calibri" w:hAnsi="Times New Roman" w:cs="Times New Roman"/>
              </w:rPr>
              <w:t>4 Зимние и летние работы по содержанию мест захоронений, текущий и капитальный ремонт основных фондов</w:t>
            </w:r>
          </w:p>
        </w:tc>
        <w:tc>
          <w:tcPr>
            <w:tcW w:w="26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tcPr>
          <w:p w:rsidR="00191EA8" w:rsidRDefault="00473917" w:rsidP="00473917">
            <w:pPr>
              <w:spacing w:after="0" w:line="240" w:lineRule="auto"/>
              <w:jc w:val="center"/>
              <w:rPr>
                <w:rFonts w:ascii="Times New Roman" w:eastAsia="Calibri" w:hAnsi="Times New Roman" w:cs="Times New Roman"/>
              </w:rPr>
            </w:pPr>
            <w:r>
              <w:rPr>
                <w:rFonts w:ascii="Times New Roman" w:eastAsia="Calibri" w:hAnsi="Times New Roman" w:cs="Times New Roman"/>
              </w:rPr>
              <w:t>685,54</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Pr>
                <w:rFonts w:ascii="Times New Roman" w:eastAsia="Calibri" w:hAnsi="Times New Roman" w:cs="Times New Roman"/>
              </w:rPr>
              <w:t>5666,31</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Pr>
                <w:rFonts w:ascii="Times New Roman" w:eastAsia="Calibri" w:hAnsi="Times New Roman" w:cs="Times New Roman"/>
              </w:rPr>
              <w:t>1117,31</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1135</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1138</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1138</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1138</w:t>
            </w:r>
          </w:p>
        </w:tc>
        <w:tc>
          <w:tcPr>
            <w:tcW w:w="619"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895787">
              <w:rPr>
                <w:rFonts w:ascii="Times New Roman" w:eastAsia="Calibri" w:hAnsi="Times New Roman" w:cs="Times New Roman"/>
                <w:bCs/>
              </w:rPr>
              <w:t>Отдел погребения и похоронного дела</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Содержание территории кладбищ в соответствии с требованиями действующего законодательства и санитарными нормами и правилами</w:t>
            </w:r>
          </w:p>
        </w:tc>
      </w:tr>
      <w:tr w:rsidR="00191EA8" w:rsidRPr="004D0B8A" w:rsidTr="0047391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Default="00473917" w:rsidP="00473917">
            <w:pPr>
              <w:spacing w:after="0" w:line="240" w:lineRule="auto"/>
              <w:jc w:val="center"/>
              <w:rPr>
                <w:rFonts w:ascii="Times New Roman" w:eastAsia="Calibri" w:hAnsi="Times New Roman" w:cs="Times New Roman"/>
              </w:rPr>
            </w:pPr>
            <w:r>
              <w:rPr>
                <w:rFonts w:ascii="Times New Roman" w:eastAsia="Calibri" w:hAnsi="Times New Roman" w:cs="Times New Roman"/>
              </w:rPr>
              <w:t>685,54</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Pr>
                <w:rFonts w:ascii="Times New Roman" w:eastAsia="Calibri" w:hAnsi="Times New Roman" w:cs="Times New Roman"/>
              </w:rPr>
              <w:t>5666,31</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Pr>
                <w:rFonts w:ascii="Times New Roman" w:eastAsia="Calibri" w:hAnsi="Times New Roman" w:cs="Times New Roman"/>
              </w:rPr>
              <w:t>1117,31</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1135</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1138</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1138</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1138</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47391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473917" w:rsidP="00473917">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47391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473917" w:rsidP="00473917">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473917">
        <w:trPr>
          <w:jc w:val="center"/>
        </w:trPr>
        <w:tc>
          <w:tcPr>
            <w:tcW w:w="17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473917" w:rsidP="00473917">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bottom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473917">
        <w:trPr>
          <w:jc w:val="center"/>
        </w:trPr>
        <w:tc>
          <w:tcPr>
            <w:tcW w:w="17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31</w:t>
            </w:r>
          </w:p>
        </w:tc>
        <w:tc>
          <w:tcPr>
            <w:tcW w:w="797" w:type="pct"/>
            <w:vMerge w:val="restart"/>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7.</w:t>
            </w:r>
            <w:r>
              <w:rPr>
                <w:rFonts w:ascii="Times New Roman" w:eastAsia="Calibri" w:hAnsi="Times New Roman" w:cs="Times New Roman"/>
              </w:rPr>
              <w:t>0</w:t>
            </w:r>
            <w:r w:rsidRPr="004D0B8A">
              <w:rPr>
                <w:rFonts w:ascii="Times New Roman" w:eastAsia="Calibri" w:hAnsi="Times New Roman" w:cs="Times New Roman"/>
              </w:rPr>
              <w:t xml:space="preserve">5 Содержание и благоустройство воинских, почетных, одиночных захоронений в случаях, если погребение </w:t>
            </w:r>
            <w:r w:rsidRPr="004D0B8A">
              <w:rPr>
                <w:rFonts w:ascii="Times New Roman" w:eastAsia="Calibri" w:hAnsi="Times New Roman" w:cs="Times New Roman"/>
              </w:rPr>
              <w:lastRenderedPageBreak/>
              <w:t>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26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lastRenderedPageBreak/>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473917" w:rsidP="00473917">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Отдел погребения и похоронного дела</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 xml:space="preserve">Содержание территории кладбищ в соответствии с требованиями действующего </w:t>
            </w:r>
            <w:r w:rsidRPr="004D0B8A">
              <w:rPr>
                <w:rFonts w:ascii="Times New Roman" w:eastAsia="Calibri" w:hAnsi="Times New Roman" w:cs="Times New Roman"/>
              </w:rPr>
              <w:lastRenderedPageBreak/>
              <w:t>законодательства и санитарными нормами и правилами</w:t>
            </w:r>
          </w:p>
        </w:tc>
      </w:tr>
      <w:tr w:rsidR="00191EA8" w:rsidRPr="004D0B8A" w:rsidTr="0047391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4739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47391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4739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473917">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4739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473917">
        <w:trPr>
          <w:jc w:val="center"/>
        </w:trPr>
        <w:tc>
          <w:tcPr>
            <w:tcW w:w="17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4739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bottom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473917" w:rsidRPr="004D0B8A" w:rsidTr="00473917">
        <w:trPr>
          <w:jc w:val="center"/>
        </w:trPr>
        <w:tc>
          <w:tcPr>
            <w:tcW w:w="176" w:type="pct"/>
            <w:vMerge w:val="restart"/>
            <w:tcBorders>
              <w:left w:val="single" w:sz="4" w:space="0" w:color="auto"/>
              <w:right w:val="single" w:sz="4" w:space="0" w:color="auto"/>
            </w:tcBorders>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32</w:t>
            </w:r>
          </w:p>
        </w:tc>
        <w:tc>
          <w:tcPr>
            <w:tcW w:w="797" w:type="pct"/>
            <w:vMerge w:val="restart"/>
          </w:tcPr>
          <w:p w:rsidR="00473917" w:rsidRPr="004D0B8A" w:rsidRDefault="00473917" w:rsidP="00473917">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7.</w:t>
            </w:r>
            <w:r>
              <w:rPr>
                <w:rFonts w:ascii="Times New Roman" w:eastAsia="Calibri" w:hAnsi="Times New Roman" w:cs="Times New Roman"/>
              </w:rPr>
              <w:t>0</w:t>
            </w:r>
            <w:r w:rsidRPr="004D0B8A">
              <w:rPr>
                <w:rFonts w:ascii="Times New Roman" w:eastAsia="Calibri" w:hAnsi="Times New Roman" w:cs="Times New Roman"/>
              </w:rPr>
              <w:t>6 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266" w:type="pct"/>
            <w:vMerge w:val="restart"/>
            <w:tcBorders>
              <w:left w:val="single" w:sz="4" w:space="0" w:color="auto"/>
              <w:right w:val="single" w:sz="4" w:space="0" w:color="auto"/>
            </w:tcBorders>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473917" w:rsidRDefault="00473917" w:rsidP="00473917">
            <w:pPr>
              <w:spacing w:after="0" w:line="240" w:lineRule="auto"/>
              <w:jc w:val="center"/>
            </w:pPr>
            <w:r w:rsidRPr="00877366">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val="restart"/>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Отдел погребения и похоронного дела</w:t>
            </w:r>
          </w:p>
        </w:tc>
        <w:tc>
          <w:tcPr>
            <w:tcW w:w="529" w:type="pct"/>
            <w:vMerge w:val="restart"/>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Содержание территории кладбищ в соответствии с требованиями действующего законодательства и санитарными нормами и правилами</w:t>
            </w:r>
          </w:p>
        </w:tc>
      </w:tr>
      <w:tr w:rsidR="00473917" w:rsidRPr="004D0B8A" w:rsidTr="00473917">
        <w:trPr>
          <w:jc w:val="center"/>
        </w:trPr>
        <w:tc>
          <w:tcPr>
            <w:tcW w:w="176" w:type="pct"/>
            <w:vMerge/>
            <w:tcBorders>
              <w:left w:val="single" w:sz="4" w:space="0" w:color="auto"/>
              <w:right w:val="single" w:sz="4" w:space="0" w:color="auto"/>
            </w:tcBorders>
          </w:tcPr>
          <w:p w:rsidR="00473917" w:rsidRPr="004D0B8A" w:rsidRDefault="00473917" w:rsidP="00473917">
            <w:pPr>
              <w:spacing w:after="0" w:line="240" w:lineRule="auto"/>
              <w:jc w:val="center"/>
              <w:rPr>
                <w:rFonts w:ascii="Times New Roman" w:eastAsia="Calibri" w:hAnsi="Times New Roman" w:cs="Times New Roman"/>
              </w:rPr>
            </w:pPr>
          </w:p>
        </w:tc>
        <w:tc>
          <w:tcPr>
            <w:tcW w:w="797" w:type="pct"/>
            <w:vMerge/>
          </w:tcPr>
          <w:p w:rsidR="00473917" w:rsidRPr="004D0B8A" w:rsidRDefault="00473917" w:rsidP="00473917">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473917" w:rsidRPr="004D0B8A" w:rsidRDefault="00473917" w:rsidP="00473917">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473917" w:rsidRDefault="00473917" w:rsidP="00473917">
            <w:pPr>
              <w:spacing w:after="0" w:line="240" w:lineRule="auto"/>
              <w:jc w:val="center"/>
            </w:pPr>
            <w:r w:rsidRPr="00877366">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473917" w:rsidRPr="004D0B8A" w:rsidRDefault="00473917" w:rsidP="00473917">
            <w:pPr>
              <w:spacing w:after="0" w:line="240" w:lineRule="auto"/>
              <w:jc w:val="center"/>
              <w:rPr>
                <w:rFonts w:ascii="Times New Roman" w:eastAsia="Calibri" w:hAnsi="Times New Roman" w:cs="Times New Roman"/>
              </w:rPr>
            </w:pPr>
          </w:p>
        </w:tc>
        <w:tc>
          <w:tcPr>
            <w:tcW w:w="529" w:type="pct"/>
            <w:vMerge/>
          </w:tcPr>
          <w:p w:rsidR="00473917" w:rsidRPr="004D0B8A" w:rsidRDefault="00473917" w:rsidP="00473917">
            <w:pPr>
              <w:spacing w:after="0" w:line="240" w:lineRule="auto"/>
              <w:jc w:val="center"/>
              <w:rPr>
                <w:rFonts w:ascii="Times New Roman" w:eastAsia="Calibri" w:hAnsi="Times New Roman" w:cs="Times New Roman"/>
              </w:rPr>
            </w:pPr>
          </w:p>
        </w:tc>
      </w:tr>
      <w:tr w:rsidR="00473917" w:rsidRPr="004D0B8A" w:rsidTr="00473917">
        <w:trPr>
          <w:jc w:val="center"/>
        </w:trPr>
        <w:tc>
          <w:tcPr>
            <w:tcW w:w="176" w:type="pct"/>
            <w:vMerge/>
            <w:tcBorders>
              <w:left w:val="single" w:sz="4" w:space="0" w:color="auto"/>
              <w:right w:val="single" w:sz="4" w:space="0" w:color="auto"/>
            </w:tcBorders>
          </w:tcPr>
          <w:p w:rsidR="00473917" w:rsidRPr="004D0B8A" w:rsidRDefault="00473917" w:rsidP="00473917">
            <w:pPr>
              <w:spacing w:after="0" w:line="240" w:lineRule="auto"/>
              <w:jc w:val="center"/>
              <w:rPr>
                <w:rFonts w:ascii="Times New Roman" w:eastAsia="Calibri" w:hAnsi="Times New Roman" w:cs="Times New Roman"/>
              </w:rPr>
            </w:pPr>
          </w:p>
        </w:tc>
        <w:tc>
          <w:tcPr>
            <w:tcW w:w="797" w:type="pct"/>
            <w:vMerge/>
          </w:tcPr>
          <w:p w:rsidR="00473917" w:rsidRPr="004D0B8A" w:rsidRDefault="00473917" w:rsidP="00473917">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473917" w:rsidRPr="004D0B8A" w:rsidRDefault="00473917" w:rsidP="00473917">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473917" w:rsidRDefault="00473917" w:rsidP="00473917">
            <w:pPr>
              <w:spacing w:after="0" w:line="240" w:lineRule="auto"/>
              <w:jc w:val="center"/>
            </w:pPr>
            <w:r w:rsidRPr="00877366">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473917" w:rsidRPr="004D0B8A" w:rsidRDefault="00473917" w:rsidP="00473917">
            <w:pPr>
              <w:spacing w:after="0" w:line="240" w:lineRule="auto"/>
              <w:jc w:val="center"/>
              <w:rPr>
                <w:rFonts w:ascii="Times New Roman" w:eastAsia="Calibri" w:hAnsi="Times New Roman" w:cs="Times New Roman"/>
              </w:rPr>
            </w:pPr>
          </w:p>
        </w:tc>
        <w:tc>
          <w:tcPr>
            <w:tcW w:w="529" w:type="pct"/>
            <w:vMerge/>
          </w:tcPr>
          <w:p w:rsidR="00473917" w:rsidRPr="004D0B8A" w:rsidRDefault="00473917" w:rsidP="00473917">
            <w:pPr>
              <w:spacing w:after="0" w:line="240" w:lineRule="auto"/>
              <w:jc w:val="center"/>
              <w:rPr>
                <w:rFonts w:ascii="Times New Roman" w:eastAsia="Calibri" w:hAnsi="Times New Roman" w:cs="Times New Roman"/>
              </w:rPr>
            </w:pPr>
          </w:p>
        </w:tc>
      </w:tr>
      <w:tr w:rsidR="00473917" w:rsidRPr="004D0B8A" w:rsidTr="00473917">
        <w:trPr>
          <w:jc w:val="center"/>
        </w:trPr>
        <w:tc>
          <w:tcPr>
            <w:tcW w:w="176" w:type="pct"/>
            <w:vMerge/>
            <w:tcBorders>
              <w:left w:val="single" w:sz="4" w:space="0" w:color="auto"/>
              <w:right w:val="single" w:sz="4" w:space="0" w:color="auto"/>
            </w:tcBorders>
          </w:tcPr>
          <w:p w:rsidR="00473917" w:rsidRPr="004D0B8A" w:rsidRDefault="00473917" w:rsidP="00473917">
            <w:pPr>
              <w:spacing w:after="0" w:line="240" w:lineRule="auto"/>
              <w:jc w:val="center"/>
              <w:rPr>
                <w:rFonts w:ascii="Times New Roman" w:eastAsia="Calibri" w:hAnsi="Times New Roman" w:cs="Times New Roman"/>
              </w:rPr>
            </w:pPr>
          </w:p>
        </w:tc>
        <w:tc>
          <w:tcPr>
            <w:tcW w:w="797" w:type="pct"/>
            <w:vMerge/>
          </w:tcPr>
          <w:p w:rsidR="00473917" w:rsidRPr="004D0B8A" w:rsidRDefault="00473917" w:rsidP="00473917">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473917" w:rsidRPr="004D0B8A" w:rsidRDefault="00473917" w:rsidP="00473917">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473917" w:rsidRDefault="00473917" w:rsidP="00473917">
            <w:pPr>
              <w:spacing w:after="0" w:line="240" w:lineRule="auto"/>
              <w:jc w:val="center"/>
            </w:pPr>
            <w:r w:rsidRPr="00877366">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473917" w:rsidRPr="004D0B8A" w:rsidRDefault="00473917" w:rsidP="00473917">
            <w:pPr>
              <w:spacing w:after="0" w:line="240" w:lineRule="auto"/>
              <w:jc w:val="center"/>
              <w:rPr>
                <w:rFonts w:ascii="Times New Roman" w:eastAsia="Calibri" w:hAnsi="Times New Roman" w:cs="Times New Roman"/>
              </w:rPr>
            </w:pPr>
          </w:p>
        </w:tc>
        <w:tc>
          <w:tcPr>
            <w:tcW w:w="529" w:type="pct"/>
            <w:vMerge/>
          </w:tcPr>
          <w:p w:rsidR="00473917" w:rsidRPr="004D0B8A" w:rsidRDefault="00473917" w:rsidP="00473917">
            <w:pPr>
              <w:spacing w:after="0" w:line="240" w:lineRule="auto"/>
              <w:jc w:val="center"/>
              <w:rPr>
                <w:rFonts w:ascii="Times New Roman" w:eastAsia="Calibri" w:hAnsi="Times New Roman" w:cs="Times New Roman"/>
              </w:rPr>
            </w:pPr>
          </w:p>
        </w:tc>
      </w:tr>
      <w:tr w:rsidR="00473917" w:rsidRPr="004D0B8A" w:rsidTr="00473917">
        <w:trPr>
          <w:jc w:val="center"/>
        </w:trPr>
        <w:tc>
          <w:tcPr>
            <w:tcW w:w="176" w:type="pct"/>
            <w:vMerge/>
            <w:tcBorders>
              <w:left w:val="single" w:sz="4" w:space="0" w:color="auto"/>
              <w:bottom w:val="single" w:sz="4" w:space="0" w:color="auto"/>
              <w:right w:val="single" w:sz="4" w:space="0" w:color="auto"/>
            </w:tcBorders>
          </w:tcPr>
          <w:p w:rsidR="00473917" w:rsidRPr="004D0B8A" w:rsidRDefault="00473917" w:rsidP="00473917">
            <w:pPr>
              <w:spacing w:after="0" w:line="240" w:lineRule="auto"/>
              <w:jc w:val="center"/>
              <w:rPr>
                <w:rFonts w:ascii="Times New Roman" w:eastAsia="Calibri" w:hAnsi="Times New Roman" w:cs="Times New Roman"/>
              </w:rPr>
            </w:pPr>
          </w:p>
        </w:tc>
        <w:tc>
          <w:tcPr>
            <w:tcW w:w="797" w:type="pct"/>
            <w:vMerge/>
          </w:tcPr>
          <w:p w:rsidR="00473917" w:rsidRPr="004D0B8A" w:rsidRDefault="00473917" w:rsidP="00473917">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473917" w:rsidRPr="004D0B8A" w:rsidRDefault="00473917" w:rsidP="00473917">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473917" w:rsidRDefault="00473917" w:rsidP="00473917">
            <w:pPr>
              <w:spacing w:after="0" w:line="240" w:lineRule="auto"/>
              <w:jc w:val="center"/>
            </w:pPr>
            <w:r w:rsidRPr="00877366">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473917" w:rsidRPr="004D0B8A" w:rsidRDefault="00473917" w:rsidP="00473917">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473917" w:rsidRPr="004D0B8A" w:rsidRDefault="00473917" w:rsidP="00473917">
            <w:pPr>
              <w:spacing w:after="0" w:line="240" w:lineRule="auto"/>
              <w:jc w:val="center"/>
              <w:rPr>
                <w:rFonts w:ascii="Times New Roman" w:eastAsia="Calibri" w:hAnsi="Times New Roman" w:cs="Times New Roman"/>
              </w:rPr>
            </w:pPr>
          </w:p>
        </w:tc>
        <w:tc>
          <w:tcPr>
            <w:tcW w:w="529" w:type="pct"/>
            <w:vMerge/>
            <w:tcBorders>
              <w:bottom w:val="single" w:sz="4" w:space="0" w:color="auto"/>
            </w:tcBorders>
          </w:tcPr>
          <w:p w:rsidR="00473917" w:rsidRPr="004D0B8A" w:rsidRDefault="00473917" w:rsidP="00473917">
            <w:pPr>
              <w:spacing w:after="0" w:line="240" w:lineRule="auto"/>
              <w:jc w:val="center"/>
              <w:rPr>
                <w:rFonts w:ascii="Times New Roman" w:eastAsia="Calibri" w:hAnsi="Times New Roman" w:cs="Times New Roman"/>
              </w:rPr>
            </w:pPr>
          </w:p>
        </w:tc>
      </w:tr>
      <w:tr w:rsidR="00191EA8" w:rsidRPr="004D0B8A" w:rsidTr="00977326">
        <w:trPr>
          <w:jc w:val="center"/>
        </w:trPr>
        <w:tc>
          <w:tcPr>
            <w:tcW w:w="17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33</w:t>
            </w:r>
          </w:p>
        </w:tc>
        <w:tc>
          <w:tcPr>
            <w:tcW w:w="797" w:type="pct"/>
            <w:vMerge w:val="restart"/>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7.</w:t>
            </w:r>
            <w:r>
              <w:rPr>
                <w:rFonts w:ascii="Times New Roman" w:eastAsia="Calibri" w:hAnsi="Times New Roman" w:cs="Times New Roman"/>
              </w:rPr>
              <w:t>0</w:t>
            </w:r>
            <w:r w:rsidRPr="004D0B8A">
              <w:rPr>
                <w:rFonts w:ascii="Times New Roman" w:eastAsia="Calibri" w:hAnsi="Times New Roman" w:cs="Times New Roman"/>
              </w:rPr>
              <w:t>7 Проведение инвентаризации мест захоронений</w:t>
            </w:r>
          </w:p>
        </w:tc>
        <w:tc>
          <w:tcPr>
            <w:tcW w:w="26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310A7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260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Отдел погребения и похоронного дела</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 xml:space="preserve">Содержание территории кладбищ в соответствии с требованиями действующего законодательства и санитарными </w:t>
            </w:r>
            <w:r w:rsidRPr="004D0B8A">
              <w:rPr>
                <w:rFonts w:ascii="Times New Roman" w:eastAsia="Calibri" w:hAnsi="Times New Roman" w:cs="Times New Roman"/>
              </w:rPr>
              <w:lastRenderedPageBreak/>
              <w:t>нормами и правилами</w:t>
            </w:r>
          </w:p>
        </w:tc>
      </w:tr>
      <w:tr w:rsidR="00191EA8" w:rsidRPr="004D0B8A" w:rsidTr="00977326">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310A7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260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977326">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310A7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977326">
        <w:trPr>
          <w:jc w:val="center"/>
        </w:trPr>
        <w:tc>
          <w:tcPr>
            <w:tcW w:w="17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310A7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977326">
        <w:trPr>
          <w:jc w:val="center"/>
        </w:trPr>
        <w:tc>
          <w:tcPr>
            <w:tcW w:w="17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310A7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bottom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977326">
        <w:trPr>
          <w:jc w:val="center"/>
        </w:trPr>
        <w:tc>
          <w:tcPr>
            <w:tcW w:w="17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34</w:t>
            </w:r>
          </w:p>
        </w:tc>
        <w:tc>
          <w:tcPr>
            <w:tcW w:w="797" w:type="pct"/>
            <w:vMerge w:val="restart"/>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7.</w:t>
            </w:r>
            <w:r>
              <w:rPr>
                <w:rFonts w:ascii="Times New Roman" w:eastAsia="Calibri" w:hAnsi="Times New Roman" w:cs="Times New Roman"/>
              </w:rPr>
              <w:t>0</w:t>
            </w:r>
            <w:r w:rsidRPr="004D0B8A">
              <w:rPr>
                <w:rFonts w:ascii="Times New Roman" w:eastAsia="Calibri" w:hAnsi="Times New Roman" w:cs="Times New Roman"/>
              </w:rPr>
              <w:t>8 Обустройство и восстановление воинских захоронений, находящихся в государственной собственности</w:t>
            </w:r>
          </w:p>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val="restart"/>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310A7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Отдел погребения и похоронного дела</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Содержание территории кладбищ в соответствии с требованиями действующего законодательства и санитарными нормами и правилами</w:t>
            </w:r>
          </w:p>
        </w:tc>
      </w:tr>
      <w:tr w:rsidR="00191EA8" w:rsidRPr="004D0B8A" w:rsidTr="00977326">
        <w:trPr>
          <w:jc w:val="center"/>
        </w:trPr>
        <w:tc>
          <w:tcPr>
            <w:tcW w:w="176"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310A7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977326">
        <w:trPr>
          <w:jc w:val="center"/>
        </w:trPr>
        <w:tc>
          <w:tcPr>
            <w:tcW w:w="176"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310A7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977326">
        <w:trPr>
          <w:jc w:val="center"/>
        </w:trPr>
        <w:tc>
          <w:tcPr>
            <w:tcW w:w="176"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310A7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977326">
        <w:trPr>
          <w:jc w:val="center"/>
        </w:trPr>
        <w:tc>
          <w:tcPr>
            <w:tcW w:w="176" w:type="pct"/>
            <w:vMerge/>
            <w:tcBorders>
              <w:left w:val="single" w:sz="4" w:space="0" w:color="auto"/>
              <w:bottom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310A7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bottom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A76C80">
        <w:trPr>
          <w:jc w:val="center"/>
        </w:trPr>
        <w:tc>
          <w:tcPr>
            <w:tcW w:w="176" w:type="pct"/>
            <w:vMerge w:val="restart"/>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35</w:t>
            </w:r>
          </w:p>
        </w:tc>
        <w:tc>
          <w:tcPr>
            <w:tcW w:w="797" w:type="pct"/>
            <w:vMerge w:val="restart"/>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4D0B8A">
              <w:rPr>
                <w:rFonts w:ascii="Times New Roman" w:eastAsia="Calibri" w:hAnsi="Times New Roman" w:cs="Times New Roman"/>
              </w:rPr>
              <w:t>7.</w:t>
            </w:r>
            <w:r>
              <w:rPr>
                <w:rFonts w:ascii="Times New Roman" w:eastAsia="Calibri" w:hAnsi="Times New Roman" w:cs="Times New Roman"/>
              </w:rPr>
              <w:t>0</w:t>
            </w:r>
            <w:r w:rsidRPr="004D0B8A">
              <w:rPr>
                <w:rFonts w:ascii="Times New Roman" w:eastAsia="Calibri" w:hAnsi="Times New Roman" w:cs="Times New Roman"/>
              </w:rPr>
              <w:t>9. Осуществление переданных полномочий Московской области по транспортировке</w:t>
            </w:r>
            <w:r>
              <w:rPr>
                <w:rFonts w:ascii="Times New Roman" w:eastAsia="Calibri" w:hAnsi="Times New Roman" w:cs="Times New Roman"/>
              </w:rPr>
              <w:t xml:space="preserve"> умерших</w:t>
            </w:r>
            <w:r w:rsidRPr="004D0B8A">
              <w:rPr>
                <w:rFonts w:ascii="Times New Roman" w:eastAsia="Calibri" w:hAnsi="Times New Roman" w:cs="Times New Roman"/>
              </w:rPr>
              <w:t xml:space="preserve"> в морг, включая погрузо</w:t>
            </w:r>
            <w:r>
              <w:rPr>
                <w:rFonts w:ascii="Times New Roman" w:eastAsia="Calibri" w:hAnsi="Times New Roman" w:cs="Times New Roman"/>
              </w:rPr>
              <w:t>-</w:t>
            </w:r>
            <w:r w:rsidRPr="004D0B8A">
              <w:rPr>
                <w:rFonts w:ascii="Times New Roman" w:eastAsia="Calibri" w:hAnsi="Times New Roman" w:cs="Times New Roman"/>
              </w:rPr>
              <w:t xml:space="preserve">разгрузочные работы, с мест </w:t>
            </w:r>
            <w:r>
              <w:rPr>
                <w:rFonts w:ascii="Times New Roman" w:eastAsia="Calibri" w:hAnsi="Times New Roman" w:cs="Times New Roman"/>
              </w:rPr>
              <w:t xml:space="preserve">обнаружения или происшествия </w:t>
            </w:r>
            <w:r w:rsidRPr="004D0B8A">
              <w:rPr>
                <w:rFonts w:ascii="Times New Roman" w:eastAsia="Calibri" w:hAnsi="Times New Roman" w:cs="Times New Roman"/>
              </w:rPr>
              <w:t xml:space="preserve">для </w:t>
            </w:r>
            <w:r>
              <w:rPr>
                <w:rFonts w:ascii="Times New Roman" w:eastAsia="Calibri" w:hAnsi="Times New Roman" w:cs="Times New Roman"/>
              </w:rPr>
              <w:t>проведения</w:t>
            </w:r>
            <w:r w:rsidRPr="004D0B8A">
              <w:rPr>
                <w:rFonts w:ascii="Times New Roman" w:eastAsia="Calibri" w:hAnsi="Times New Roman" w:cs="Times New Roman"/>
              </w:rPr>
              <w:t xml:space="preserve"> судебно-медицинской экспертизы</w:t>
            </w:r>
          </w:p>
        </w:tc>
        <w:tc>
          <w:tcPr>
            <w:tcW w:w="26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tcPr>
          <w:p w:rsidR="00191EA8" w:rsidRDefault="00310A7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1040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258</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258</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258</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258</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Отдел погребения и похоронного дела</w:t>
            </w:r>
          </w:p>
        </w:tc>
        <w:tc>
          <w:tcPr>
            <w:tcW w:w="52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191EA8" w:rsidRPr="004D0B8A" w:rsidTr="00977326">
        <w:trPr>
          <w:jc w:val="center"/>
        </w:trPr>
        <w:tc>
          <w:tcPr>
            <w:tcW w:w="176"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4739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977326">
        <w:trPr>
          <w:jc w:val="center"/>
        </w:trPr>
        <w:tc>
          <w:tcPr>
            <w:tcW w:w="176"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Default="00473917"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1040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258</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258</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258</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258</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977326">
        <w:trPr>
          <w:jc w:val="center"/>
        </w:trPr>
        <w:tc>
          <w:tcPr>
            <w:tcW w:w="176"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310A7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977326">
        <w:trPr>
          <w:jc w:val="center"/>
        </w:trPr>
        <w:tc>
          <w:tcPr>
            <w:tcW w:w="176" w:type="pct"/>
            <w:vMerge/>
            <w:tcBorders>
              <w:left w:val="single" w:sz="4" w:space="0" w:color="auto"/>
              <w:bottom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310A7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bottom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977326">
        <w:trPr>
          <w:jc w:val="center"/>
        </w:trPr>
        <w:tc>
          <w:tcPr>
            <w:tcW w:w="176" w:type="pct"/>
            <w:vMerge w:val="restart"/>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36</w:t>
            </w:r>
          </w:p>
        </w:tc>
        <w:tc>
          <w:tcPr>
            <w:tcW w:w="797" w:type="pct"/>
            <w:vMerge w:val="restart"/>
            <w:tcBorders>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hAnsi="Times New Roman"/>
              </w:rPr>
              <w:t>0</w:t>
            </w:r>
            <w:r w:rsidRPr="004D0B8A">
              <w:rPr>
                <w:rFonts w:ascii="Times New Roman" w:hAnsi="Times New Roman"/>
              </w:rPr>
              <w:t xml:space="preserve">7.10 Реализация мероприятий федеральной целевой </w:t>
            </w:r>
            <w:r w:rsidRPr="004D0B8A">
              <w:rPr>
                <w:rFonts w:ascii="Times New Roman" w:hAnsi="Times New Roman"/>
              </w:rPr>
              <w:lastRenderedPageBreak/>
              <w:t>программы «Увековечение памяти погибших при защите Отечества на 2019-2024 годы»</w:t>
            </w:r>
          </w:p>
        </w:tc>
        <w:tc>
          <w:tcPr>
            <w:tcW w:w="266" w:type="pct"/>
            <w:vMerge w:val="restart"/>
            <w:tcBorders>
              <w:top w:val="single" w:sz="4" w:space="0" w:color="auto"/>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lastRenderedPageBreak/>
              <w:t>2020-2024</w:t>
            </w: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310A7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val="restart"/>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Отдел погребения и похоронного дела</w:t>
            </w:r>
          </w:p>
        </w:tc>
        <w:tc>
          <w:tcPr>
            <w:tcW w:w="529" w:type="pct"/>
            <w:vMerge w:val="restart"/>
          </w:tcPr>
          <w:p w:rsidR="00191EA8" w:rsidRPr="004D0B8A" w:rsidRDefault="00191EA8" w:rsidP="00191EA8">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4D0B8A">
              <w:rPr>
                <w:rFonts w:ascii="Times New Roman" w:hAnsi="Times New Roman"/>
              </w:rPr>
              <w:t xml:space="preserve">Паспортизированные воинские </w:t>
            </w:r>
            <w:r w:rsidRPr="004D0B8A">
              <w:rPr>
                <w:rFonts w:ascii="Times New Roman" w:hAnsi="Times New Roman"/>
              </w:rPr>
              <w:lastRenderedPageBreak/>
              <w:t>захоронения обустроены и восстановлены</w:t>
            </w:r>
          </w:p>
        </w:tc>
      </w:tr>
      <w:tr w:rsidR="00191EA8" w:rsidRPr="004D0B8A" w:rsidTr="00977326">
        <w:trPr>
          <w:jc w:val="center"/>
        </w:trPr>
        <w:tc>
          <w:tcPr>
            <w:tcW w:w="176"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 xml:space="preserve">Средства бюджета </w:t>
            </w:r>
            <w:r w:rsidRPr="004D0B8A">
              <w:rPr>
                <w:rFonts w:ascii="Times New Roman" w:eastAsia="Calibri" w:hAnsi="Times New Roman" w:cs="Times New Roman"/>
              </w:rPr>
              <w:lastRenderedPageBreak/>
              <w:t>городского округа Котельники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310A7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977326">
        <w:trPr>
          <w:jc w:val="center"/>
        </w:trPr>
        <w:tc>
          <w:tcPr>
            <w:tcW w:w="176"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310A7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977326">
        <w:trPr>
          <w:jc w:val="center"/>
        </w:trPr>
        <w:tc>
          <w:tcPr>
            <w:tcW w:w="176" w:type="pct"/>
            <w:vMerge/>
            <w:tcBorders>
              <w:lef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Средства федерального бюджета</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310A7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Pr>
          <w:p w:rsidR="00191EA8" w:rsidRPr="004D0B8A" w:rsidRDefault="00191EA8" w:rsidP="00191EA8">
            <w:pPr>
              <w:spacing w:after="0" w:line="240" w:lineRule="auto"/>
              <w:jc w:val="center"/>
              <w:rPr>
                <w:rFonts w:ascii="Times New Roman" w:eastAsia="Calibri" w:hAnsi="Times New Roman" w:cs="Times New Roman"/>
              </w:rPr>
            </w:pPr>
          </w:p>
        </w:tc>
      </w:tr>
      <w:tr w:rsidR="00191EA8" w:rsidRPr="004D0B8A" w:rsidTr="00977326">
        <w:trPr>
          <w:jc w:val="center"/>
        </w:trPr>
        <w:tc>
          <w:tcPr>
            <w:tcW w:w="176" w:type="pct"/>
            <w:vMerge/>
            <w:tcBorders>
              <w:left w:val="single" w:sz="4" w:space="0" w:color="auto"/>
              <w:bottom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797" w:type="pct"/>
            <w:vMerge/>
            <w:tcBorders>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266" w:type="pct"/>
            <w:vMerge/>
            <w:tcBorders>
              <w:left w:val="single" w:sz="4" w:space="0" w:color="auto"/>
              <w:bottom w:val="single" w:sz="4" w:space="0" w:color="auto"/>
              <w:right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c>
          <w:tcPr>
            <w:tcW w:w="531"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Внебюджетные источники</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310A70" w:rsidP="00191EA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54"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5"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6" w:type="pct"/>
            <w:tcBorders>
              <w:top w:val="single" w:sz="4" w:space="0" w:color="auto"/>
              <w:left w:val="single" w:sz="4" w:space="0" w:color="auto"/>
              <w:bottom w:val="single" w:sz="4" w:space="0" w:color="auto"/>
              <w:right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268" w:type="pct"/>
            <w:tcBorders>
              <w:top w:val="single" w:sz="4" w:space="0" w:color="auto"/>
              <w:left w:val="single" w:sz="4" w:space="0" w:color="auto"/>
              <w:bottom w:val="single" w:sz="4" w:space="0" w:color="auto"/>
            </w:tcBorders>
            <w:vAlign w:val="center"/>
          </w:tcPr>
          <w:p w:rsidR="00191EA8" w:rsidRPr="004D0B8A" w:rsidRDefault="00191EA8" w:rsidP="00191EA8">
            <w:pPr>
              <w:spacing w:after="0" w:line="240" w:lineRule="auto"/>
              <w:jc w:val="center"/>
              <w:rPr>
                <w:rFonts w:ascii="Times New Roman" w:eastAsia="Calibri" w:hAnsi="Times New Roman" w:cs="Times New Roman"/>
              </w:rPr>
            </w:pPr>
            <w:r w:rsidRPr="004D0B8A">
              <w:rPr>
                <w:rFonts w:ascii="Times New Roman" w:eastAsia="Calibri" w:hAnsi="Times New Roman" w:cs="Times New Roman"/>
              </w:rPr>
              <w:t>0</w:t>
            </w:r>
          </w:p>
        </w:tc>
        <w:tc>
          <w:tcPr>
            <w:tcW w:w="619" w:type="pct"/>
            <w:vMerge/>
          </w:tcPr>
          <w:p w:rsidR="00191EA8" w:rsidRPr="004D0B8A" w:rsidRDefault="00191EA8" w:rsidP="00191EA8">
            <w:pPr>
              <w:spacing w:after="0" w:line="240" w:lineRule="auto"/>
              <w:jc w:val="center"/>
              <w:rPr>
                <w:rFonts w:ascii="Times New Roman" w:eastAsia="Calibri" w:hAnsi="Times New Roman" w:cs="Times New Roman"/>
              </w:rPr>
            </w:pPr>
          </w:p>
        </w:tc>
        <w:tc>
          <w:tcPr>
            <w:tcW w:w="529" w:type="pct"/>
            <w:vMerge/>
            <w:tcBorders>
              <w:bottom w:val="single" w:sz="4" w:space="0" w:color="auto"/>
            </w:tcBorders>
          </w:tcPr>
          <w:p w:rsidR="00191EA8" w:rsidRPr="004D0B8A" w:rsidRDefault="00191EA8" w:rsidP="00191EA8">
            <w:pPr>
              <w:spacing w:after="0" w:line="240" w:lineRule="auto"/>
              <w:jc w:val="center"/>
              <w:rPr>
                <w:rFonts w:ascii="Times New Roman" w:eastAsia="Calibri" w:hAnsi="Times New Roman" w:cs="Times New Roman"/>
              </w:rPr>
            </w:pPr>
          </w:p>
        </w:tc>
      </w:tr>
    </w:tbl>
    <w:p w:rsidR="00992AEE" w:rsidRDefault="00992AEE" w:rsidP="00992AEE">
      <w:pPr>
        <w:widowControl w:val="0"/>
        <w:autoSpaceDE w:val="0"/>
        <w:autoSpaceDN w:val="0"/>
        <w:adjustRightInd w:val="0"/>
        <w:outlineLvl w:val="1"/>
        <w:rPr>
          <w:rFonts w:ascii="Times New Roman" w:hAnsi="Times New Roman" w:cs="Times New Roman"/>
          <w:b/>
          <w:sz w:val="24"/>
          <w:szCs w:val="24"/>
        </w:rPr>
      </w:pPr>
    </w:p>
    <w:p w:rsidR="00F965DA" w:rsidRDefault="00F965DA" w:rsidP="00992AEE">
      <w:pPr>
        <w:widowControl w:val="0"/>
        <w:autoSpaceDE w:val="0"/>
        <w:autoSpaceDN w:val="0"/>
        <w:adjustRightInd w:val="0"/>
        <w:outlineLvl w:val="1"/>
        <w:rPr>
          <w:rFonts w:ascii="Times New Roman" w:hAnsi="Times New Roman" w:cs="Times New Roman"/>
          <w:b/>
          <w:sz w:val="24"/>
          <w:szCs w:val="24"/>
        </w:rPr>
      </w:pPr>
    </w:p>
    <w:p w:rsidR="001F1CE2" w:rsidRDefault="001F1CE2" w:rsidP="00992AEE">
      <w:pPr>
        <w:widowControl w:val="0"/>
        <w:autoSpaceDE w:val="0"/>
        <w:autoSpaceDN w:val="0"/>
        <w:adjustRightInd w:val="0"/>
        <w:outlineLvl w:val="1"/>
        <w:rPr>
          <w:rFonts w:ascii="Times New Roman" w:hAnsi="Times New Roman" w:cs="Times New Roman"/>
          <w:b/>
          <w:sz w:val="24"/>
          <w:szCs w:val="24"/>
        </w:rPr>
      </w:pPr>
    </w:p>
    <w:p w:rsidR="001F1CE2" w:rsidRDefault="001F1CE2" w:rsidP="00992AEE">
      <w:pPr>
        <w:widowControl w:val="0"/>
        <w:autoSpaceDE w:val="0"/>
        <w:autoSpaceDN w:val="0"/>
        <w:adjustRightInd w:val="0"/>
        <w:outlineLvl w:val="1"/>
        <w:rPr>
          <w:rFonts w:ascii="Times New Roman" w:hAnsi="Times New Roman" w:cs="Times New Roman"/>
          <w:b/>
          <w:sz w:val="24"/>
          <w:szCs w:val="24"/>
        </w:rPr>
      </w:pPr>
    </w:p>
    <w:p w:rsidR="001F1CE2" w:rsidRDefault="001F1CE2" w:rsidP="00992AEE">
      <w:pPr>
        <w:widowControl w:val="0"/>
        <w:autoSpaceDE w:val="0"/>
        <w:autoSpaceDN w:val="0"/>
        <w:adjustRightInd w:val="0"/>
        <w:outlineLvl w:val="1"/>
        <w:rPr>
          <w:rFonts w:ascii="Times New Roman" w:hAnsi="Times New Roman" w:cs="Times New Roman"/>
          <w:b/>
          <w:sz w:val="24"/>
          <w:szCs w:val="24"/>
        </w:rPr>
      </w:pPr>
    </w:p>
    <w:p w:rsidR="001F1CE2" w:rsidRDefault="001F1CE2" w:rsidP="00992AEE">
      <w:pPr>
        <w:widowControl w:val="0"/>
        <w:autoSpaceDE w:val="0"/>
        <w:autoSpaceDN w:val="0"/>
        <w:adjustRightInd w:val="0"/>
        <w:outlineLvl w:val="1"/>
        <w:rPr>
          <w:rFonts w:ascii="Times New Roman" w:hAnsi="Times New Roman" w:cs="Times New Roman"/>
          <w:b/>
          <w:sz w:val="24"/>
          <w:szCs w:val="24"/>
        </w:rPr>
      </w:pPr>
    </w:p>
    <w:p w:rsidR="001F1CE2" w:rsidRDefault="001F1CE2" w:rsidP="00992AEE">
      <w:pPr>
        <w:widowControl w:val="0"/>
        <w:autoSpaceDE w:val="0"/>
        <w:autoSpaceDN w:val="0"/>
        <w:adjustRightInd w:val="0"/>
        <w:outlineLvl w:val="1"/>
        <w:rPr>
          <w:rFonts w:ascii="Times New Roman" w:hAnsi="Times New Roman" w:cs="Times New Roman"/>
          <w:b/>
          <w:sz w:val="24"/>
          <w:szCs w:val="24"/>
        </w:rPr>
      </w:pPr>
    </w:p>
    <w:p w:rsidR="001F1CE2" w:rsidRDefault="001F1CE2" w:rsidP="00992AEE">
      <w:pPr>
        <w:widowControl w:val="0"/>
        <w:autoSpaceDE w:val="0"/>
        <w:autoSpaceDN w:val="0"/>
        <w:adjustRightInd w:val="0"/>
        <w:outlineLvl w:val="1"/>
        <w:rPr>
          <w:rFonts w:ascii="Times New Roman" w:hAnsi="Times New Roman" w:cs="Times New Roman"/>
          <w:b/>
          <w:sz w:val="24"/>
          <w:szCs w:val="24"/>
        </w:rPr>
      </w:pPr>
    </w:p>
    <w:p w:rsidR="001F1CE2" w:rsidRDefault="001F1CE2" w:rsidP="00992AEE">
      <w:pPr>
        <w:widowControl w:val="0"/>
        <w:autoSpaceDE w:val="0"/>
        <w:autoSpaceDN w:val="0"/>
        <w:adjustRightInd w:val="0"/>
        <w:outlineLvl w:val="1"/>
        <w:rPr>
          <w:rFonts w:ascii="Times New Roman" w:hAnsi="Times New Roman" w:cs="Times New Roman"/>
          <w:b/>
          <w:sz w:val="24"/>
          <w:szCs w:val="24"/>
        </w:rPr>
      </w:pPr>
    </w:p>
    <w:p w:rsidR="001F1CE2" w:rsidRDefault="001F1CE2" w:rsidP="00992AEE">
      <w:pPr>
        <w:widowControl w:val="0"/>
        <w:autoSpaceDE w:val="0"/>
        <w:autoSpaceDN w:val="0"/>
        <w:adjustRightInd w:val="0"/>
        <w:outlineLvl w:val="1"/>
        <w:rPr>
          <w:rFonts w:ascii="Times New Roman" w:hAnsi="Times New Roman" w:cs="Times New Roman"/>
          <w:b/>
          <w:sz w:val="24"/>
          <w:szCs w:val="24"/>
        </w:rPr>
      </w:pPr>
    </w:p>
    <w:p w:rsidR="001F1CE2" w:rsidRDefault="001F1CE2" w:rsidP="00992AEE">
      <w:pPr>
        <w:widowControl w:val="0"/>
        <w:autoSpaceDE w:val="0"/>
        <w:autoSpaceDN w:val="0"/>
        <w:adjustRightInd w:val="0"/>
        <w:outlineLvl w:val="1"/>
        <w:rPr>
          <w:rFonts w:ascii="Times New Roman" w:hAnsi="Times New Roman" w:cs="Times New Roman"/>
          <w:b/>
          <w:sz w:val="24"/>
          <w:szCs w:val="24"/>
        </w:rPr>
      </w:pPr>
    </w:p>
    <w:p w:rsidR="001F1CE2" w:rsidRDefault="001F1CE2" w:rsidP="00992AEE">
      <w:pPr>
        <w:widowControl w:val="0"/>
        <w:autoSpaceDE w:val="0"/>
        <w:autoSpaceDN w:val="0"/>
        <w:adjustRightInd w:val="0"/>
        <w:outlineLvl w:val="1"/>
        <w:rPr>
          <w:rFonts w:ascii="Times New Roman" w:hAnsi="Times New Roman" w:cs="Times New Roman"/>
          <w:b/>
          <w:sz w:val="24"/>
          <w:szCs w:val="24"/>
        </w:rPr>
      </w:pPr>
    </w:p>
    <w:p w:rsidR="00F965DA" w:rsidRDefault="00F965DA" w:rsidP="00992AEE">
      <w:pPr>
        <w:widowControl w:val="0"/>
        <w:autoSpaceDE w:val="0"/>
        <w:autoSpaceDN w:val="0"/>
        <w:adjustRightInd w:val="0"/>
        <w:outlineLvl w:val="1"/>
        <w:rPr>
          <w:rFonts w:ascii="Times New Roman" w:hAnsi="Times New Roman" w:cs="Times New Roman"/>
          <w:b/>
          <w:sz w:val="24"/>
          <w:szCs w:val="24"/>
        </w:rPr>
      </w:pPr>
    </w:p>
    <w:p w:rsidR="00E17AE6" w:rsidRDefault="001F1CE2" w:rsidP="00473917">
      <w:pPr>
        <w:widowControl w:val="0"/>
        <w:autoSpaceDE w:val="0"/>
        <w:autoSpaceDN w:val="0"/>
        <w:adjustRightInd w:val="0"/>
        <w:jc w:val="center"/>
        <w:outlineLvl w:val="1"/>
        <w:rPr>
          <w:rFonts w:ascii="Times New Roman" w:hAnsi="Times New Roman" w:cs="Times New Roman"/>
          <w:b/>
          <w:sz w:val="24"/>
          <w:szCs w:val="24"/>
        </w:rPr>
      </w:pPr>
      <w:r>
        <w:rPr>
          <w:rFonts w:ascii="Times New Roman" w:hAnsi="Times New Roman" w:cs="Times New Roman"/>
          <w:b/>
          <w:sz w:val="24"/>
          <w:szCs w:val="24"/>
          <w:lang w:val="en-US"/>
        </w:rPr>
        <w:lastRenderedPageBreak/>
        <w:t>X</w:t>
      </w:r>
      <w:r w:rsidR="00094214">
        <w:rPr>
          <w:rFonts w:ascii="Times New Roman" w:hAnsi="Times New Roman" w:cs="Times New Roman"/>
          <w:b/>
          <w:sz w:val="24"/>
          <w:szCs w:val="24"/>
        </w:rPr>
        <w:t xml:space="preserve">. </w:t>
      </w:r>
      <w:r w:rsidR="00E17AE6" w:rsidRPr="00AB0A0D">
        <w:rPr>
          <w:rFonts w:ascii="Times New Roman" w:hAnsi="Times New Roman" w:cs="Times New Roman"/>
          <w:b/>
          <w:sz w:val="24"/>
          <w:szCs w:val="24"/>
        </w:rPr>
        <w:t>Паспорт подпрограммы 2</w:t>
      </w:r>
      <w:r w:rsidR="00473917">
        <w:rPr>
          <w:rFonts w:ascii="Times New Roman" w:hAnsi="Times New Roman" w:cs="Times New Roman"/>
          <w:b/>
          <w:sz w:val="24"/>
          <w:szCs w:val="24"/>
        </w:rPr>
        <w:t xml:space="preserve"> </w:t>
      </w:r>
      <w:r w:rsidR="00EB1D53" w:rsidRPr="00EB1D53">
        <w:rPr>
          <w:rFonts w:ascii="Times New Roman" w:hAnsi="Times New Roman" w:cs="Times New Roman"/>
          <w:b/>
          <w:sz w:val="24"/>
          <w:szCs w:val="24"/>
        </w:rPr>
        <w:t>«Снижение рисков возникновения и смягчение последствий чрезвычайных ситуаций природного и техногенного характера</w:t>
      </w:r>
      <w:r w:rsidR="00696919">
        <w:rPr>
          <w:rFonts w:ascii="Times New Roman" w:hAnsi="Times New Roman" w:cs="Times New Roman"/>
          <w:b/>
          <w:sz w:val="24"/>
          <w:szCs w:val="24"/>
        </w:rPr>
        <w:t xml:space="preserve"> на территории муниципального образования Московской области</w:t>
      </w:r>
      <w:r w:rsidR="00EB1D53" w:rsidRPr="00EB1D53">
        <w:rPr>
          <w:rFonts w:ascii="Times New Roman" w:hAnsi="Times New Roman" w:cs="Times New Roman"/>
          <w:b/>
          <w:sz w:val="24"/>
          <w:szCs w:val="24"/>
        </w:rPr>
        <w:t>»</w:t>
      </w:r>
    </w:p>
    <w:p w:rsidR="00094214" w:rsidRPr="00094214" w:rsidRDefault="00094214" w:rsidP="00094214">
      <w:pPr>
        <w:widowControl w:val="0"/>
        <w:autoSpaceDE w:val="0"/>
        <w:autoSpaceDN w:val="0"/>
        <w:adjustRightInd w:val="0"/>
        <w:spacing w:after="0" w:line="240" w:lineRule="auto"/>
        <w:jc w:val="center"/>
        <w:rPr>
          <w:rFonts w:ascii="Times New Roman" w:hAnsi="Times New Roman" w:cs="Times New Roman"/>
          <w:b/>
          <w:sz w:val="24"/>
          <w:szCs w:val="24"/>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983"/>
        <w:gridCol w:w="1986"/>
        <w:gridCol w:w="1275"/>
        <w:gridCol w:w="1418"/>
        <w:gridCol w:w="1275"/>
        <w:gridCol w:w="1278"/>
        <w:gridCol w:w="1133"/>
        <w:gridCol w:w="1098"/>
      </w:tblGrid>
      <w:tr w:rsidR="00992AEE" w:rsidRPr="00E17AE6" w:rsidTr="00A77C9A">
        <w:trPr>
          <w:trHeight w:val="693"/>
          <w:jc w:val="center"/>
        </w:trPr>
        <w:tc>
          <w:tcPr>
            <w:tcW w:w="1069" w:type="pct"/>
            <w:tcBorders>
              <w:bottom w:val="single" w:sz="4" w:space="0" w:color="auto"/>
            </w:tcBorders>
            <w:shd w:val="clear" w:color="auto" w:fill="auto"/>
          </w:tcPr>
          <w:p w:rsidR="00992AEE" w:rsidRPr="0019763D" w:rsidRDefault="00992AEE" w:rsidP="003A503D">
            <w:pPr>
              <w:spacing w:after="0"/>
              <w:jc w:val="center"/>
              <w:rPr>
                <w:rFonts w:ascii="Times New Roman" w:hAnsi="Times New Roman" w:cs="Times New Roman"/>
                <w:sz w:val="23"/>
                <w:szCs w:val="23"/>
              </w:rPr>
            </w:pPr>
            <w:r>
              <w:rPr>
                <w:rFonts w:ascii="Times New Roman" w:hAnsi="Times New Roman" w:cs="Times New Roman"/>
                <w:sz w:val="23"/>
                <w:szCs w:val="23"/>
              </w:rPr>
              <w:t xml:space="preserve">Муниципальный заказчик </w:t>
            </w:r>
            <w:r w:rsidRPr="0019763D">
              <w:rPr>
                <w:rFonts w:ascii="Times New Roman" w:hAnsi="Times New Roman" w:cs="Times New Roman"/>
                <w:sz w:val="23"/>
                <w:szCs w:val="23"/>
              </w:rPr>
              <w:t>муниципальной подпрограммы</w:t>
            </w:r>
          </w:p>
        </w:tc>
        <w:tc>
          <w:tcPr>
            <w:tcW w:w="3931" w:type="pct"/>
            <w:gridSpan w:val="8"/>
            <w:tcBorders>
              <w:bottom w:val="single" w:sz="4" w:space="0" w:color="auto"/>
            </w:tcBorders>
          </w:tcPr>
          <w:p w:rsidR="00992AEE" w:rsidRPr="0019763D" w:rsidRDefault="00992AEE" w:rsidP="003A503D">
            <w:pPr>
              <w:spacing w:after="0"/>
              <w:jc w:val="center"/>
              <w:rPr>
                <w:rFonts w:ascii="Times New Roman" w:hAnsi="Times New Roman" w:cs="Times New Roman"/>
                <w:sz w:val="23"/>
                <w:szCs w:val="23"/>
              </w:rPr>
            </w:pPr>
            <w:r w:rsidRPr="00E17AE6">
              <w:rPr>
                <w:rFonts w:ascii="Times New Roman" w:eastAsia="Calibri" w:hAnsi="Times New Roman" w:cs="Times New Roman"/>
                <w:sz w:val="24"/>
                <w:szCs w:val="24"/>
              </w:rPr>
              <w:t>Отдел по безопаснос</w:t>
            </w:r>
            <w:r>
              <w:rPr>
                <w:rFonts w:ascii="Times New Roman" w:eastAsia="Calibri" w:hAnsi="Times New Roman" w:cs="Times New Roman"/>
                <w:sz w:val="24"/>
                <w:szCs w:val="24"/>
              </w:rPr>
              <w:t xml:space="preserve">ти, предупреждению и ликвидации </w:t>
            </w:r>
            <w:r w:rsidRPr="00E17AE6">
              <w:rPr>
                <w:rFonts w:ascii="Times New Roman" w:eastAsia="Calibri" w:hAnsi="Times New Roman" w:cs="Times New Roman"/>
                <w:sz w:val="24"/>
                <w:szCs w:val="24"/>
              </w:rPr>
              <w:t>чрезвычайных ситуаций и решению задач гражданской обороны администрации городского округа Котельники Московской области</w:t>
            </w:r>
          </w:p>
        </w:tc>
      </w:tr>
      <w:tr w:rsidR="00992AEE" w:rsidRPr="00E17AE6" w:rsidTr="00A77C9A">
        <w:trPr>
          <w:trHeight w:val="421"/>
          <w:jc w:val="center"/>
        </w:trPr>
        <w:tc>
          <w:tcPr>
            <w:tcW w:w="1069" w:type="pct"/>
            <w:vMerge w:val="restart"/>
            <w:tcBorders>
              <w:top w:val="single" w:sz="4" w:space="0" w:color="auto"/>
              <w:left w:val="single" w:sz="4" w:space="0" w:color="auto"/>
              <w:bottom w:val="single" w:sz="4" w:space="0" w:color="auto"/>
              <w:right w:val="single" w:sz="4" w:space="0" w:color="auto"/>
            </w:tcBorders>
            <w:shd w:val="clear" w:color="auto" w:fill="auto"/>
          </w:tcPr>
          <w:p w:rsidR="00992AEE" w:rsidRPr="00E17AE6" w:rsidRDefault="00992AEE" w:rsidP="003A503D">
            <w:pPr>
              <w:spacing w:after="0"/>
              <w:jc w:val="center"/>
              <w:rPr>
                <w:rFonts w:ascii="Times New Roman" w:hAnsi="Times New Roman" w:cs="Times New Roman"/>
                <w:sz w:val="24"/>
                <w:szCs w:val="24"/>
              </w:rPr>
            </w:pPr>
            <w:r w:rsidRPr="00E17AE6">
              <w:rPr>
                <w:rFonts w:ascii="Times New Roman" w:hAnsi="Times New Roman" w:cs="Times New Roman"/>
                <w:bCs/>
                <w:sz w:val="24"/>
                <w:szCs w:val="24"/>
              </w:rPr>
              <w:t xml:space="preserve">Источники финансирования подпрограммы по годам реализации </w:t>
            </w:r>
            <w:r>
              <w:rPr>
                <w:rFonts w:ascii="Times New Roman" w:hAnsi="Times New Roman" w:cs="Times New Roman"/>
                <w:bCs/>
                <w:sz w:val="24"/>
                <w:szCs w:val="24"/>
              </w:rPr>
              <w:t>и главным распорядителям бюджетных средств, в том числе по годам:</w:t>
            </w:r>
          </w:p>
        </w:tc>
        <w:tc>
          <w:tcPr>
            <w:tcW w:w="681" w:type="pct"/>
            <w:vMerge w:val="restart"/>
            <w:tcBorders>
              <w:top w:val="single" w:sz="4" w:space="0" w:color="auto"/>
              <w:left w:val="single" w:sz="4" w:space="0" w:color="auto"/>
              <w:bottom w:val="single" w:sz="4" w:space="0" w:color="auto"/>
              <w:right w:val="single" w:sz="4" w:space="0" w:color="auto"/>
            </w:tcBorders>
          </w:tcPr>
          <w:p w:rsidR="00992AEE" w:rsidRPr="0019763D" w:rsidRDefault="00992AEE" w:rsidP="003A503D">
            <w:pPr>
              <w:spacing w:after="0"/>
              <w:jc w:val="center"/>
              <w:rPr>
                <w:rFonts w:ascii="Times New Roman" w:hAnsi="Times New Roman" w:cs="Times New Roman"/>
                <w:bCs/>
                <w:color w:val="000000"/>
                <w:sz w:val="23"/>
                <w:szCs w:val="23"/>
                <w:lang w:bidi="ru-RU"/>
              </w:rPr>
            </w:pPr>
            <w:r w:rsidRPr="0019763D">
              <w:rPr>
                <w:rFonts w:ascii="Times New Roman" w:hAnsi="Times New Roman" w:cs="Times New Roman"/>
                <w:bCs/>
                <w:color w:val="000000"/>
                <w:sz w:val="23"/>
                <w:szCs w:val="23"/>
                <w:lang w:bidi="ru-RU"/>
              </w:rPr>
              <w:t>Главный распорядитель бюджетных средств</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tcPr>
          <w:p w:rsidR="00992AEE" w:rsidRPr="00E17AE6" w:rsidRDefault="00992AEE" w:rsidP="003A503D">
            <w:pPr>
              <w:spacing w:after="0"/>
              <w:jc w:val="center"/>
              <w:rPr>
                <w:rFonts w:ascii="Times New Roman" w:hAnsi="Times New Roman" w:cs="Times New Roman"/>
                <w:sz w:val="24"/>
                <w:szCs w:val="24"/>
              </w:rPr>
            </w:pPr>
            <w:r>
              <w:rPr>
                <w:rFonts w:ascii="Times New Roman" w:hAnsi="Times New Roman" w:cs="Times New Roman"/>
                <w:bCs/>
                <w:color w:val="000000"/>
                <w:sz w:val="23"/>
                <w:szCs w:val="23"/>
                <w:lang w:bidi="ru-RU"/>
              </w:rPr>
              <w:t>Источники финансирования</w:t>
            </w:r>
          </w:p>
        </w:tc>
        <w:tc>
          <w:tcPr>
            <w:tcW w:w="2568" w:type="pct"/>
            <w:gridSpan w:val="6"/>
            <w:tcBorders>
              <w:top w:val="single" w:sz="4" w:space="0" w:color="auto"/>
              <w:left w:val="single" w:sz="4" w:space="0" w:color="auto"/>
              <w:bottom w:val="single" w:sz="4" w:space="0" w:color="auto"/>
              <w:right w:val="single" w:sz="4" w:space="0" w:color="auto"/>
            </w:tcBorders>
            <w:shd w:val="clear" w:color="auto" w:fill="auto"/>
          </w:tcPr>
          <w:p w:rsidR="00992AEE" w:rsidRPr="00E17AE6" w:rsidRDefault="00992AEE" w:rsidP="003A503D">
            <w:pPr>
              <w:spacing w:after="0"/>
              <w:jc w:val="center"/>
              <w:rPr>
                <w:rFonts w:ascii="Times New Roman" w:hAnsi="Times New Roman" w:cs="Times New Roman"/>
                <w:sz w:val="24"/>
                <w:szCs w:val="24"/>
              </w:rPr>
            </w:pPr>
            <w:r w:rsidRPr="00E17AE6">
              <w:rPr>
                <w:rFonts w:ascii="Times New Roman" w:hAnsi="Times New Roman" w:cs="Times New Roman"/>
                <w:sz w:val="24"/>
                <w:szCs w:val="24"/>
              </w:rPr>
              <w:t>Расходы (тыс. рублей)</w:t>
            </w:r>
          </w:p>
        </w:tc>
      </w:tr>
      <w:tr w:rsidR="00B34E6F" w:rsidRPr="00E17AE6" w:rsidTr="00A77C9A">
        <w:trPr>
          <w:trHeight w:val="448"/>
          <w:jc w:val="center"/>
        </w:trPr>
        <w:tc>
          <w:tcPr>
            <w:tcW w:w="1069" w:type="pct"/>
            <w:vMerge/>
            <w:tcBorders>
              <w:top w:val="single" w:sz="4" w:space="0" w:color="auto"/>
              <w:left w:val="single" w:sz="4" w:space="0" w:color="auto"/>
              <w:bottom w:val="single" w:sz="4" w:space="0" w:color="auto"/>
              <w:right w:val="single" w:sz="4" w:space="0" w:color="auto"/>
            </w:tcBorders>
            <w:shd w:val="clear" w:color="auto" w:fill="auto"/>
          </w:tcPr>
          <w:p w:rsidR="00992AEE" w:rsidRPr="00E17AE6" w:rsidRDefault="00992AEE" w:rsidP="003A503D">
            <w:pPr>
              <w:spacing w:after="0"/>
              <w:jc w:val="both"/>
              <w:rPr>
                <w:rFonts w:ascii="Times New Roman" w:hAnsi="Times New Roman" w:cs="Times New Roman"/>
                <w:sz w:val="24"/>
                <w:szCs w:val="24"/>
              </w:rPr>
            </w:pPr>
          </w:p>
        </w:tc>
        <w:tc>
          <w:tcPr>
            <w:tcW w:w="681" w:type="pct"/>
            <w:vMerge/>
            <w:tcBorders>
              <w:top w:val="single" w:sz="4" w:space="0" w:color="auto"/>
              <w:left w:val="single" w:sz="4" w:space="0" w:color="auto"/>
              <w:bottom w:val="single" w:sz="4" w:space="0" w:color="auto"/>
              <w:right w:val="single" w:sz="4" w:space="0" w:color="auto"/>
            </w:tcBorders>
          </w:tcPr>
          <w:p w:rsidR="00992AEE" w:rsidRPr="00E17AE6" w:rsidRDefault="00992AEE" w:rsidP="003A503D">
            <w:pPr>
              <w:spacing w:after="0"/>
              <w:rPr>
                <w:rFonts w:ascii="Times New Roman" w:hAnsi="Times New Roman" w:cs="Times New Roman"/>
                <w:sz w:val="24"/>
                <w:szCs w:val="24"/>
              </w:rPr>
            </w:pPr>
          </w:p>
        </w:tc>
        <w:tc>
          <w:tcPr>
            <w:tcW w:w="682" w:type="pct"/>
            <w:vMerge/>
            <w:tcBorders>
              <w:top w:val="single" w:sz="4" w:space="0" w:color="auto"/>
              <w:left w:val="single" w:sz="4" w:space="0" w:color="auto"/>
              <w:bottom w:val="single" w:sz="4" w:space="0" w:color="auto"/>
              <w:right w:val="single" w:sz="4" w:space="0" w:color="auto"/>
            </w:tcBorders>
            <w:shd w:val="clear" w:color="auto" w:fill="auto"/>
          </w:tcPr>
          <w:p w:rsidR="00992AEE" w:rsidRPr="00E17AE6" w:rsidRDefault="00992AEE" w:rsidP="003A503D">
            <w:pPr>
              <w:spacing w:after="0"/>
              <w:rPr>
                <w:rFonts w:ascii="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992AEE" w:rsidRPr="0082567C" w:rsidRDefault="00992AEE" w:rsidP="003A503D">
            <w:pPr>
              <w:spacing w:after="0"/>
              <w:jc w:val="center"/>
              <w:rPr>
                <w:rFonts w:ascii="Times New Roman" w:hAnsi="Times New Roman" w:cs="Times New Roman"/>
                <w:sz w:val="24"/>
                <w:szCs w:val="24"/>
              </w:rPr>
            </w:pPr>
            <w:r w:rsidRPr="0082567C">
              <w:rPr>
                <w:rFonts w:ascii="Times New Roman" w:hAnsi="Times New Roman" w:cs="Times New Roman"/>
                <w:sz w:val="24"/>
                <w:szCs w:val="24"/>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992AEE" w:rsidRPr="0082567C" w:rsidRDefault="00992AEE" w:rsidP="003A503D">
            <w:pPr>
              <w:spacing w:after="0"/>
              <w:jc w:val="center"/>
              <w:rPr>
                <w:rFonts w:ascii="Times New Roman" w:hAnsi="Times New Roman" w:cs="Times New Roman"/>
                <w:sz w:val="24"/>
                <w:szCs w:val="24"/>
              </w:rPr>
            </w:pPr>
            <w:r w:rsidRPr="0082567C">
              <w:rPr>
                <w:rFonts w:ascii="Times New Roman" w:hAnsi="Times New Roman" w:cs="Times New Roman"/>
                <w:sz w:val="24"/>
                <w:szCs w:val="24"/>
              </w:rPr>
              <w:t>2021</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992AEE" w:rsidRPr="0082567C" w:rsidRDefault="00992AEE" w:rsidP="003A503D">
            <w:pPr>
              <w:spacing w:after="0"/>
              <w:jc w:val="center"/>
              <w:rPr>
                <w:rFonts w:ascii="Times New Roman" w:hAnsi="Times New Roman" w:cs="Times New Roman"/>
                <w:sz w:val="24"/>
                <w:szCs w:val="24"/>
              </w:rPr>
            </w:pPr>
            <w:r w:rsidRPr="0082567C">
              <w:rPr>
                <w:rFonts w:ascii="Times New Roman" w:hAnsi="Times New Roman" w:cs="Times New Roman"/>
                <w:sz w:val="24"/>
                <w:szCs w:val="24"/>
              </w:rPr>
              <w:t>2022</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992AEE" w:rsidRPr="0082567C" w:rsidRDefault="00992AEE" w:rsidP="003A503D">
            <w:pPr>
              <w:spacing w:after="0"/>
              <w:jc w:val="center"/>
              <w:rPr>
                <w:rFonts w:ascii="Times New Roman" w:hAnsi="Times New Roman" w:cs="Times New Roman"/>
                <w:sz w:val="24"/>
                <w:szCs w:val="24"/>
              </w:rPr>
            </w:pPr>
            <w:r w:rsidRPr="0082567C">
              <w:rPr>
                <w:rFonts w:ascii="Times New Roman" w:hAnsi="Times New Roman" w:cs="Times New Roman"/>
                <w:sz w:val="24"/>
                <w:szCs w:val="24"/>
              </w:rPr>
              <w:t>2023</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992AEE" w:rsidRPr="0082567C" w:rsidRDefault="00992AEE" w:rsidP="003A503D">
            <w:pPr>
              <w:spacing w:after="0"/>
              <w:jc w:val="center"/>
              <w:rPr>
                <w:rFonts w:ascii="Times New Roman" w:hAnsi="Times New Roman" w:cs="Times New Roman"/>
                <w:sz w:val="24"/>
                <w:szCs w:val="24"/>
              </w:rPr>
            </w:pPr>
            <w:r w:rsidRPr="0082567C">
              <w:rPr>
                <w:rFonts w:ascii="Times New Roman" w:hAnsi="Times New Roman" w:cs="Times New Roman"/>
                <w:sz w:val="24"/>
                <w:szCs w:val="24"/>
              </w:rPr>
              <w:t>2024</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992AEE" w:rsidRPr="0082567C" w:rsidRDefault="00992AEE" w:rsidP="003A503D">
            <w:pPr>
              <w:spacing w:after="0"/>
              <w:jc w:val="center"/>
              <w:rPr>
                <w:rFonts w:ascii="Times New Roman" w:hAnsi="Times New Roman" w:cs="Times New Roman"/>
                <w:sz w:val="24"/>
                <w:szCs w:val="24"/>
              </w:rPr>
            </w:pPr>
            <w:r w:rsidRPr="0082567C">
              <w:rPr>
                <w:rFonts w:ascii="Times New Roman" w:hAnsi="Times New Roman" w:cs="Times New Roman"/>
                <w:sz w:val="24"/>
                <w:szCs w:val="24"/>
              </w:rPr>
              <w:t>Итого</w:t>
            </w:r>
          </w:p>
        </w:tc>
      </w:tr>
      <w:tr w:rsidR="00B34E6F" w:rsidRPr="00E17AE6" w:rsidTr="00A77C9A">
        <w:trPr>
          <w:trHeight w:val="536"/>
          <w:jc w:val="center"/>
        </w:trPr>
        <w:tc>
          <w:tcPr>
            <w:tcW w:w="1069" w:type="pct"/>
            <w:vMerge/>
            <w:tcBorders>
              <w:top w:val="single" w:sz="4" w:space="0" w:color="auto"/>
              <w:left w:val="single" w:sz="4" w:space="0" w:color="auto"/>
              <w:bottom w:val="single" w:sz="4" w:space="0" w:color="auto"/>
              <w:right w:val="single" w:sz="4" w:space="0" w:color="auto"/>
            </w:tcBorders>
            <w:shd w:val="clear" w:color="auto" w:fill="auto"/>
          </w:tcPr>
          <w:p w:rsidR="00992AEE" w:rsidRPr="00E17AE6" w:rsidRDefault="00992AEE" w:rsidP="003A503D">
            <w:pPr>
              <w:spacing w:after="0"/>
              <w:jc w:val="both"/>
              <w:rPr>
                <w:rFonts w:ascii="Times New Roman" w:hAnsi="Times New Roman" w:cs="Times New Roman"/>
                <w:sz w:val="24"/>
                <w:szCs w:val="24"/>
              </w:rPr>
            </w:pPr>
          </w:p>
        </w:tc>
        <w:tc>
          <w:tcPr>
            <w:tcW w:w="681" w:type="pct"/>
            <w:vMerge w:val="restart"/>
            <w:tcBorders>
              <w:top w:val="single" w:sz="4" w:space="0" w:color="auto"/>
              <w:left w:val="single" w:sz="4" w:space="0" w:color="auto"/>
              <w:bottom w:val="single" w:sz="4" w:space="0" w:color="auto"/>
              <w:right w:val="single" w:sz="4" w:space="0" w:color="auto"/>
            </w:tcBorders>
          </w:tcPr>
          <w:p w:rsidR="00992AEE" w:rsidRPr="00E17AE6" w:rsidRDefault="00992AEE" w:rsidP="003A503D">
            <w:pPr>
              <w:spacing w:after="0"/>
              <w:jc w:val="center"/>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Котельники Московской области</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E17AE6" w:rsidRDefault="00992AEE" w:rsidP="003A503D">
            <w:pPr>
              <w:spacing w:after="0"/>
              <w:rPr>
                <w:rFonts w:ascii="Times New Roman" w:hAnsi="Times New Roman" w:cs="Times New Roman"/>
                <w:sz w:val="24"/>
                <w:szCs w:val="24"/>
              </w:rPr>
            </w:pPr>
            <w:r w:rsidRPr="00E17AE6">
              <w:rPr>
                <w:rFonts w:ascii="Times New Roman" w:hAnsi="Times New Roman" w:cs="Times New Roman"/>
                <w:sz w:val="24"/>
                <w:szCs w:val="24"/>
              </w:rPr>
              <w:t>Всего</w:t>
            </w:r>
            <w:r>
              <w:rPr>
                <w:rFonts w:ascii="Times New Roman" w:hAnsi="Times New Roman" w:cs="Times New Roman"/>
                <w:sz w:val="24"/>
                <w:szCs w:val="24"/>
              </w:rPr>
              <w:t>, в том числе</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997512" w:rsidRDefault="00B34E6F" w:rsidP="003A503D">
            <w:pPr>
              <w:spacing w:after="0"/>
              <w:jc w:val="center"/>
              <w:rPr>
                <w:rFonts w:ascii="Times New Roman" w:hAnsi="Times New Roman" w:cs="Times New Roman"/>
                <w:sz w:val="24"/>
                <w:szCs w:val="24"/>
              </w:rPr>
            </w:pPr>
            <w:r>
              <w:rPr>
                <w:rFonts w:ascii="Times New Roman" w:hAnsi="Times New Roman" w:cs="Times New Roman"/>
                <w:sz w:val="24"/>
                <w:szCs w:val="24"/>
              </w:rPr>
              <w:t>1501,4</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997512" w:rsidRDefault="00A647E8" w:rsidP="003A503D">
            <w:pPr>
              <w:spacing w:after="0"/>
              <w:jc w:val="center"/>
              <w:rPr>
                <w:rFonts w:ascii="Times New Roman" w:hAnsi="Times New Roman" w:cs="Times New Roman"/>
                <w:sz w:val="24"/>
                <w:szCs w:val="24"/>
              </w:rPr>
            </w:pPr>
            <w:r>
              <w:rPr>
                <w:rFonts w:ascii="Times New Roman" w:hAnsi="Times New Roman" w:cs="Times New Roman"/>
                <w:sz w:val="24"/>
                <w:szCs w:val="24"/>
              </w:rPr>
              <w:t>1570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997512" w:rsidRDefault="00992AEE" w:rsidP="003A503D">
            <w:pPr>
              <w:spacing w:after="0"/>
              <w:jc w:val="center"/>
              <w:rPr>
                <w:rFonts w:ascii="Times New Roman" w:hAnsi="Times New Roman" w:cs="Times New Roman"/>
                <w:sz w:val="24"/>
                <w:szCs w:val="24"/>
              </w:rPr>
            </w:pPr>
            <w:r w:rsidRPr="00997512">
              <w:rPr>
                <w:rFonts w:ascii="Times New Roman" w:hAnsi="Times New Roman" w:cs="Times New Roman"/>
                <w:sz w:val="24"/>
                <w:szCs w:val="24"/>
              </w:rPr>
              <w:t>1414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997512" w:rsidRDefault="00992AEE" w:rsidP="003A503D">
            <w:pPr>
              <w:spacing w:after="0"/>
              <w:jc w:val="center"/>
              <w:rPr>
                <w:rFonts w:ascii="Times New Roman" w:hAnsi="Times New Roman" w:cs="Times New Roman"/>
                <w:sz w:val="24"/>
                <w:szCs w:val="24"/>
              </w:rPr>
            </w:pPr>
            <w:r w:rsidRPr="00997512">
              <w:rPr>
                <w:rFonts w:ascii="Times New Roman" w:hAnsi="Times New Roman" w:cs="Times New Roman"/>
                <w:sz w:val="24"/>
                <w:szCs w:val="24"/>
              </w:rPr>
              <w:t>1414</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997512" w:rsidRDefault="00992AEE" w:rsidP="003A503D">
            <w:pPr>
              <w:spacing w:after="0"/>
              <w:jc w:val="center"/>
              <w:rPr>
                <w:rFonts w:ascii="Times New Roman" w:hAnsi="Times New Roman" w:cs="Times New Roman"/>
                <w:sz w:val="24"/>
                <w:szCs w:val="24"/>
              </w:rPr>
            </w:pPr>
            <w:r w:rsidRPr="00997512">
              <w:rPr>
                <w:rFonts w:ascii="Times New Roman" w:hAnsi="Times New Roman" w:cs="Times New Roman"/>
                <w:sz w:val="24"/>
                <w:szCs w:val="24"/>
              </w:rPr>
              <w:t>1414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997512" w:rsidRDefault="00A647E8" w:rsidP="003A503D">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73</w:t>
            </w:r>
            <w:r w:rsidR="00B34E6F">
              <w:rPr>
                <w:rFonts w:ascii="Times New Roman" w:eastAsia="Calibri" w:hAnsi="Times New Roman" w:cs="Times New Roman"/>
                <w:sz w:val="24"/>
                <w:szCs w:val="24"/>
              </w:rPr>
              <w:t>13,4</w:t>
            </w:r>
          </w:p>
        </w:tc>
      </w:tr>
      <w:tr w:rsidR="00B34E6F" w:rsidRPr="00E17AE6" w:rsidTr="00A77C9A">
        <w:trPr>
          <w:trHeight w:val="748"/>
          <w:jc w:val="center"/>
        </w:trPr>
        <w:tc>
          <w:tcPr>
            <w:tcW w:w="1069" w:type="pct"/>
            <w:vMerge/>
            <w:tcBorders>
              <w:top w:val="single" w:sz="4" w:space="0" w:color="auto"/>
              <w:left w:val="single" w:sz="4" w:space="0" w:color="auto"/>
              <w:bottom w:val="single" w:sz="4" w:space="0" w:color="auto"/>
              <w:right w:val="single" w:sz="4" w:space="0" w:color="auto"/>
            </w:tcBorders>
            <w:shd w:val="clear" w:color="auto" w:fill="auto"/>
          </w:tcPr>
          <w:p w:rsidR="00992AEE" w:rsidRPr="00E17AE6" w:rsidRDefault="00992AEE" w:rsidP="003A503D">
            <w:pPr>
              <w:spacing w:after="0"/>
              <w:jc w:val="both"/>
              <w:rPr>
                <w:rFonts w:ascii="Times New Roman" w:hAnsi="Times New Roman" w:cs="Times New Roman"/>
                <w:sz w:val="24"/>
                <w:szCs w:val="24"/>
              </w:rPr>
            </w:pPr>
          </w:p>
        </w:tc>
        <w:tc>
          <w:tcPr>
            <w:tcW w:w="681" w:type="pct"/>
            <w:vMerge/>
            <w:tcBorders>
              <w:top w:val="single" w:sz="4" w:space="0" w:color="auto"/>
              <w:left w:val="single" w:sz="4" w:space="0" w:color="auto"/>
              <w:bottom w:val="single" w:sz="4" w:space="0" w:color="auto"/>
              <w:right w:val="single" w:sz="4" w:space="0" w:color="auto"/>
            </w:tcBorders>
          </w:tcPr>
          <w:p w:rsidR="00992AEE" w:rsidRPr="00E17AE6" w:rsidRDefault="00992AEE" w:rsidP="003A503D">
            <w:pPr>
              <w:spacing w:after="0"/>
              <w:rPr>
                <w:rFonts w:ascii="Times New Roman" w:hAnsi="Times New Roman" w:cs="Times New Roman"/>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E17AE6" w:rsidRDefault="00992AEE" w:rsidP="003A503D">
            <w:pPr>
              <w:spacing w:after="0"/>
              <w:rPr>
                <w:rFonts w:ascii="Times New Roman" w:hAnsi="Times New Roman" w:cs="Times New Roman"/>
                <w:sz w:val="24"/>
                <w:szCs w:val="24"/>
              </w:rPr>
            </w:pPr>
            <w:r w:rsidRPr="00E17AE6">
              <w:rPr>
                <w:rFonts w:ascii="Times New Roman" w:hAnsi="Times New Roman" w:cs="Times New Roman"/>
                <w:sz w:val="24"/>
                <w:szCs w:val="24"/>
              </w:rPr>
              <w:t xml:space="preserve">Средства бюджета городского округа Котельники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997512" w:rsidRDefault="00B34E6F" w:rsidP="003A503D">
            <w:pPr>
              <w:spacing w:after="0"/>
              <w:jc w:val="center"/>
              <w:rPr>
                <w:rFonts w:ascii="Times New Roman" w:hAnsi="Times New Roman" w:cs="Times New Roman"/>
                <w:sz w:val="24"/>
                <w:szCs w:val="24"/>
              </w:rPr>
            </w:pPr>
            <w:r>
              <w:rPr>
                <w:rFonts w:ascii="Times New Roman" w:hAnsi="Times New Roman" w:cs="Times New Roman"/>
                <w:sz w:val="24"/>
                <w:szCs w:val="24"/>
              </w:rPr>
              <w:t>1501,4</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997512" w:rsidRDefault="00A647E8" w:rsidP="003A503D">
            <w:pPr>
              <w:spacing w:after="0"/>
              <w:jc w:val="center"/>
              <w:rPr>
                <w:rFonts w:ascii="Times New Roman" w:hAnsi="Times New Roman" w:cs="Times New Roman"/>
                <w:sz w:val="24"/>
                <w:szCs w:val="24"/>
              </w:rPr>
            </w:pPr>
            <w:r>
              <w:rPr>
                <w:rFonts w:ascii="Times New Roman" w:hAnsi="Times New Roman" w:cs="Times New Roman"/>
                <w:sz w:val="24"/>
                <w:szCs w:val="24"/>
              </w:rPr>
              <w:t>1570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997512" w:rsidRDefault="00992AEE" w:rsidP="003A503D">
            <w:pPr>
              <w:spacing w:after="0"/>
              <w:jc w:val="center"/>
              <w:rPr>
                <w:rFonts w:ascii="Times New Roman" w:hAnsi="Times New Roman" w:cs="Times New Roman"/>
                <w:sz w:val="24"/>
                <w:szCs w:val="24"/>
              </w:rPr>
            </w:pPr>
            <w:r w:rsidRPr="00997512">
              <w:rPr>
                <w:rFonts w:ascii="Times New Roman" w:hAnsi="Times New Roman" w:cs="Times New Roman"/>
                <w:sz w:val="24"/>
                <w:szCs w:val="24"/>
              </w:rPr>
              <w:t>1414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997512" w:rsidRDefault="00992AEE" w:rsidP="003A503D">
            <w:pPr>
              <w:spacing w:after="0"/>
              <w:jc w:val="center"/>
              <w:rPr>
                <w:rFonts w:ascii="Times New Roman" w:hAnsi="Times New Roman" w:cs="Times New Roman"/>
                <w:sz w:val="24"/>
                <w:szCs w:val="24"/>
              </w:rPr>
            </w:pPr>
            <w:r w:rsidRPr="00997512">
              <w:rPr>
                <w:rFonts w:ascii="Times New Roman" w:hAnsi="Times New Roman" w:cs="Times New Roman"/>
                <w:sz w:val="24"/>
                <w:szCs w:val="24"/>
              </w:rPr>
              <w:t>1414</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997512" w:rsidRDefault="00992AEE" w:rsidP="003A503D">
            <w:pPr>
              <w:spacing w:after="0"/>
              <w:jc w:val="center"/>
              <w:rPr>
                <w:rFonts w:ascii="Times New Roman" w:hAnsi="Times New Roman" w:cs="Times New Roman"/>
                <w:sz w:val="24"/>
                <w:szCs w:val="24"/>
              </w:rPr>
            </w:pPr>
            <w:r w:rsidRPr="00997512">
              <w:rPr>
                <w:rFonts w:ascii="Times New Roman" w:hAnsi="Times New Roman" w:cs="Times New Roman"/>
                <w:sz w:val="24"/>
                <w:szCs w:val="24"/>
              </w:rPr>
              <w:t>1414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997512" w:rsidRDefault="00A647E8" w:rsidP="003A503D">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73</w:t>
            </w:r>
            <w:r w:rsidR="00B34E6F">
              <w:rPr>
                <w:rFonts w:ascii="Times New Roman" w:eastAsia="Calibri" w:hAnsi="Times New Roman" w:cs="Times New Roman"/>
                <w:sz w:val="24"/>
                <w:szCs w:val="24"/>
              </w:rPr>
              <w:t>13,4</w:t>
            </w:r>
          </w:p>
        </w:tc>
      </w:tr>
      <w:tr w:rsidR="00B34E6F" w:rsidRPr="00E17AE6" w:rsidTr="00A77C9A">
        <w:trPr>
          <w:trHeight w:val="1273"/>
          <w:jc w:val="center"/>
        </w:trPr>
        <w:tc>
          <w:tcPr>
            <w:tcW w:w="1069" w:type="pct"/>
            <w:vMerge/>
            <w:tcBorders>
              <w:top w:val="single" w:sz="4" w:space="0" w:color="auto"/>
              <w:left w:val="single" w:sz="4" w:space="0" w:color="auto"/>
              <w:bottom w:val="single" w:sz="4" w:space="0" w:color="auto"/>
              <w:right w:val="single" w:sz="4" w:space="0" w:color="auto"/>
            </w:tcBorders>
            <w:shd w:val="clear" w:color="auto" w:fill="auto"/>
          </w:tcPr>
          <w:p w:rsidR="00992AEE" w:rsidRPr="00E17AE6" w:rsidRDefault="00992AEE" w:rsidP="003A503D">
            <w:pPr>
              <w:spacing w:after="0"/>
              <w:jc w:val="both"/>
              <w:rPr>
                <w:rFonts w:ascii="Times New Roman" w:hAnsi="Times New Roman" w:cs="Times New Roman"/>
                <w:sz w:val="24"/>
                <w:szCs w:val="24"/>
              </w:rPr>
            </w:pPr>
          </w:p>
        </w:tc>
        <w:tc>
          <w:tcPr>
            <w:tcW w:w="681" w:type="pct"/>
            <w:vMerge/>
            <w:tcBorders>
              <w:top w:val="single" w:sz="4" w:space="0" w:color="auto"/>
              <w:left w:val="single" w:sz="4" w:space="0" w:color="auto"/>
              <w:bottom w:val="single" w:sz="4" w:space="0" w:color="auto"/>
              <w:right w:val="single" w:sz="4" w:space="0" w:color="auto"/>
            </w:tcBorders>
          </w:tcPr>
          <w:p w:rsidR="00992AEE" w:rsidRPr="00E17AE6" w:rsidRDefault="00992AEE" w:rsidP="003A503D">
            <w:pPr>
              <w:spacing w:after="0"/>
              <w:rPr>
                <w:rFonts w:ascii="Times New Roman" w:hAnsi="Times New Roman" w:cs="Times New Roman"/>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E17AE6" w:rsidRDefault="00992AEE" w:rsidP="003A503D">
            <w:pPr>
              <w:spacing w:after="0"/>
              <w:rPr>
                <w:rFonts w:ascii="Times New Roman" w:hAnsi="Times New Roman" w:cs="Times New Roman"/>
                <w:sz w:val="24"/>
                <w:szCs w:val="24"/>
              </w:rPr>
            </w:pPr>
            <w:r w:rsidRPr="00E17AE6">
              <w:rPr>
                <w:rFonts w:ascii="Times New Roman" w:hAnsi="Times New Roman" w:cs="Times New Roman"/>
                <w:sz w:val="24"/>
                <w:szCs w:val="24"/>
              </w:rPr>
              <w:t>Средства бюджета Московской области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E17AE6" w:rsidRDefault="00992AEE" w:rsidP="003A503D">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E17AE6" w:rsidRDefault="00992AEE" w:rsidP="003A503D">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E17AE6" w:rsidRDefault="00992AEE" w:rsidP="003A503D">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E17AE6" w:rsidRDefault="00992AEE" w:rsidP="003A503D">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E17AE6" w:rsidRDefault="00992AEE" w:rsidP="003A503D">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E17AE6" w:rsidRDefault="00992AEE" w:rsidP="003A503D">
            <w:pPr>
              <w:spacing w:after="0"/>
              <w:jc w:val="center"/>
              <w:rPr>
                <w:rFonts w:ascii="Times New Roman" w:eastAsia="Calibri" w:hAnsi="Times New Roman" w:cs="Times New Roman"/>
                <w:color w:val="000000"/>
                <w:sz w:val="24"/>
                <w:szCs w:val="24"/>
              </w:rPr>
            </w:pPr>
            <w:r w:rsidRPr="00E17AE6">
              <w:rPr>
                <w:rFonts w:ascii="Times New Roman" w:eastAsia="Calibri" w:hAnsi="Times New Roman" w:cs="Times New Roman"/>
                <w:color w:val="000000"/>
                <w:sz w:val="24"/>
                <w:szCs w:val="24"/>
              </w:rPr>
              <w:t>0</w:t>
            </w:r>
          </w:p>
        </w:tc>
      </w:tr>
      <w:tr w:rsidR="00B34E6F" w:rsidRPr="00E17AE6" w:rsidTr="00A77C9A">
        <w:trPr>
          <w:trHeight w:val="991"/>
          <w:jc w:val="center"/>
        </w:trPr>
        <w:tc>
          <w:tcPr>
            <w:tcW w:w="1069" w:type="pct"/>
            <w:vMerge/>
            <w:tcBorders>
              <w:top w:val="single" w:sz="4" w:space="0" w:color="auto"/>
              <w:left w:val="single" w:sz="4" w:space="0" w:color="auto"/>
              <w:bottom w:val="single" w:sz="4" w:space="0" w:color="auto"/>
              <w:right w:val="single" w:sz="4" w:space="0" w:color="auto"/>
            </w:tcBorders>
            <w:shd w:val="clear" w:color="auto" w:fill="auto"/>
          </w:tcPr>
          <w:p w:rsidR="00992AEE" w:rsidRPr="00E17AE6" w:rsidRDefault="00992AEE" w:rsidP="003A503D">
            <w:pPr>
              <w:spacing w:after="0"/>
              <w:jc w:val="both"/>
              <w:rPr>
                <w:rFonts w:ascii="Times New Roman" w:hAnsi="Times New Roman" w:cs="Times New Roman"/>
                <w:sz w:val="24"/>
                <w:szCs w:val="24"/>
              </w:rPr>
            </w:pPr>
          </w:p>
        </w:tc>
        <w:tc>
          <w:tcPr>
            <w:tcW w:w="681" w:type="pct"/>
            <w:vMerge/>
            <w:tcBorders>
              <w:top w:val="single" w:sz="4" w:space="0" w:color="auto"/>
              <w:left w:val="single" w:sz="4" w:space="0" w:color="auto"/>
              <w:bottom w:val="single" w:sz="4" w:space="0" w:color="auto"/>
              <w:right w:val="single" w:sz="4" w:space="0" w:color="auto"/>
            </w:tcBorders>
          </w:tcPr>
          <w:p w:rsidR="00992AEE" w:rsidRPr="00E17AE6" w:rsidRDefault="00992AEE" w:rsidP="003A503D">
            <w:pPr>
              <w:spacing w:after="0"/>
              <w:rPr>
                <w:rFonts w:ascii="Times New Roman" w:hAnsi="Times New Roman" w:cs="Times New Roman"/>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E17AE6" w:rsidRDefault="00992AEE" w:rsidP="003A503D">
            <w:pPr>
              <w:spacing w:after="0"/>
              <w:rPr>
                <w:rFonts w:ascii="Times New Roman" w:hAnsi="Times New Roman" w:cs="Times New Roman"/>
                <w:sz w:val="24"/>
                <w:szCs w:val="24"/>
              </w:rPr>
            </w:pPr>
            <w:r w:rsidRPr="00E17AE6">
              <w:rPr>
                <w:rFonts w:ascii="Times New Roman" w:hAnsi="Times New Roman" w:cs="Times New Roman"/>
                <w:sz w:val="24"/>
                <w:szCs w:val="24"/>
              </w:rPr>
              <w:t>Средства федерального бюджета</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E17AE6" w:rsidRDefault="00992AEE" w:rsidP="003A503D">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E17AE6" w:rsidRDefault="00992AEE" w:rsidP="003A503D">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E17AE6" w:rsidRDefault="00992AEE" w:rsidP="003A503D">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E17AE6" w:rsidRDefault="00992AEE" w:rsidP="003A503D">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E17AE6" w:rsidRDefault="00992AEE" w:rsidP="003A503D">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E17AE6" w:rsidRDefault="00992AEE" w:rsidP="003A503D">
            <w:pPr>
              <w:spacing w:after="0"/>
              <w:jc w:val="center"/>
              <w:rPr>
                <w:rFonts w:ascii="Times New Roman" w:eastAsia="Calibri" w:hAnsi="Times New Roman" w:cs="Times New Roman"/>
                <w:color w:val="000000"/>
                <w:sz w:val="24"/>
                <w:szCs w:val="24"/>
              </w:rPr>
            </w:pPr>
            <w:r w:rsidRPr="00E17AE6">
              <w:rPr>
                <w:rFonts w:ascii="Times New Roman" w:eastAsia="Calibri" w:hAnsi="Times New Roman" w:cs="Times New Roman"/>
                <w:color w:val="000000"/>
                <w:sz w:val="24"/>
                <w:szCs w:val="24"/>
              </w:rPr>
              <w:t>0</w:t>
            </w:r>
          </w:p>
        </w:tc>
      </w:tr>
      <w:tr w:rsidR="00B34E6F" w:rsidRPr="00E17AE6" w:rsidTr="00A77C9A">
        <w:trPr>
          <w:trHeight w:val="991"/>
          <w:jc w:val="center"/>
        </w:trPr>
        <w:tc>
          <w:tcPr>
            <w:tcW w:w="1069" w:type="pct"/>
            <w:vMerge/>
            <w:tcBorders>
              <w:top w:val="single" w:sz="4" w:space="0" w:color="auto"/>
              <w:left w:val="single" w:sz="4" w:space="0" w:color="auto"/>
              <w:bottom w:val="single" w:sz="4" w:space="0" w:color="auto"/>
              <w:right w:val="single" w:sz="4" w:space="0" w:color="auto"/>
            </w:tcBorders>
            <w:shd w:val="clear" w:color="auto" w:fill="auto"/>
          </w:tcPr>
          <w:p w:rsidR="00992AEE" w:rsidRPr="00E17AE6" w:rsidRDefault="00992AEE" w:rsidP="003A503D">
            <w:pPr>
              <w:spacing w:after="0"/>
              <w:jc w:val="both"/>
              <w:rPr>
                <w:rFonts w:ascii="Times New Roman" w:hAnsi="Times New Roman" w:cs="Times New Roman"/>
                <w:sz w:val="24"/>
                <w:szCs w:val="24"/>
              </w:rPr>
            </w:pPr>
          </w:p>
        </w:tc>
        <w:tc>
          <w:tcPr>
            <w:tcW w:w="681" w:type="pct"/>
            <w:vMerge/>
            <w:tcBorders>
              <w:top w:val="single" w:sz="4" w:space="0" w:color="auto"/>
              <w:left w:val="single" w:sz="4" w:space="0" w:color="auto"/>
              <w:bottom w:val="single" w:sz="4" w:space="0" w:color="auto"/>
              <w:right w:val="single" w:sz="4" w:space="0" w:color="auto"/>
            </w:tcBorders>
          </w:tcPr>
          <w:p w:rsidR="00992AEE" w:rsidRPr="00E17AE6" w:rsidRDefault="00992AEE" w:rsidP="003A503D">
            <w:pPr>
              <w:spacing w:after="0"/>
              <w:rPr>
                <w:rFonts w:ascii="Times New Roman" w:hAnsi="Times New Roman" w:cs="Times New Roman"/>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E17AE6" w:rsidRDefault="00992AEE" w:rsidP="003A503D">
            <w:pPr>
              <w:spacing w:after="0"/>
              <w:rPr>
                <w:rFonts w:ascii="Times New Roman" w:hAnsi="Times New Roman" w:cs="Times New Roman"/>
                <w:sz w:val="24"/>
                <w:szCs w:val="24"/>
              </w:rPr>
            </w:pPr>
            <w:r w:rsidRPr="00E17AE6">
              <w:rPr>
                <w:rFonts w:ascii="Times New Roman" w:hAnsi="Times New Roman" w:cs="Times New Roman"/>
                <w:sz w:val="24"/>
                <w:szCs w:val="24"/>
              </w:rPr>
              <w:t>Внебюджетные источники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E17AE6" w:rsidRDefault="00992AEE" w:rsidP="003A503D">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E17AE6" w:rsidRDefault="00992AEE" w:rsidP="003A503D">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E17AE6" w:rsidRDefault="00992AEE" w:rsidP="003A503D">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E17AE6" w:rsidRDefault="00992AEE" w:rsidP="003A503D">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E17AE6" w:rsidRDefault="00992AEE" w:rsidP="003A503D">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92AEE" w:rsidRPr="00E17AE6" w:rsidRDefault="00992AEE" w:rsidP="003A503D">
            <w:pPr>
              <w:spacing w:after="0"/>
              <w:jc w:val="center"/>
              <w:rPr>
                <w:rFonts w:ascii="Times New Roman" w:eastAsia="Calibri" w:hAnsi="Times New Roman" w:cs="Times New Roman"/>
                <w:color w:val="000000"/>
                <w:sz w:val="24"/>
                <w:szCs w:val="24"/>
              </w:rPr>
            </w:pPr>
            <w:r w:rsidRPr="00E17AE6">
              <w:rPr>
                <w:rFonts w:ascii="Times New Roman" w:eastAsia="Calibri" w:hAnsi="Times New Roman" w:cs="Times New Roman"/>
                <w:color w:val="000000"/>
                <w:sz w:val="24"/>
                <w:szCs w:val="24"/>
              </w:rPr>
              <w:t>0</w:t>
            </w:r>
          </w:p>
        </w:tc>
      </w:tr>
    </w:tbl>
    <w:p w:rsidR="00D52981" w:rsidRDefault="00D52981" w:rsidP="004F454A">
      <w:pPr>
        <w:widowControl w:val="0"/>
        <w:autoSpaceDE w:val="0"/>
        <w:autoSpaceDN w:val="0"/>
        <w:adjustRightInd w:val="0"/>
        <w:ind w:right="-456"/>
        <w:rPr>
          <w:rFonts w:ascii="Times New Roman" w:hAnsi="Times New Roman" w:cs="Times New Roman"/>
          <w:b/>
          <w:sz w:val="24"/>
          <w:szCs w:val="24"/>
        </w:rPr>
      </w:pPr>
    </w:p>
    <w:p w:rsidR="00E807AF" w:rsidRDefault="00E807AF" w:rsidP="004F454A">
      <w:pPr>
        <w:widowControl w:val="0"/>
        <w:autoSpaceDE w:val="0"/>
        <w:autoSpaceDN w:val="0"/>
        <w:adjustRightInd w:val="0"/>
        <w:ind w:right="-456"/>
        <w:rPr>
          <w:rFonts w:ascii="Times New Roman" w:hAnsi="Times New Roman" w:cs="Times New Roman"/>
          <w:b/>
          <w:sz w:val="24"/>
          <w:szCs w:val="24"/>
        </w:rPr>
      </w:pPr>
    </w:p>
    <w:p w:rsidR="006E7313" w:rsidRPr="006E7313" w:rsidRDefault="001F1CE2" w:rsidP="006E7313">
      <w:pPr>
        <w:widowControl w:val="0"/>
        <w:autoSpaceDE w:val="0"/>
        <w:autoSpaceDN w:val="0"/>
        <w:adjustRightInd w:val="0"/>
        <w:ind w:right="-456" w:firstLine="851"/>
        <w:jc w:val="center"/>
        <w:rPr>
          <w:rFonts w:ascii="Times New Roman" w:hAnsi="Times New Roman" w:cs="Times New Roman"/>
          <w:b/>
          <w:sz w:val="24"/>
          <w:szCs w:val="24"/>
        </w:rPr>
      </w:pPr>
      <w:r>
        <w:rPr>
          <w:rFonts w:ascii="Times New Roman" w:hAnsi="Times New Roman" w:cs="Times New Roman"/>
          <w:b/>
          <w:sz w:val="24"/>
          <w:szCs w:val="24"/>
        </w:rPr>
        <w:lastRenderedPageBreak/>
        <w:t>XI</w:t>
      </w:r>
      <w:r w:rsidR="007C0C5C">
        <w:rPr>
          <w:rFonts w:ascii="Times New Roman" w:hAnsi="Times New Roman" w:cs="Times New Roman"/>
          <w:b/>
          <w:sz w:val="24"/>
          <w:szCs w:val="24"/>
        </w:rPr>
        <w:t>.</w:t>
      </w:r>
      <w:r w:rsidR="006E7313" w:rsidRPr="006E7313">
        <w:rPr>
          <w:rFonts w:ascii="Times New Roman" w:hAnsi="Times New Roman" w:cs="Times New Roman"/>
          <w:b/>
          <w:sz w:val="24"/>
          <w:szCs w:val="24"/>
        </w:rPr>
        <w:t xml:space="preserve"> Перечень мероприятий подпрограммы 2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552"/>
        <w:gridCol w:w="709"/>
        <w:gridCol w:w="1984"/>
        <w:gridCol w:w="879"/>
        <w:gridCol w:w="851"/>
        <w:gridCol w:w="777"/>
        <w:gridCol w:w="895"/>
        <w:gridCol w:w="709"/>
        <w:gridCol w:w="850"/>
        <w:gridCol w:w="1843"/>
        <w:gridCol w:w="2126"/>
      </w:tblGrid>
      <w:tr w:rsidR="00B34E6F" w:rsidRPr="00081273" w:rsidTr="00A77C9A">
        <w:trPr>
          <w:jc w:val="center"/>
        </w:trPr>
        <w:tc>
          <w:tcPr>
            <w:tcW w:w="562" w:type="dxa"/>
            <w:vMerge w:val="restart"/>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 п/п</w:t>
            </w:r>
          </w:p>
          <w:p w:rsidR="00B34E6F" w:rsidRPr="00081273" w:rsidRDefault="00B34E6F" w:rsidP="00933A23">
            <w:pPr>
              <w:spacing w:after="0" w:line="240" w:lineRule="auto"/>
              <w:jc w:val="center"/>
              <w:rPr>
                <w:rFonts w:ascii="Times New Roman" w:hAnsi="Times New Roman" w:cs="Times New Roman"/>
              </w:rPr>
            </w:pPr>
          </w:p>
        </w:tc>
        <w:tc>
          <w:tcPr>
            <w:tcW w:w="2552" w:type="dxa"/>
            <w:vMerge w:val="restart"/>
          </w:tcPr>
          <w:p w:rsidR="00B34E6F" w:rsidRPr="00081273" w:rsidRDefault="009C45F8" w:rsidP="00933A23">
            <w:pPr>
              <w:spacing w:after="0" w:line="240" w:lineRule="auto"/>
              <w:jc w:val="center"/>
              <w:rPr>
                <w:rFonts w:ascii="Times New Roman" w:hAnsi="Times New Roman" w:cs="Times New Roman"/>
              </w:rPr>
            </w:pPr>
            <w:r>
              <w:rPr>
                <w:rFonts w:ascii="Times New Roman" w:hAnsi="Times New Roman" w:cs="Times New Roman"/>
              </w:rPr>
              <w:t xml:space="preserve">Мероприятие </w:t>
            </w:r>
          </w:p>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подпрограммы</w:t>
            </w:r>
          </w:p>
        </w:tc>
        <w:tc>
          <w:tcPr>
            <w:tcW w:w="709" w:type="dxa"/>
            <w:vMerge w:val="restart"/>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Сроки</w:t>
            </w:r>
          </w:p>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исполнения</w:t>
            </w:r>
          </w:p>
          <w:p w:rsidR="00B34E6F" w:rsidRPr="00081273" w:rsidRDefault="009C45F8" w:rsidP="00933A23">
            <w:pPr>
              <w:spacing w:after="0" w:line="240" w:lineRule="auto"/>
              <w:jc w:val="center"/>
              <w:rPr>
                <w:rFonts w:ascii="Times New Roman" w:hAnsi="Times New Roman" w:cs="Times New Roman"/>
              </w:rPr>
            </w:pPr>
            <w:r>
              <w:rPr>
                <w:rFonts w:ascii="Times New Roman" w:hAnsi="Times New Roman" w:cs="Times New Roman"/>
              </w:rPr>
              <w:t>мероприятия</w:t>
            </w:r>
          </w:p>
        </w:tc>
        <w:tc>
          <w:tcPr>
            <w:tcW w:w="1984" w:type="dxa"/>
            <w:vMerge w:val="restart"/>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Источники</w:t>
            </w:r>
          </w:p>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финансирования</w:t>
            </w:r>
          </w:p>
          <w:p w:rsidR="00B34E6F" w:rsidRPr="00081273" w:rsidRDefault="00B34E6F" w:rsidP="00933A23">
            <w:pPr>
              <w:spacing w:after="0" w:line="240" w:lineRule="auto"/>
              <w:jc w:val="center"/>
              <w:rPr>
                <w:rFonts w:ascii="Times New Roman" w:hAnsi="Times New Roman" w:cs="Times New Roman"/>
              </w:rPr>
            </w:pPr>
          </w:p>
        </w:tc>
        <w:tc>
          <w:tcPr>
            <w:tcW w:w="879" w:type="dxa"/>
            <w:vMerge w:val="restart"/>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Всего,</w:t>
            </w:r>
          </w:p>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(тыс.</w:t>
            </w:r>
          </w:p>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руб.)</w:t>
            </w:r>
          </w:p>
        </w:tc>
        <w:tc>
          <w:tcPr>
            <w:tcW w:w="4082" w:type="dxa"/>
            <w:gridSpan w:val="5"/>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Объем финансирования по годам (тыс. руб.)</w:t>
            </w:r>
          </w:p>
        </w:tc>
        <w:tc>
          <w:tcPr>
            <w:tcW w:w="1843" w:type="dxa"/>
            <w:vMerge w:val="restart"/>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Ответственный за</w:t>
            </w:r>
            <w:r>
              <w:rPr>
                <w:rFonts w:ascii="Times New Roman" w:hAnsi="Times New Roman" w:cs="Times New Roman"/>
              </w:rPr>
              <w:t xml:space="preserve"> </w:t>
            </w:r>
            <w:r w:rsidRPr="00081273">
              <w:rPr>
                <w:rFonts w:ascii="Times New Roman" w:hAnsi="Times New Roman" w:cs="Times New Roman"/>
              </w:rPr>
              <w:t>выполнение</w:t>
            </w:r>
          </w:p>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мероприятия</w:t>
            </w:r>
          </w:p>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программы</w:t>
            </w:r>
          </w:p>
        </w:tc>
        <w:tc>
          <w:tcPr>
            <w:tcW w:w="2126" w:type="dxa"/>
            <w:vMerge w:val="restart"/>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Результаты</w:t>
            </w:r>
          </w:p>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выполнения</w:t>
            </w:r>
          </w:p>
          <w:p w:rsidR="00B34E6F" w:rsidRPr="00081273" w:rsidRDefault="009C45F8" w:rsidP="00933A23">
            <w:pPr>
              <w:spacing w:after="0" w:line="240" w:lineRule="auto"/>
              <w:jc w:val="center"/>
              <w:rPr>
                <w:rFonts w:ascii="Times New Roman" w:hAnsi="Times New Roman" w:cs="Times New Roman"/>
              </w:rPr>
            </w:pPr>
            <w:r>
              <w:rPr>
                <w:rFonts w:ascii="Times New Roman" w:hAnsi="Times New Roman" w:cs="Times New Roman"/>
              </w:rPr>
              <w:t>мероприятия</w:t>
            </w:r>
          </w:p>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подпрограммы</w:t>
            </w:r>
          </w:p>
        </w:tc>
      </w:tr>
      <w:tr w:rsidR="00B34E6F" w:rsidRPr="00081273" w:rsidTr="00A77C9A">
        <w:trPr>
          <w:trHeight w:val="623"/>
          <w:jc w:val="center"/>
        </w:trPr>
        <w:tc>
          <w:tcPr>
            <w:tcW w:w="562" w:type="dxa"/>
            <w:vMerge/>
          </w:tcPr>
          <w:p w:rsidR="00B34E6F" w:rsidRPr="00081273" w:rsidRDefault="00B34E6F" w:rsidP="004F20F6">
            <w:pPr>
              <w:spacing w:after="0" w:line="240" w:lineRule="auto"/>
              <w:rPr>
                <w:rFonts w:ascii="Times New Roman" w:hAnsi="Times New Roman" w:cs="Times New Roman"/>
              </w:rPr>
            </w:pPr>
          </w:p>
        </w:tc>
        <w:tc>
          <w:tcPr>
            <w:tcW w:w="2552" w:type="dxa"/>
            <w:vMerge/>
          </w:tcPr>
          <w:p w:rsidR="00B34E6F" w:rsidRPr="00081273" w:rsidRDefault="00B34E6F" w:rsidP="004F20F6">
            <w:pPr>
              <w:spacing w:after="0" w:line="240" w:lineRule="auto"/>
              <w:rPr>
                <w:rFonts w:ascii="Times New Roman" w:hAnsi="Times New Roman" w:cs="Times New Roman"/>
              </w:rPr>
            </w:pPr>
          </w:p>
        </w:tc>
        <w:tc>
          <w:tcPr>
            <w:tcW w:w="709" w:type="dxa"/>
            <w:vMerge/>
          </w:tcPr>
          <w:p w:rsidR="00B34E6F" w:rsidRPr="00081273" w:rsidRDefault="00B34E6F" w:rsidP="004F20F6">
            <w:pPr>
              <w:spacing w:after="0" w:line="240" w:lineRule="auto"/>
              <w:rPr>
                <w:rFonts w:ascii="Times New Roman" w:hAnsi="Times New Roman" w:cs="Times New Roman"/>
              </w:rPr>
            </w:pPr>
          </w:p>
        </w:tc>
        <w:tc>
          <w:tcPr>
            <w:tcW w:w="1984" w:type="dxa"/>
            <w:vMerge/>
          </w:tcPr>
          <w:p w:rsidR="00B34E6F" w:rsidRPr="00081273" w:rsidRDefault="00B34E6F" w:rsidP="004F20F6">
            <w:pPr>
              <w:spacing w:after="0" w:line="240" w:lineRule="auto"/>
              <w:rPr>
                <w:rFonts w:ascii="Times New Roman" w:hAnsi="Times New Roman" w:cs="Times New Roman"/>
              </w:rPr>
            </w:pPr>
          </w:p>
        </w:tc>
        <w:tc>
          <w:tcPr>
            <w:tcW w:w="879" w:type="dxa"/>
            <w:vMerge/>
          </w:tcPr>
          <w:p w:rsidR="00B34E6F" w:rsidRPr="00081273" w:rsidRDefault="00B34E6F" w:rsidP="004F20F6">
            <w:pPr>
              <w:spacing w:after="0" w:line="240" w:lineRule="auto"/>
              <w:rPr>
                <w:rFonts w:ascii="Times New Roman" w:hAnsi="Times New Roman" w:cs="Times New Roman"/>
              </w:rPr>
            </w:pPr>
          </w:p>
        </w:tc>
        <w:tc>
          <w:tcPr>
            <w:tcW w:w="851" w:type="dxa"/>
          </w:tcPr>
          <w:p w:rsidR="00B34E6F" w:rsidRPr="00081273" w:rsidRDefault="00B34E6F" w:rsidP="009C45F8">
            <w:pPr>
              <w:spacing w:after="0" w:line="240" w:lineRule="auto"/>
              <w:jc w:val="center"/>
              <w:rPr>
                <w:rFonts w:ascii="Times New Roman" w:hAnsi="Times New Roman" w:cs="Times New Roman"/>
              </w:rPr>
            </w:pPr>
            <w:r w:rsidRPr="00081273">
              <w:rPr>
                <w:rFonts w:ascii="Times New Roman" w:hAnsi="Times New Roman" w:cs="Times New Roman"/>
              </w:rPr>
              <w:t>2020 год</w:t>
            </w:r>
          </w:p>
        </w:tc>
        <w:tc>
          <w:tcPr>
            <w:tcW w:w="777" w:type="dxa"/>
          </w:tcPr>
          <w:p w:rsidR="00B34E6F" w:rsidRDefault="00B34E6F" w:rsidP="009C45F8">
            <w:pPr>
              <w:spacing w:after="0" w:line="240" w:lineRule="auto"/>
              <w:jc w:val="center"/>
              <w:rPr>
                <w:rFonts w:ascii="Times New Roman" w:hAnsi="Times New Roman" w:cs="Times New Roman"/>
              </w:rPr>
            </w:pPr>
            <w:r>
              <w:rPr>
                <w:rFonts w:ascii="Times New Roman" w:hAnsi="Times New Roman" w:cs="Times New Roman"/>
              </w:rPr>
              <w:t>2021</w:t>
            </w:r>
          </w:p>
          <w:p w:rsidR="00B34E6F" w:rsidRPr="00081273" w:rsidRDefault="00B34E6F" w:rsidP="009C45F8">
            <w:pPr>
              <w:spacing w:after="0" w:line="240" w:lineRule="auto"/>
              <w:jc w:val="center"/>
              <w:rPr>
                <w:rFonts w:ascii="Times New Roman" w:hAnsi="Times New Roman" w:cs="Times New Roman"/>
              </w:rPr>
            </w:pPr>
            <w:r w:rsidRPr="00081273">
              <w:rPr>
                <w:rFonts w:ascii="Times New Roman" w:hAnsi="Times New Roman" w:cs="Times New Roman"/>
              </w:rPr>
              <w:t>год</w:t>
            </w:r>
          </w:p>
        </w:tc>
        <w:tc>
          <w:tcPr>
            <w:tcW w:w="895" w:type="dxa"/>
          </w:tcPr>
          <w:p w:rsidR="00B34E6F" w:rsidRPr="00081273" w:rsidRDefault="00B34E6F" w:rsidP="009C45F8">
            <w:pPr>
              <w:spacing w:after="0" w:line="240" w:lineRule="auto"/>
              <w:jc w:val="center"/>
              <w:rPr>
                <w:rFonts w:ascii="Times New Roman" w:hAnsi="Times New Roman" w:cs="Times New Roman"/>
              </w:rPr>
            </w:pPr>
            <w:r w:rsidRPr="00081273">
              <w:rPr>
                <w:rFonts w:ascii="Times New Roman" w:hAnsi="Times New Roman" w:cs="Times New Roman"/>
              </w:rPr>
              <w:t>2022 год</w:t>
            </w:r>
          </w:p>
        </w:tc>
        <w:tc>
          <w:tcPr>
            <w:tcW w:w="709" w:type="dxa"/>
          </w:tcPr>
          <w:p w:rsidR="00B34E6F" w:rsidRPr="00081273" w:rsidRDefault="00B34E6F" w:rsidP="009C45F8">
            <w:pPr>
              <w:spacing w:after="0" w:line="240" w:lineRule="auto"/>
              <w:jc w:val="center"/>
              <w:rPr>
                <w:rFonts w:ascii="Times New Roman" w:hAnsi="Times New Roman" w:cs="Times New Roman"/>
              </w:rPr>
            </w:pPr>
            <w:r w:rsidRPr="00081273">
              <w:rPr>
                <w:rFonts w:ascii="Times New Roman" w:hAnsi="Times New Roman" w:cs="Times New Roman"/>
              </w:rPr>
              <w:t>2023 год</w:t>
            </w:r>
          </w:p>
        </w:tc>
        <w:tc>
          <w:tcPr>
            <w:tcW w:w="850" w:type="dxa"/>
          </w:tcPr>
          <w:p w:rsidR="00B34E6F" w:rsidRPr="00081273" w:rsidRDefault="00B34E6F" w:rsidP="009C45F8">
            <w:pPr>
              <w:spacing w:after="0" w:line="240" w:lineRule="auto"/>
              <w:jc w:val="center"/>
              <w:rPr>
                <w:rFonts w:ascii="Times New Roman" w:hAnsi="Times New Roman" w:cs="Times New Roman"/>
              </w:rPr>
            </w:pPr>
            <w:r w:rsidRPr="00081273">
              <w:rPr>
                <w:rFonts w:ascii="Times New Roman" w:hAnsi="Times New Roman" w:cs="Times New Roman"/>
              </w:rPr>
              <w:t>2024</w:t>
            </w:r>
            <w:r w:rsidR="009C45F8">
              <w:rPr>
                <w:rFonts w:ascii="Times New Roman" w:hAnsi="Times New Roman" w:cs="Times New Roman"/>
              </w:rPr>
              <w:t xml:space="preserve"> </w:t>
            </w:r>
            <w:r w:rsidRPr="00081273">
              <w:rPr>
                <w:rFonts w:ascii="Times New Roman" w:hAnsi="Times New Roman" w:cs="Times New Roman"/>
              </w:rPr>
              <w:t>год</w:t>
            </w:r>
          </w:p>
        </w:tc>
        <w:tc>
          <w:tcPr>
            <w:tcW w:w="1843" w:type="dxa"/>
            <w:vMerge/>
          </w:tcPr>
          <w:p w:rsidR="00B34E6F" w:rsidRPr="00081273" w:rsidRDefault="00B34E6F" w:rsidP="004F20F6">
            <w:pPr>
              <w:spacing w:after="0" w:line="240" w:lineRule="auto"/>
              <w:rPr>
                <w:rFonts w:ascii="Times New Roman" w:hAnsi="Times New Roman" w:cs="Times New Roman"/>
              </w:rPr>
            </w:pPr>
          </w:p>
        </w:tc>
        <w:tc>
          <w:tcPr>
            <w:tcW w:w="2126" w:type="dxa"/>
            <w:vMerge/>
          </w:tcPr>
          <w:p w:rsidR="00B34E6F" w:rsidRPr="00081273" w:rsidRDefault="00B34E6F" w:rsidP="004F20F6">
            <w:pPr>
              <w:spacing w:after="0" w:line="240" w:lineRule="auto"/>
              <w:rPr>
                <w:rFonts w:ascii="Times New Roman" w:hAnsi="Times New Roman" w:cs="Times New Roman"/>
              </w:rPr>
            </w:pPr>
          </w:p>
        </w:tc>
      </w:tr>
      <w:tr w:rsidR="00B34E6F" w:rsidRPr="00081273" w:rsidTr="00A77C9A">
        <w:trPr>
          <w:jc w:val="center"/>
        </w:trPr>
        <w:tc>
          <w:tcPr>
            <w:tcW w:w="562"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1</w:t>
            </w:r>
          </w:p>
        </w:tc>
        <w:tc>
          <w:tcPr>
            <w:tcW w:w="2552" w:type="dxa"/>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2</w:t>
            </w:r>
          </w:p>
        </w:tc>
        <w:tc>
          <w:tcPr>
            <w:tcW w:w="709" w:type="dxa"/>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3</w:t>
            </w:r>
          </w:p>
        </w:tc>
        <w:tc>
          <w:tcPr>
            <w:tcW w:w="1984"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4</w:t>
            </w:r>
          </w:p>
        </w:tc>
        <w:tc>
          <w:tcPr>
            <w:tcW w:w="879" w:type="dxa"/>
            <w:vAlign w:val="center"/>
          </w:tcPr>
          <w:p w:rsidR="00B34E6F" w:rsidRPr="00081273" w:rsidRDefault="00B34E6F" w:rsidP="00933A23">
            <w:pPr>
              <w:spacing w:after="0" w:line="240" w:lineRule="auto"/>
              <w:jc w:val="center"/>
              <w:rPr>
                <w:rFonts w:ascii="Times New Roman" w:hAnsi="Times New Roman" w:cs="Times New Roman"/>
              </w:rPr>
            </w:pPr>
            <w:r>
              <w:rPr>
                <w:rFonts w:ascii="Times New Roman" w:hAnsi="Times New Roman" w:cs="Times New Roman"/>
              </w:rPr>
              <w:t>5</w:t>
            </w:r>
          </w:p>
        </w:tc>
        <w:tc>
          <w:tcPr>
            <w:tcW w:w="851" w:type="dxa"/>
            <w:vAlign w:val="center"/>
          </w:tcPr>
          <w:p w:rsidR="00B34E6F" w:rsidRPr="00081273" w:rsidRDefault="00B34E6F" w:rsidP="00933A23">
            <w:pPr>
              <w:spacing w:after="0" w:line="240" w:lineRule="auto"/>
              <w:jc w:val="center"/>
              <w:rPr>
                <w:rFonts w:ascii="Times New Roman" w:hAnsi="Times New Roman" w:cs="Times New Roman"/>
              </w:rPr>
            </w:pPr>
            <w:r>
              <w:rPr>
                <w:rFonts w:ascii="Times New Roman" w:hAnsi="Times New Roman" w:cs="Times New Roman"/>
              </w:rPr>
              <w:t>6</w:t>
            </w:r>
          </w:p>
        </w:tc>
        <w:tc>
          <w:tcPr>
            <w:tcW w:w="777" w:type="dxa"/>
            <w:vAlign w:val="center"/>
          </w:tcPr>
          <w:p w:rsidR="00B34E6F" w:rsidRPr="00081273" w:rsidRDefault="00B34E6F" w:rsidP="00933A23">
            <w:pPr>
              <w:spacing w:after="0" w:line="240" w:lineRule="auto"/>
              <w:jc w:val="center"/>
              <w:rPr>
                <w:rFonts w:ascii="Times New Roman" w:hAnsi="Times New Roman" w:cs="Times New Roman"/>
              </w:rPr>
            </w:pPr>
            <w:r>
              <w:rPr>
                <w:rFonts w:ascii="Times New Roman" w:hAnsi="Times New Roman" w:cs="Times New Roman"/>
              </w:rPr>
              <w:t>7</w:t>
            </w:r>
          </w:p>
        </w:tc>
        <w:tc>
          <w:tcPr>
            <w:tcW w:w="895" w:type="dxa"/>
            <w:vAlign w:val="center"/>
          </w:tcPr>
          <w:p w:rsidR="00B34E6F" w:rsidRPr="00081273" w:rsidRDefault="00B34E6F" w:rsidP="00933A23">
            <w:pPr>
              <w:spacing w:after="0" w:line="240" w:lineRule="auto"/>
              <w:jc w:val="center"/>
              <w:rPr>
                <w:rFonts w:ascii="Times New Roman" w:hAnsi="Times New Roman" w:cs="Times New Roman"/>
              </w:rPr>
            </w:pPr>
            <w:r>
              <w:rPr>
                <w:rFonts w:ascii="Times New Roman" w:hAnsi="Times New Roman" w:cs="Times New Roman"/>
              </w:rPr>
              <w:t>8</w:t>
            </w:r>
          </w:p>
        </w:tc>
        <w:tc>
          <w:tcPr>
            <w:tcW w:w="709" w:type="dxa"/>
            <w:vAlign w:val="center"/>
          </w:tcPr>
          <w:p w:rsidR="00B34E6F" w:rsidRPr="00081273" w:rsidRDefault="00B34E6F" w:rsidP="00933A23">
            <w:pPr>
              <w:spacing w:after="0" w:line="240" w:lineRule="auto"/>
              <w:jc w:val="center"/>
              <w:rPr>
                <w:rFonts w:ascii="Times New Roman" w:hAnsi="Times New Roman" w:cs="Times New Roman"/>
              </w:rPr>
            </w:pPr>
            <w:r>
              <w:rPr>
                <w:rFonts w:ascii="Times New Roman" w:hAnsi="Times New Roman" w:cs="Times New Roman"/>
              </w:rPr>
              <w:t>9</w:t>
            </w:r>
          </w:p>
        </w:tc>
        <w:tc>
          <w:tcPr>
            <w:tcW w:w="850" w:type="dxa"/>
            <w:vAlign w:val="center"/>
          </w:tcPr>
          <w:p w:rsidR="00B34E6F" w:rsidRPr="00081273" w:rsidRDefault="00B34E6F" w:rsidP="00933A23">
            <w:pPr>
              <w:spacing w:after="0" w:line="240" w:lineRule="auto"/>
              <w:jc w:val="center"/>
              <w:rPr>
                <w:rFonts w:ascii="Times New Roman" w:hAnsi="Times New Roman" w:cs="Times New Roman"/>
              </w:rPr>
            </w:pPr>
            <w:r>
              <w:rPr>
                <w:rFonts w:ascii="Times New Roman" w:hAnsi="Times New Roman" w:cs="Times New Roman"/>
              </w:rPr>
              <w:t>10</w:t>
            </w:r>
          </w:p>
        </w:tc>
        <w:tc>
          <w:tcPr>
            <w:tcW w:w="1843" w:type="dxa"/>
          </w:tcPr>
          <w:p w:rsidR="00B34E6F" w:rsidRPr="00081273" w:rsidRDefault="00B34E6F" w:rsidP="00933A23">
            <w:pPr>
              <w:spacing w:after="0" w:line="240" w:lineRule="auto"/>
              <w:jc w:val="center"/>
              <w:rPr>
                <w:rFonts w:ascii="Times New Roman" w:hAnsi="Times New Roman" w:cs="Times New Roman"/>
              </w:rPr>
            </w:pPr>
            <w:r>
              <w:rPr>
                <w:rFonts w:ascii="Times New Roman" w:hAnsi="Times New Roman" w:cs="Times New Roman"/>
              </w:rPr>
              <w:t>11</w:t>
            </w:r>
          </w:p>
        </w:tc>
        <w:tc>
          <w:tcPr>
            <w:tcW w:w="2126" w:type="dxa"/>
          </w:tcPr>
          <w:p w:rsidR="00B34E6F" w:rsidRPr="00081273" w:rsidRDefault="00B34E6F" w:rsidP="00933A23">
            <w:pPr>
              <w:spacing w:after="0" w:line="240" w:lineRule="auto"/>
              <w:jc w:val="center"/>
              <w:rPr>
                <w:rFonts w:ascii="Times New Roman" w:hAnsi="Times New Roman" w:cs="Times New Roman"/>
              </w:rPr>
            </w:pPr>
            <w:r>
              <w:rPr>
                <w:rFonts w:ascii="Times New Roman" w:hAnsi="Times New Roman" w:cs="Times New Roman"/>
              </w:rPr>
              <w:t>12</w:t>
            </w:r>
          </w:p>
        </w:tc>
      </w:tr>
      <w:tr w:rsidR="003F4034" w:rsidRPr="00081273" w:rsidTr="00A77C9A">
        <w:trPr>
          <w:jc w:val="center"/>
        </w:trPr>
        <w:tc>
          <w:tcPr>
            <w:tcW w:w="562"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1.</w:t>
            </w:r>
          </w:p>
        </w:tc>
        <w:tc>
          <w:tcPr>
            <w:tcW w:w="2552" w:type="dxa"/>
            <w:vMerge w:val="restart"/>
          </w:tcPr>
          <w:p w:rsidR="003F4034" w:rsidRPr="00933A23" w:rsidRDefault="003F4034" w:rsidP="00933A23">
            <w:pPr>
              <w:spacing w:after="0" w:line="240" w:lineRule="auto"/>
              <w:jc w:val="center"/>
              <w:rPr>
                <w:rFonts w:ascii="Times New Roman" w:hAnsi="Times New Roman" w:cs="Times New Roman"/>
                <w:b/>
              </w:rPr>
            </w:pPr>
            <w:r w:rsidRPr="00933A23">
              <w:rPr>
                <w:rFonts w:ascii="Times New Roman" w:hAnsi="Times New Roman" w:cs="Times New Roman"/>
                <w:b/>
              </w:rPr>
              <w:t xml:space="preserve">Основное мероприятие </w:t>
            </w:r>
            <w:r w:rsidR="00933A23" w:rsidRPr="00933A23">
              <w:rPr>
                <w:rFonts w:ascii="Times New Roman" w:hAnsi="Times New Roman" w:cs="Times New Roman"/>
                <w:b/>
              </w:rPr>
              <w:t>0</w:t>
            </w:r>
            <w:r w:rsidRPr="00933A23">
              <w:rPr>
                <w:rFonts w:ascii="Times New Roman" w:hAnsi="Times New Roman" w:cs="Times New Roman"/>
                <w:b/>
              </w:rPr>
              <w:t>1</w:t>
            </w:r>
          </w:p>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9"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2020-2024</w:t>
            </w:r>
          </w:p>
        </w:tc>
        <w:tc>
          <w:tcPr>
            <w:tcW w:w="1984" w:type="dxa"/>
            <w:vAlign w:val="center"/>
          </w:tcPr>
          <w:p w:rsidR="003F4034" w:rsidRPr="00081273" w:rsidRDefault="00933A23" w:rsidP="00933A23">
            <w:pPr>
              <w:spacing w:after="0" w:line="240" w:lineRule="auto"/>
              <w:jc w:val="center"/>
              <w:rPr>
                <w:rFonts w:ascii="Times New Roman" w:hAnsi="Times New Roman" w:cs="Times New Roman"/>
              </w:rPr>
            </w:pPr>
            <w:r>
              <w:rPr>
                <w:rFonts w:ascii="Times New Roman" w:hAnsi="Times New Roman" w:cs="Times New Roman"/>
              </w:rPr>
              <w:t>Итого</w:t>
            </w:r>
          </w:p>
        </w:tc>
        <w:tc>
          <w:tcPr>
            <w:tcW w:w="879" w:type="dxa"/>
            <w:vAlign w:val="center"/>
          </w:tcPr>
          <w:p w:rsidR="003F4034" w:rsidRPr="00081273" w:rsidRDefault="00A647E8" w:rsidP="00933A23">
            <w:pPr>
              <w:spacing w:after="0" w:line="240" w:lineRule="auto"/>
              <w:jc w:val="center"/>
              <w:rPr>
                <w:rFonts w:ascii="Times New Roman" w:hAnsi="Times New Roman" w:cs="Times New Roman"/>
              </w:rPr>
            </w:pPr>
            <w:r>
              <w:rPr>
                <w:rFonts w:ascii="Times New Roman" w:hAnsi="Times New Roman" w:cs="Times New Roman"/>
              </w:rPr>
              <w:t>5</w:t>
            </w:r>
            <w:r w:rsidR="003F4034" w:rsidRPr="00081273">
              <w:rPr>
                <w:rFonts w:ascii="Times New Roman" w:hAnsi="Times New Roman" w:cs="Times New Roman"/>
              </w:rPr>
              <w:t>56</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A647E8" w:rsidP="00933A23">
            <w:pPr>
              <w:spacing w:after="0" w:line="240" w:lineRule="auto"/>
              <w:jc w:val="center"/>
              <w:rPr>
                <w:rFonts w:ascii="Times New Roman" w:hAnsi="Times New Roman" w:cs="Times New Roman"/>
              </w:rPr>
            </w:pPr>
            <w:r>
              <w:rPr>
                <w:rFonts w:ascii="Times New Roman" w:hAnsi="Times New Roman" w:cs="Times New Roman"/>
              </w:rPr>
              <w:t>2</w:t>
            </w:r>
            <w:r w:rsidR="003F4034" w:rsidRPr="00081273">
              <w:rPr>
                <w:rFonts w:ascii="Times New Roman" w:hAnsi="Times New Roman" w:cs="Times New Roman"/>
              </w:rPr>
              <w:t>56</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100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100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100</w:t>
            </w:r>
          </w:p>
        </w:tc>
        <w:tc>
          <w:tcPr>
            <w:tcW w:w="1843" w:type="dxa"/>
            <w:vMerge w:val="restart"/>
          </w:tcPr>
          <w:p w:rsidR="003F4034" w:rsidRDefault="00703B8C" w:rsidP="00933A23">
            <w:pPr>
              <w:jc w:val="cente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2126" w:type="dxa"/>
            <w:vMerge w:val="restart"/>
          </w:tcPr>
          <w:p w:rsidR="003F4034" w:rsidRPr="00081273" w:rsidRDefault="00933A23" w:rsidP="009C45F8">
            <w:pPr>
              <w:spacing w:after="0" w:line="240" w:lineRule="auto"/>
              <w:ind w:left="-108"/>
              <w:jc w:val="center"/>
              <w:rPr>
                <w:rFonts w:ascii="Times New Roman" w:hAnsi="Times New Roman" w:cs="Times New Roman"/>
              </w:rPr>
            </w:pPr>
            <w:r w:rsidRPr="00081273">
              <w:rPr>
                <w:rFonts w:ascii="Times New Roman" w:hAnsi="Times New Roman" w:cs="Times New Roman"/>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городского округа Котельники</w:t>
            </w:r>
          </w:p>
        </w:tc>
        <w:tc>
          <w:tcPr>
            <w:tcW w:w="879" w:type="dxa"/>
            <w:vAlign w:val="center"/>
          </w:tcPr>
          <w:p w:rsidR="003F4034" w:rsidRPr="00081273" w:rsidRDefault="00A647E8" w:rsidP="00933A23">
            <w:pPr>
              <w:spacing w:after="0" w:line="240" w:lineRule="auto"/>
              <w:jc w:val="center"/>
              <w:rPr>
                <w:rFonts w:ascii="Times New Roman" w:hAnsi="Times New Roman" w:cs="Times New Roman"/>
              </w:rPr>
            </w:pPr>
            <w:r>
              <w:rPr>
                <w:rFonts w:ascii="Times New Roman" w:hAnsi="Times New Roman" w:cs="Times New Roman"/>
              </w:rPr>
              <w:t>5</w:t>
            </w:r>
            <w:r w:rsidR="003F4034" w:rsidRPr="00081273">
              <w:rPr>
                <w:rFonts w:ascii="Times New Roman" w:hAnsi="Times New Roman" w:cs="Times New Roman"/>
              </w:rPr>
              <w:t>56</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A647E8" w:rsidP="00933A23">
            <w:pPr>
              <w:spacing w:after="0" w:line="240" w:lineRule="auto"/>
              <w:jc w:val="center"/>
              <w:rPr>
                <w:rFonts w:ascii="Times New Roman" w:hAnsi="Times New Roman" w:cs="Times New Roman"/>
              </w:rPr>
            </w:pPr>
            <w:r>
              <w:rPr>
                <w:rFonts w:ascii="Times New Roman" w:hAnsi="Times New Roman" w:cs="Times New Roman"/>
              </w:rPr>
              <w:t>2</w:t>
            </w:r>
            <w:r w:rsidR="003F4034" w:rsidRPr="00081273">
              <w:rPr>
                <w:rFonts w:ascii="Times New Roman" w:hAnsi="Times New Roman" w:cs="Times New Roman"/>
              </w:rPr>
              <w:t>56</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100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100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100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Московской области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федерального бюджета</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Внебюджетные источники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2</w:t>
            </w:r>
          </w:p>
        </w:tc>
        <w:tc>
          <w:tcPr>
            <w:tcW w:w="2552" w:type="dxa"/>
            <w:vMerge w:val="restart"/>
          </w:tcPr>
          <w:p w:rsidR="004F454A"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 xml:space="preserve">Мероприятие </w:t>
            </w:r>
            <w:r w:rsidR="00933A23">
              <w:rPr>
                <w:rFonts w:ascii="Times New Roman" w:hAnsi="Times New Roman" w:cs="Times New Roman"/>
              </w:rPr>
              <w:t>01.0</w:t>
            </w:r>
            <w:r w:rsidRPr="00081273">
              <w:rPr>
                <w:rFonts w:ascii="Times New Roman" w:hAnsi="Times New Roman" w:cs="Times New Roman"/>
              </w:rPr>
              <w:t xml:space="preserve">1. </w:t>
            </w:r>
          </w:p>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Подготовка должностных лиц по вопросам гражданской обороны, предупреждения и ликвидации чрезвычайных ситуаций</w:t>
            </w:r>
          </w:p>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 xml:space="preserve">(УМЦ ГКУ «Специальный центр </w:t>
            </w:r>
            <w:r w:rsidRPr="00081273">
              <w:rPr>
                <w:rFonts w:ascii="Times New Roman" w:hAnsi="Times New Roman" w:cs="Times New Roman"/>
              </w:rPr>
              <w:lastRenderedPageBreak/>
              <w:t>«Звенигород», др. специализированные учебные учреждения, оплата проживания</w:t>
            </w:r>
            <w:r>
              <w:rPr>
                <w:rFonts w:ascii="Times New Roman" w:hAnsi="Times New Roman" w:cs="Times New Roman"/>
              </w:rPr>
              <w:t xml:space="preserve"> во время прохождения обучения)</w:t>
            </w:r>
          </w:p>
        </w:tc>
        <w:tc>
          <w:tcPr>
            <w:tcW w:w="709"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lastRenderedPageBreak/>
              <w:t>2020-2024</w:t>
            </w:r>
          </w:p>
        </w:tc>
        <w:tc>
          <w:tcPr>
            <w:tcW w:w="1984" w:type="dxa"/>
            <w:vAlign w:val="center"/>
          </w:tcPr>
          <w:p w:rsidR="003F4034" w:rsidRPr="00081273" w:rsidRDefault="00933A23" w:rsidP="00933A23">
            <w:pPr>
              <w:spacing w:after="0" w:line="240" w:lineRule="auto"/>
              <w:jc w:val="center"/>
              <w:rPr>
                <w:rFonts w:ascii="Times New Roman" w:hAnsi="Times New Roman" w:cs="Times New Roman"/>
              </w:rPr>
            </w:pPr>
            <w:r>
              <w:rPr>
                <w:rFonts w:ascii="Times New Roman" w:hAnsi="Times New Roman" w:cs="Times New Roman"/>
              </w:rPr>
              <w:t>Итого</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val="restart"/>
          </w:tcPr>
          <w:p w:rsidR="003F4034" w:rsidRDefault="00703B8C" w:rsidP="00933A23">
            <w:pPr>
              <w:jc w:val="center"/>
            </w:pPr>
            <w:r w:rsidRPr="006E7313">
              <w:rPr>
                <w:rFonts w:ascii="Times New Roman" w:eastAsia="Calibri" w:hAnsi="Times New Roman" w:cs="Times New Roman"/>
              </w:rPr>
              <w:t xml:space="preserve">Отдел по безопасности, предупреждению и ликвидации чрезвычайных ситуаций и решению задач </w:t>
            </w:r>
            <w:r w:rsidRPr="006E7313">
              <w:rPr>
                <w:rFonts w:ascii="Times New Roman" w:eastAsia="Calibri" w:hAnsi="Times New Roman" w:cs="Times New Roman"/>
              </w:rPr>
              <w:lastRenderedPageBreak/>
              <w:t>гражданской обороны</w:t>
            </w:r>
          </w:p>
        </w:tc>
        <w:tc>
          <w:tcPr>
            <w:tcW w:w="2126" w:type="dxa"/>
            <w:vMerge w:val="restart"/>
          </w:tcPr>
          <w:p w:rsidR="003F4034" w:rsidRPr="00081273" w:rsidRDefault="00933A23" w:rsidP="00933A23">
            <w:pPr>
              <w:spacing w:after="0" w:line="240" w:lineRule="auto"/>
              <w:jc w:val="center"/>
              <w:rPr>
                <w:rFonts w:ascii="Times New Roman" w:hAnsi="Times New Roman" w:cs="Times New Roman"/>
              </w:rPr>
            </w:pPr>
            <w:r w:rsidRPr="00081273">
              <w:rPr>
                <w:rFonts w:ascii="Times New Roman" w:hAnsi="Times New Roman" w:cs="Times New Roman"/>
              </w:rPr>
              <w:lastRenderedPageBreak/>
              <w:t>Подготовка должностных лиц по вопросам гражданской обороны, предупреждения и ликвидации чрезвычайных ситуаций</w:t>
            </w:r>
          </w:p>
        </w:tc>
      </w:tr>
      <w:tr w:rsidR="00B34E6F" w:rsidRPr="00081273" w:rsidTr="00A77C9A">
        <w:trPr>
          <w:jc w:val="center"/>
        </w:trPr>
        <w:tc>
          <w:tcPr>
            <w:tcW w:w="562" w:type="dxa"/>
            <w:vMerge/>
          </w:tcPr>
          <w:p w:rsidR="00B34E6F" w:rsidRPr="00081273" w:rsidRDefault="00B34E6F" w:rsidP="00933A23">
            <w:pPr>
              <w:spacing w:after="0" w:line="240" w:lineRule="auto"/>
              <w:jc w:val="center"/>
              <w:rPr>
                <w:rFonts w:ascii="Times New Roman" w:hAnsi="Times New Roman" w:cs="Times New Roman"/>
              </w:rPr>
            </w:pPr>
          </w:p>
        </w:tc>
        <w:tc>
          <w:tcPr>
            <w:tcW w:w="2552" w:type="dxa"/>
            <w:vMerge/>
          </w:tcPr>
          <w:p w:rsidR="00B34E6F" w:rsidRPr="00081273" w:rsidRDefault="00B34E6F" w:rsidP="00933A23">
            <w:pPr>
              <w:spacing w:after="0" w:line="240" w:lineRule="auto"/>
              <w:jc w:val="center"/>
              <w:rPr>
                <w:rFonts w:ascii="Times New Roman" w:hAnsi="Times New Roman" w:cs="Times New Roman"/>
              </w:rPr>
            </w:pPr>
          </w:p>
        </w:tc>
        <w:tc>
          <w:tcPr>
            <w:tcW w:w="709" w:type="dxa"/>
            <w:vMerge/>
          </w:tcPr>
          <w:p w:rsidR="00B34E6F" w:rsidRPr="00081273" w:rsidRDefault="00B34E6F" w:rsidP="00933A23">
            <w:pPr>
              <w:spacing w:after="0" w:line="240" w:lineRule="auto"/>
              <w:jc w:val="center"/>
              <w:rPr>
                <w:rFonts w:ascii="Times New Roman" w:hAnsi="Times New Roman" w:cs="Times New Roman"/>
              </w:rPr>
            </w:pPr>
          </w:p>
        </w:tc>
        <w:tc>
          <w:tcPr>
            <w:tcW w:w="1984"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городского округа Котельники</w:t>
            </w:r>
          </w:p>
        </w:tc>
        <w:tc>
          <w:tcPr>
            <w:tcW w:w="879"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B34E6F" w:rsidRPr="00081273" w:rsidRDefault="00B34E6F" w:rsidP="00933A23">
            <w:pPr>
              <w:spacing w:after="0" w:line="240" w:lineRule="auto"/>
              <w:jc w:val="center"/>
              <w:rPr>
                <w:rFonts w:ascii="Times New Roman" w:hAnsi="Times New Roman" w:cs="Times New Roman"/>
              </w:rPr>
            </w:pPr>
          </w:p>
        </w:tc>
        <w:tc>
          <w:tcPr>
            <w:tcW w:w="2126" w:type="dxa"/>
            <w:vMerge/>
          </w:tcPr>
          <w:p w:rsidR="00B34E6F" w:rsidRPr="00081273" w:rsidRDefault="00B34E6F" w:rsidP="00933A23">
            <w:pPr>
              <w:spacing w:after="0" w:line="240" w:lineRule="auto"/>
              <w:jc w:val="center"/>
              <w:rPr>
                <w:rFonts w:ascii="Times New Roman" w:hAnsi="Times New Roman" w:cs="Times New Roman"/>
              </w:rPr>
            </w:pPr>
          </w:p>
        </w:tc>
      </w:tr>
      <w:tr w:rsidR="00B34E6F" w:rsidRPr="00081273" w:rsidTr="00A77C9A">
        <w:trPr>
          <w:jc w:val="center"/>
        </w:trPr>
        <w:tc>
          <w:tcPr>
            <w:tcW w:w="562" w:type="dxa"/>
            <w:vMerge/>
          </w:tcPr>
          <w:p w:rsidR="00B34E6F" w:rsidRPr="00081273" w:rsidRDefault="00B34E6F" w:rsidP="00933A23">
            <w:pPr>
              <w:spacing w:after="0" w:line="240" w:lineRule="auto"/>
              <w:jc w:val="center"/>
              <w:rPr>
                <w:rFonts w:ascii="Times New Roman" w:hAnsi="Times New Roman" w:cs="Times New Roman"/>
              </w:rPr>
            </w:pPr>
          </w:p>
        </w:tc>
        <w:tc>
          <w:tcPr>
            <w:tcW w:w="2552" w:type="dxa"/>
            <w:vMerge/>
          </w:tcPr>
          <w:p w:rsidR="00B34E6F" w:rsidRPr="00081273" w:rsidRDefault="00B34E6F" w:rsidP="00933A23">
            <w:pPr>
              <w:spacing w:after="0" w:line="240" w:lineRule="auto"/>
              <w:jc w:val="center"/>
              <w:rPr>
                <w:rFonts w:ascii="Times New Roman" w:hAnsi="Times New Roman" w:cs="Times New Roman"/>
              </w:rPr>
            </w:pPr>
          </w:p>
        </w:tc>
        <w:tc>
          <w:tcPr>
            <w:tcW w:w="709" w:type="dxa"/>
            <w:vMerge/>
          </w:tcPr>
          <w:p w:rsidR="00B34E6F" w:rsidRPr="00081273" w:rsidRDefault="00B34E6F" w:rsidP="00933A23">
            <w:pPr>
              <w:spacing w:after="0" w:line="240" w:lineRule="auto"/>
              <w:jc w:val="center"/>
              <w:rPr>
                <w:rFonts w:ascii="Times New Roman" w:hAnsi="Times New Roman" w:cs="Times New Roman"/>
              </w:rPr>
            </w:pPr>
          </w:p>
        </w:tc>
        <w:tc>
          <w:tcPr>
            <w:tcW w:w="1984"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Московской области</w:t>
            </w:r>
          </w:p>
        </w:tc>
        <w:tc>
          <w:tcPr>
            <w:tcW w:w="879"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B34E6F" w:rsidRPr="00081273" w:rsidRDefault="00B34E6F" w:rsidP="00933A23">
            <w:pPr>
              <w:spacing w:after="0" w:line="240" w:lineRule="auto"/>
              <w:jc w:val="center"/>
              <w:rPr>
                <w:rFonts w:ascii="Times New Roman" w:hAnsi="Times New Roman" w:cs="Times New Roman"/>
              </w:rPr>
            </w:pPr>
          </w:p>
        </w:tc>
        <w:tc>
          <w:tcPr>
            <w:tcW w:w="2126" w:type="dxa"/>
            <w:vMerge/>
          </w:tcPr>
          <w:p w:rsidR="00B34E6F" w:rsidRPr="00081273" w:rsidRDefault="00B34E6F" w:rsidP="00933A23">
            <w:pPr>
              <w:spacing w:after="0" w:line="240" w:lineRule="auto"/>
              <w:jc w:val="center"/>
              <w:rPr>
                <w:rFonts w:ascii="Times New Roman" w:hAnsi="Times New Roman" w:cs="Times New Roman"/>
              </w:rPr>
            </w:pPr>
          </w:p>
        </w:tc>
      </w:tr>
      <w:tr w:rsidR="00B34E6F" w:rsidRPr="00081273" w:rsidTr="00A77C9A">
        <w:trPr>
          <w:jc w:val="center"/>
        </w:trPr>
        <w:tc>
          <w:tcPr>
            <w:tcW w:w="562" w:type="dxa"/>
            <w:vMerge/>
          </w:tcPr>
          <w:p w:rsidR="00B34E6F" w:rsidRPr="00081273" w:rsidRDefault="00B34E6F" w:rsidP="00933A23">
            <w:pPr>
              <w:spacing w:after="0" w:line="240" w:lineRule="auto"/>
              <w:jc w:val="center"/>
              <w:rPr>
                <w:rFonts w:ascii="Times New Roman" w:hAnsi="Times New Roman" w:cs="Times New Roman"/>
              </w:rPr>
            </w:pPr>
          </w:p>
        </w:tc>
        <w:tc>
          <w:tcPr>
            <w:tcW w:w="2552" w:type="dxa"/>
            <w:vMerge/>
          </w:tcPr>
          <w:p w:rsidR="00B34E6F" w:rsidRPr="00081273" w:rsidRDefault="00B34E6F" w:rsidP="00933A23">
            <w:pPr>
              <w:spacing w:after="0" w:line="240" w:lineRule="auto"/>
              <w:jc w:val="center"/>
              <w:rPr>
                <w:rFonts w:ascii="Times New Roman" w:hAnsi="Times New Roman" w:cs="Times New Roman"/>
              </w:rPr>
            </w:pPr>
          </w:p>
        </w:tc>
        <w:tc>
          <w:tcPr>
            <w:tcW w:w="709" w:type="dxa"/>
            <w:vMerge/>
          </w:tcPr>
          <w:p w:rsidR="00B34E6F" w:rsidRPr="00081273" w:rsidRDefault="00B34E6F" w:rsidP="00933A23">
            <w:pPr>
              <w:spacing w:after="0" w:line="240" w:lineRule="auto"/>
              <w:jc w:val="center"/>
              <w:rPr>
                <w:rFonts w:ascii="Times New Roman" w:hAnsi="Times New Roman" w:cs="Times New Roman"/>
              </w:rPr>
            </w:pPr>
          </w:p>
        </w:tc>
        <w:tc>
          <w:tcPr>
            <w:tcW w:w="1984"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федерального бюджета</w:t>
            </w:r>
          </w:p>
        </w:tc>
        <w:tc>
          <w:tcPr>
            <w:tcW w:w="879"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B34E6F" w:rsidRPr="00081273" w:rsidRDefault="00B34E6F" w:rsidP="00933A23">
            <w:pPr>
              <w:spacing w:after="0" w:line="240" w:lineRule="auto"/>
              <w:jc w:val="center"/>
              <w:rPr>
                <w:rFonts w:ascii="Times New Roman" w:hAnsi="Times New Roman" w:cs="Times New Roman"/>
              </w:rPr>
            </w:pPr>
          </w:p>
        </w:tc>
        <w:tc>
          <w:tcPr>
            <w:tcW w:w="2126" w:type="dxa"/>
            <w:vMerge/>
          </w:tcPr>
          <w:p w:rsidR="00B34E6F" w:rsidRPr="00081273" w:rsidRDefault="00B34E6F" w:rsidP="00933A23">
            <w:pPr>
              <w:spacing w:after="0" w:line="240" w:lineRule="auto"/>
              <w:jc w:val="center"/>
              <w:rPr>
                <w:rFonts w:ascii="Times New Roman" w:hAnsi="Times New Roman" w:cs="Times New Roman"/>
              </w:rPr>
            </w:pPr>
          </w:p>
        </w:tc>
      </w:tr>
      <w:tr w:rsidR="00B34E6F" w:rsidRPr="00081273" w:rsidTr="00A77C9A">
        <w:trPr>
          <w:trHeight w:val="1658"/>
          <w:jc w:val="center"/>
        </w:trPr>
        <w:tc>
          <w:tcPr>
            <w:tcW w:w="562" w:type="dxa"/>
            <w:vMerge/>
          </w:tcPr>
          <w:p w:rsidR="00B34E6F" w:rsidRPr="00081273" w:rsidRDefault="00B34E6F" w:rsidP="00933A23">
            <w:pPr>
              <w:spacing w:after="0" w:line="240" w:lineRule="auto"/>
              <w:jc w:val="center"/>
              <w:rPr>
                <w:rFonts w:ascii="Times New Roman" w:hAnsi="Times New Roman" w:cs="Times New Roman"/>
              </w:rPr>
            </w:pPr>
          </w:p>
        </w:tc>
        <w:tc>
          <w:tcPr>
            <w:tcW w:w="2552" w:type="dxa"/>
            <w:vMerge/>
          </w:tcPr>
          <w:p w:rsidR="00B34E6F" w:rsidRPr="00081273" w:rsidRDefault="00B34E6F" w:rsidP="00933A23">
            <w:pPr>
              <w:spacing w:after="0" w:line="240" w:lineRule="auto"/>
              <w:jc w:val="center"/>
              <w:rPr>
                <w:rFonts w:ascii="Times New Roman" w:hAnsi="Times New Roman" w:cs="Times New Roman"/>
              </w:rPr>
            </w:pPr>
          </w:p>
        </w:tc>
        <w:tc>
          <w:tcPr>
            <w:tcW w:w="709" w:type="dxa"/>
            <w:vMerge/>
          </w:tcPr>
          <w:p w:rsidR="00B34E6F" w:rsidRPr="00081273" w:rsidRDefault="00B34E6F" w:rsidP="00933A23">
            <w:pPr>
              <w:spacing w:after="0" w:line="240" w:lineRule="auto"/>
              <w:jc w:val="center"/>
              <w:rPr>
                <w:rFonts w:ascii="Times New Roman" w:hAnsi="Times New Roman" w:cs="Times New Roman"/>
              </w:rPr>
            </w:pPr>
          </w:p>
        </w:tc>
        <w:tc>
          <w:tcPr>
            <w:tcW w:w="1984"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Внебюджетные источники</w:t>
            </w:r>
          </w:p>
        </w:tc>
        <w:tc>
          <w:tcPr>
            <w:tcW w:w="879"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B34E6F" w:rsidRPr="00081273" w:rsidRDefault="00B34E6F" w:rsidP="00933A23">
            <w:pPr>
              <w:spacing w:after="0" w:line="240" w:lineRule="auto"/>
              <w:jc w:val="center"/>
              <w:rPr>
                <w:rFonts w:ascii="Times New Roman" w:hAnsi="Times New Roman" w:cs="Times New Roman"/>
              </w:rPr>
            </w:pPr>
          </w:p>
        </w:tc>
        <w:tc>
          <w:tcPr>
            <w:tcW w:w="2126" w:type="dxa"/>
            <w:vMerge/>
          </w:tcPr>
          <w:p w:rsidR="00B34E6F" w:rsidRPr="00081273" w:rsidRDefault="00B34E6F"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3</w:t>
            </w:r>
          </w:p>
        </w:tc>
        <w:tc>
          <w:tcPr>
            <w:tcW w:w="2552"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 xml:space="preserve">Мероприятие </w:t>
            </w:r>
            <w:r w:rsidR="00933A23">
              <w:rPr>
                <w:rFonts w:ascii="Times New Roman" w:hAnsi="Times New Roman" w:cs="Times New Roman"/>
              </w:rPr>
              <w:t>01.0</w:t>
            </w:r>
            <w:r w:rsidRPr="00081273">
              <w:rPr>
                <w:rFonts w:ascii="Times New Roman" w:hAnsi="Times New Roman" w:cs="Times New Roman"/>
              </w:rPr>
              <w:t>2.</w:t>
            </w:r>
          </w:p>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Создание и содержание курсов гражданской обороны</w:t>
            </w:r>
          </w:p>
          <w:p w:rsidR="003F4034" w:rsidRPr="00081273" w:rsidRDefault="003F4034" w:rsidP="00933A23">
            <w:pPr>
              <w:spacing w:after="0" w:line="240" w:lineRule="auto"/>
              <w:jc w:val="center"/>
              <w:rPr>
                <w:rFonts w:ascii="Times New Roman" w:hAnsi="Times New Roman" w:cs="Times New Roman"/>
              </w:rPr>
            </w:pPr>
          </w:p>
        </w:tc>
        <w:tc>
          <w:tcPr>
            <w:tcW w:w="709"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2020-2024</w:t>
            </w:r>
          </w:p>
        </w:tc>
        <w:tc>
          <w:tcPr>
            <w:tcW w:w="1984" w:type="dxa"/>
            <w:vAlign w:val="center"/>
          </w:tcPr>
          <w:p w:rsidR="003F4034" w:rsidRPr="00081273" w:rsidRDefault="00933A23" w:rsidP="00933A23">
            <w:pPr>
              <w:spacing w:after="0" w:line="240" w:lineRule="auto"/>
              <w:jc w:val="center"/>
              <w:rPr>
                <w:rFonts w:ascii="Times New Roman" w:hAnsi="Times New Roman" w:cs="Times New Roman"/>
              </w:rPr>
            </w:pPr>
            <w:r>
              <w:rPr>
                <w:rFonts w:ascii="Times New Roman" w:hAnsi="Times New Roman" w:cs="Times New Roman"/>
              </w:rPr>
              <w:t>Итого</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val="restart"/>
          </w:tcPr>
          <w:p w:rsidR="003F4034" w:rsidRDefault="00703B8C" w:rsidP="00933A23">
            <w:pPr>
              <w:jc w:val="cente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2126" w:type="dxa"/>
            <w:vMerge w:val="restart"/>
          </w:tcPr>
          <w:p w:rsidR="003F4034" w:rsidRPr="00081273" w:rsidRDefault="00933A23" w:rsidP="00933A23">
            <w:pPr>
              <w:spacing w:after="0" w:line="240" w:lineRule="auto"/>
              <w:jc w:val="center"/>
              <w:rPr>
                <w:rFonts w:ascii="Times New Roman" w:hAnsi="Times New Roman" w:cs="Times New Roman"/>
              </w:rPr>
            </w:pPr>
            <w:r w:rsidRPr="00081273">
              <w:rPr>
                <w:rFonts w:ascii="Times New Roman" w:hAnsi="Times New Roman" w:cs="Times New Roman"/>
              </w:rPr>
              <w:t>Подготовка должностных лиц по вопросам гражданской обороны, предупреждения и ликвидации чрезвычайных ситуаций</w:t>
            </w: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городского округа Котельники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Московской области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федерального бюджета</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Внебюджетные источники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4</w:t>
            </w:r>
          </w:p>
        </w:tc>
        <w:tc>
          <w:tcPr>
            <w:tcW w:w="2552"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 xml:space="preserve">Мероприятие </w:t>
            </w:r>
            <w:r w:rsidR="00933A23">
              <w:rPr>
                <w:rFonts w:ascii="Times New Roman" w:hAnsi="Times New Roman" w:cs="Times New Roman"/>
              </w:rPr>
              <w:t>01.0</w:t>
            </w:r>
            <w:r w:rsidRPr="00081273">
              <w:rPr>
                <w:rFonts w:ascii="Times New Roman" w:hAnsi="Times New Roman" w:cs="Times New Roman"/>
              </w:rPr>
              <w:t>3. 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709"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2020-2024</w:t>
            </w:r>
          </w:p>
        </w:tc>
        <w:tc>
          <w:tcPr>
            <w:tcW w:w="1984" w:type="dxa"/>
            <w:vAlign w:val="center"/>
          </w:tcPr>
          <w:p w:rsidR="003F4034" w:rsidRPr="00081273" w:rsidRDefault="00933A23" w:rsidP="00933A23">
            <w:pPr>
              <w:spacing w:after="0" w:line="240" w:lineRule="auto"/>
              <w:jc w:val="center"/>
              <w:rPr>
                <w:rFonts w:ascii="Times New Roman" w:hAnsi="Times New Roman" w:cs="Times New Roman"/>
              </w:rPr>
            </w:pPr>
            <w:r>
              <w:rPr>
                <w:rFonts w:ascii="Times New Roman" w:hAnsi="Times New Roman" w:cs="Times New Roman"/>
              </w:rPr>
              <w:t>Итого</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Pr>
                <w:rFonts w:ascii="Times New Roman" w:hAnsi="Times New Roman" w:cs="Times New Roman"/>
              </w:rPr>
              <w:t>426</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126</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100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100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100</w:t>
            </w:r>
          </w:p>
        </w:tc>
        <w:tc>
          <w:tcPr>
            <w:tcW w:w="1843" w:type="dxa"/>
            <w:vMerge w:val="restart"/>
          </w:tcPr>
          <w:p w:rsidR="003F4034" w:rsidRDefault="00EB13BE" w:rsidP="00933A23">
            <w:pPr>
              <w:jc w:val="cente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2126" w:type="dxa"/>
            <w:vMerge w:val="restart"/>
          </w:tcPr>
          <w:p w:rsidR="003F4034" w:rsidRPr="00081273" w:rsidRDefault="00933A23" w:rsidP="00933A23">
            <w:pPr>
              <w:spacing w:after="0" w:line="240" w:lineRule="auto"/>
              <w:jc w:val="center"/>
              <w:rPr>
                <w:rFonts w:ascii="Times New Roman" w:hAnsi="Times New Roman" w:cs="Times New Roman"/>
              </w:rPr>
            </w:pPr>
            <w:r w:rsidRPr="00081273">
              <w:rPr>
                <w:rFonts w:ascii="Times New Roman" w:hAnsi="Times New Roman" w:cs="Times New Roman"/>
              </w:rPr>
              <w:t xml:space="preserve">Подготовка </w:t>
            </w:r>
            <w:r>
              <w:rPr>
                <w:rFonts w:ascii="Times New Roman" w:hAnsi="Times New Roman" w:cs="Times New Roman"/>
              </w:rPr>
              <w:t>неработающего населения</w:t>
            </w:r>
            <w:r w:rsidRPr="00081273">
              <w:rPr>
                <w:rFonts w:ascii="Times New Roman" w:hAnsi="Times New Roman" w:cs="Times New Roman"/>
              </w:rPr>
              <w:t xml:space="preserve"> по вопросам гражданской обороны, предупреждения и ликвидации чрезвычайных ситуаций</w:t>
            </w:r>
          </w:p>
        </w:tc>
      </w:tr>
      <w:tr w:rsidR="00B34E6F" w:rsidRPr="00081273" w:rsidTr="00A77C9A">
        <w:trPr>
          <w:jc w:val="center"/>
        </w:trPr>
        <w:tc>
          <w:tcPr>
            <w:tcW w:w="562" w:type="dxa"/>
            <w:vMerge/>
          </w:tcPr>
          <w:p w:rsidR="00B34E6F" w:rsidRPr="00081273" w:rsidRDefault="00B34E6F" w:rsidP="00933A23">
            <w:pPr>
              <w:spacing w:after="0" w:line="240" w:lineRule="auto"/>
              <w:jc w:val="center"/>
              <w:rPr>
                <w:rFonts w:ascii="Times New Roman" w:hAnsi="Times New Roman" w:cs="Times New Roman"/>
              </w:rPr>
            </w:pPr>
          </w:p>
        </w:tc>
        <w:tc>
          <w:tcPr>
            <w:tcW w:w="2552" w:type="dxa"/>
            <w:vMerge/>
          </w:tcPr>
          <w:p w:rsidR="00B34E6F" w:rsidRPr="00081273" w:rsidRDefault="00B34E6F" w:rsidP="00933A23">
            <w:pPr>
              <w:spacing w:after="0" w:line="240" w:lineRule="auto"/>
              <w:jc w:val="center"/>
              <w:rPr>
                <w:rFonts w:ascii="Times New Roman" w:hAnsi="Times New Roman" w:cs="Times New Roman"/>
              </w:rPr>
            </w:pPr>
          </w:p>
        </w:tc>
        <w:tc>
          <w:tcPr>
            <w:tcW w:w="709" w:type="dxa"/>
            <w:vMerge/>
          </w:tcPr>
          <w:p w:rsidR="00B34E6F" w:rsidRPr="00081273" w:rsidRDefault="00B34E6F" w:rsidP="00933A23">
            <w:pPr>
              <w:spacing w:after="0" w:line="240" w:lineRule="auto"/>
              <w:jc w:val="center"/>
              <w:rPr>
                <w:rFonts w:ascii="Times New Roman" w:hAnsi="Times New Roman" w:cs="Times New Roman"/>
              </w:rPr>
            </w:pPr>
          </w:p>
        </w:tc>
        <w:tc>
          <w:tcPr>
            <w:tcW w:w="1984"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городского округа Котельники</w:t>
            </w:r>
          </w:p>
        </w:tc>
        <w:tc>
          <w:tcPr>
            <w:tcW w:w="879"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426</w:t>
            </w:r>
          </w:p>
        </w:tc>
        <w:tc>
          <w:tcPr>
            <w:tcW w:w="851"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126</w:t>
            </w:r>
          </w:p>
        </w:tc>
        <w:tc>
          <w:tcPr>
            <w:tcW w:w="895"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100</w:t>
            </w:r>
          </w:p>
        </w:tc>
        <w:tc>
          <w:tcPr>
            <w:tcW w:w="709"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100</w:t>
            </w:r>
          </w:p>
        </w:tc>
        <w:tc>
          <w:tcPr>
            <w:tcW w:w="850"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100</w:t>
            </w:r>
          </w:p>
        </w:tc>
        <w:tc>
          <w:tcPr>
            <w:tcW w:w="1843" w:type="dxa"/>
            <w:vMerge/>
          </w:tcPr>
          <w:p w:rsidR="00B34E6F" w:rsidRPr="00081273" w:rsidRDefault="00B34E6F" w:rsidP="00933A23">
            <w:pPr>
              <w:spacing w:after="0" w:line="240" w:lineRule="auto"/>
              <w:jc w:val="center"/>
              <w:rPr>
                <w:rFonts w:ascii="Times New Roman" w:hAnsi="Times New Roman" w:cs="Times New Roman"/>
              </w:rPr>
            </w:pPr>
          </w:p>
        </w:tc>
        <w:tc>
          <w:tcPr>
            <w:tcW w:w="2126" w:type="dxa"/>
            <w:vMerge/>
          </w:tcPr>
          <w:p w:rsidR="00B34E6F" w:rsidRPr="00081273" w:rsidRDefault="00B34E6F" w:rsidP="00933A23">
            <w:pPr>
              <w:spacing w:after="0" w:line="240" w:lineRule="auto"/>
              <w:jc w:val="center"/>
              <w:rPr>
                <w:rFonts w:ascii="Times New Roman" w:hAnsi="Times New Roman" w:cs="Times New Roman"/>
              </w:rPr>
            </w:pPr>
          </w:p>
        </w:tc>
      </w:tr>
      <w:tr w:rsidR="00B34E6F" w:rsidRPr="00081273" w:rsidTr="00A77C9A">
        <w:trPr>
          <w:jc w:val="center"/>
        </w:trPr>
        <w:tc>
          <w:tcPr>
            <w:tcW w:w="562" w:type="dxa"/>
            <w:vMerge/>
          </w:tcPr>
          <w:p w:rsidR="00B34E6F" w:rsidRPr="00081273" w:rsidRDefault="00B34E6F" w:rsidP="00933A23">
            <w:pPr>
              <w:spacing w:after="0" w:line="240" w:lineRule="auto"/>
              <w:jc w:val="center"/>
              <w:rPr>
                <w:rFonts w:ascii="Times New Roman" w:hAnsi="Times New Roman" w:cs="Times New Roman"/>
              </w:rPr>
            </w:pPr>
          </w:p>
        </w:tc>
        <w:tc>
          <w:tcPr>
            <w:tcW w:w="2552" w:type="dxa"/>
            <w:vMerge/>
          </w:tcPr>
          <w:p w:rsidR="00B34E6F" w:rsidRPr="00081273" w:rsidRDefault="00B34E6F" w:rsidP="00933A23">
            <w:pPr>
              <w:spacing w:after="0" w:line="240" w:lineRule="auto"/>
              <w:jc w:val="center"/>
              <w:rPr>
                <w:rFonts w:ascii="Times New Roman" w:hAnsi="Times New Roman" w:cs="Times New Roman"/>
              </w:rPr>
            </w:pPr>
          </w:p>
        </w:tc>
        <w:tc>
          <w:tcPr>
            <w:tcW w:w="709" w:type="dxa"/>
            <w:vMerge/>
          </w:tcPr>
          <w:p w:rsidR="00B34E6F" w:rsidRPr="00081273" w:rsidRDefault="00B34E6F" w:rsidP="00933A23">
            <w:pPr>
              <w:spacing w:after="0" w:line="240" w:lineRule="auto"/>
              <w:jc w:val="center"/>
              <w:rPr>
                <w:rFonts w:ascii="Times New Roman" w:hAnsi="Times New Roman" w:cs="Times New Roman"/>
              </w:rPr>
            </w:pPr>
          </w:p>
        </w:tc>
        <w:tc>
          <w:tcPr>
            <w:tcW w:w="1984"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Московской области</w:t>
            </w:r>
          </w:p>
        </w:tc>
        <w:tc>
          <w:tcPr>
            <w:tcW w:w="879"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B34E6F" w:rsidRPr="00081273" w:rsidRDefault="00B34E6F" w:rsidP="00933A23">
            <w:pPr>
              <w:spacing w:after="0" w:line="240" w:lineRule="auto"/>
              <w:jc w:val="center"/>
              <w:rPr>
                <w:rFonts w:ascii="Times New Roman" w:hAnsi="Times New Roman" w:cs="Times New Roman"/>
              </w:rPr>
            </w:pPr>
          </w:p>
        </w:tc>
        <w:tc>
          <w:tcPr>
            <w:tcW w:w="2126" w:type="dxa"/>
            <w:vMerge/>
          </w:tcPr>
          <w:p w:rsidR="00B34E6F" w:rsidRPr="00081273" w:rsidRDefault="00B34E6F" w:rsidP="00933A23">
            <w:pPr>
              <w:spacing w:after="0" w:line="240" w:lineRule="auto"/>
              <w:jc w:val="center"/>
              <w:rPr>
                <w:rFonts w:ascii="Times New Roman" w:hAnsi="Times New Roman" w:cs="Times New Roman"/>
              </w:rPr>
            </w:pPr>
          </w:p>
        </w:tc>
      </w:tr>
      <w:tr w:rsidR="00B34E6F" w:rsidRPr="00081273" w:rsidTr="00A77C9A">
        <w:trPr>
          <w:jc w:val="center"/>
        </w:trPr>
        <w:tc>
          <w:tcPr>
            <w:tcW w:w="562" w:type="dxa"/>
            <w:vMerge/>
          </w:tcPr>
          <w:p w:rsidR="00B34E6F" w:rsidRPr="00081273" w:rsidRDefault="00B34E6F" w:rsidP="00933A23">
            <w:pPr>
              <w:spacing w:after="0" w:line="240" w:lineRule="auto"/>
              <w:jc w:val="center"/>
              <w:rPr>
                <w:rFonts w:ascii="Times New Roman" w:hAnsi="Times New Roman" w:cs="Times New Roman"/>
              </w:rPr>
            </w:pPr>
          </w:p>
        </w:tc>
        <w:tc>
          <w:tcPr>
            <w:tcW w:w="2552" w:type="dxa"/>
            <w:vMerge/>
          </w:tcPr>
          <w:p w:rsidR="00B34E6F" w:rsidRPr="00081273" w:rsidRDefault="00B34E6F" w:rsidP="00933A23">
            <w:pPr>
              <w:spacing w:after="0" w:line="240" w:lineRule="auto"/>
              <w:jc w:val="center"/>
              <w:rPr>
                <w:rFonts w:ascii="Times New Roman" w:hAnsi="Times New Roman" w:cs="Times New Roman"/>
              </w:rPr>
            </w:pPr>
          </w:p>
        </w:tc>
        <w:tc>
          <w:tcPr>
            <w:tcW w:w="709" w:type="dxa"/>
            <w:vMerge/>
          </w:tcPr>
          <w:p w:rsidR="00B34E6F" w:rsidRPr="00081273" w:rsidRDefault="00B34E6F" w:rsidP="00933A23">
            <w:pPr>
              <w:spacing w:after="0" w:line="240" w:lineRule="auto"/>
              <w:jc w:val="center"/>
              <w:rPr>
                <w:rFonts w:ascii="Times New Roman" w:hAnsi="Times New Roman" w:cs="Times New Roman"/>
              </w:rPr>
            </w:pPr>
          </w:p>
        </w:tc>
        <w:tc>
          <w:tcPr>
            <w:tcW w:w="1984"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федерального бюджета</w:t>
            </w:r>
          </w:p>
        </w:tc>
        <w:tc>
          <w:tcPr>
            <w:tcW w:w="879"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B34E6F" w:rsidRPr="00081273" w:rsidRDefault="00B34E6F" w:rsidP="00933A23">
            <w:pPr>
              <w:spacing w:after="0" w:line="240" w:lineRule="auto"/>
              <w:jc w:val="center"/>
              <w:rPr>
                <w:rFonts w:ascii="Times New Roman" w:hAnsi="Times New Roman" w:cs="Times New Roman"/>
              </w:rPr>
            </w:pPr>
          </w:p>
        </w:tc>
        <w:tc>
          <w:tcPr>
            <w:tcW w:w="2126" w:type="dxa"/>
            <w:vMerge/>
          </w:tcPr>
          <w:p w:rsidR="00B34E6F" w:rsidRPr="00081273" w:rsidRDefault="00B34E6F" w:rsidP="00933A23">
            <w:pPr>
              <w:spacing w:after="0" w:line="240" w:lineRule="auto"/>
              <w:jc w:val="center"/>
              <w:rPr>
                <w:rFonts w:ascii="Times New Roman" w:hAnsi="Times New Roman" w:cs="Times New Roman"/>
              </w:rPr>
            </w:pPr>
          </w:p>
        </w:tc>
      </w:tr>
      <w:tr w:rsidR="00B34E6F" w:rsidRPr="00081273" w:rsidTr="00A77C9A">
        <w:trPr>
          <w:jc w:val="center"/>
        </w:trPr>
        <w:tc>
          <w:tcPr>
            <w:tcW w:w="562" w:type="dxa"/>
            <w:vMerge/>
          </w:tcPr>
          <w:p w:rsidR="00B34E6F" w:rsidRPr="00081273" w:rsidRDefault="00B34E6F" w:rsidP="00933A23">
            <w:pPr>
              <w:spacing w:after="0" w:line="240" w:lineRule="auto"/>
              <w:jc w:val="center"/>
              <w:rPr>
                <w:rFonts w:ascii="Times New Roman" w:hAnsi="Times New Roman" w:cs="Times New Roman"/>
              </w:rPr>
            </w:pPr>
          </w:p>
        </w:tc>
        <w:tc>
          <w:tcPr>
            <w:tcW w:w="2552" w:type="dxa"/>
            <w:vMerge/>
          </w:tcPr>
          <w:p w:rsidR="00B34E6F" w:rsidRPr="00081273" w:rsidRDefault="00B34E6F" w:rsidP="00933A23">
            <w:pPr>
              <w:spacing w:after="0" w:line="240" w:lineRule="auto"/>
              <w:jc w:val="center"/>
              <w:rPr>
                <w:rFonts w:ascii="Times New Roman" w:hAnsi="Times New Roman" w:cs="Times New Roman"/>
              </w:rPr>
            </w:pPr>
          </w:p>
        </w:tc>
        <w:tc>
          <w:tcPr>
            <w:tcW w:w="709" w:type="dxa"/>
            <w:vMerge/>
          </w:tcPr>
          <w:p w:rsidR="00B34E6F" w:rsidRPr="00081273" w:rsidRDefault="00B34E6F" w:rsidP="00933A23">
            <w:pPr>
              <w:spacing w:after="0" w:line="240" w:lineRule="auto"/>
              <w:jc w:val="center"/>
              <w:rPr>
                <w:rFonts w:ascii="Times New Roman" w:hAnsi="Times New Roman" w:cs="Times New Roman"/>
              </w:rPr>
            </w:pPr>
          </w:p>
        </w:tc>
        <w:tc>
          <w:tcPr>
            <w:tcW w:w="1984"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Внебюджетные источники</w:t>
            </w:r>
          </w:p>
        </w:tc>
        <w:tc>
          <w:tcPr>
            <w:tcW w:w="879"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B34E6F" w:rsidRPr="00081273" w:rsidRDefault="00B34E6F"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B34E6F" w:rsidRPr="00081273" w:rsidRDefault="00B34E6F" w:rsidP="00933A23">
            <w:pPr>
              <w:spacing w:after="0" w:line="240" w:lineRule="auto"/>
              <w:jc w:val="center"/>
              <w:rPr>
                <w:rFonts w:ascii="Times New Roman" w:hAnsi="Times New Roman" w:cs="Times New Roman"/>
              </w:rPr>
            </w:pPr>
          </w:p>
        </w:tc>
        <w:tc>
          <w:tcPr>
            <w:tcW w:w="2126" w:type="dxa"/>
            <w:vMerge/>
          </w:tcPr>
          <w:p w:rsidR="00B34E6F" w:rsidRPr="00081273" w:rsidRDefault="00B34E6F"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5</w:t>
            </w:r>
          </w:p>
        </w:tc>
        <w:tc>
          <w:tcPr>
            <w:tcW w:w="2552"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 xml:space="preserve">Мероприятие </w:t>
            </w:r>
            <w:r w:rsidR="00933A23">
              <w:rPr>
                <w:rFonts w:ascii="Times New Roman" w:hAnsi="Times New Roman" w:cs="Times New Roman"/>
              </w:rPr>
              <w:t>01.0</w:t>
            </w:r>
            <w:r w:rsidRPr="00081273">
              <w:rPr>
                <w:rFonts w:ascii="Times New Roman" w:hAnsi="Times New Roman" w:cs="Times New Roman"/>
              </w:rPr>
              <w:t xml:space="preserve">4. Подготовка населения в области гражданской обороны и действиям в чрезвычайных ситуациях. Пропаганда знаний в области ЧС и </w:t>
            </w:r>
            <w:r w:rsidRPr="00081273">
              <w:rPr>
                <w:rFonts w:ascii="Times New Roman" w:hAnsi="Times New Roman" w:cs="Times New Roman"/>
              </w:rPr>
              <w:lastRenderedPageBreak/>
              <w:t>ГО (изготовление и распространение памяток, листовок, аншлагов, баннеров и т.д.).</w:t>
            </w:r>
          </w:p>
        </w:tc>
        <w:tc>
          <w:tcPr>
            <w:tcW w:w="709"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lastRenderedPageBreak/>
              <w:t>2020-2024</w:t>
            </w:r>
          </w:p>
        </w:tc>
        <w:tc>
          <w:tcPr>
            <w:tcW w:w="1984" w:type="dxa"/>
            <w:vAlign w:val="center"/>
          </w:tcPr>
          <w:p w:rsidR="003F4034" w:rsidRPr="00081273" w:rsidRDefault="00933A23" w:rsidP="00933A23">
            <w:pPr>
              <w:spacing w:after="0" w:line="240" w:lineRule="auto"/>
              <w:jc w:val="center"/>
              <w:rPr>
                <w:rFonts w:ascii="Times New Roman" w:hAnsi="Times New Roman" w:cs="Times New Roman"/>
              </w:rPr>
            </w:pPr>
            <w:r>
              <w:rPr>
                <w:rFonts w:ascii="Times New Roman" w:hAnsi="Times New Roman" w:cs="Times New Roman"/>
              </w:rPr>
              <w:t>Итого</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30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30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val="restart"/>
          </w:tcPr>
          <w:p w:rsidR="003F4034" w:rsidRDefault="00EB13BE" w:rsidP="00933A23">
            <w:pPr>
              <w:jc w:val="center"/>
            </w:pPr>
            <w:r w:rsidRPr="006E7313">
              <w:rPr>
                <w:rFonts w:ascii="Times New Roman" w:eastAsia="Calibri" w:hAnsi="Times New Roman" w:cs="Times New Roman"/>
              </w:rPr>
              <w:t xml:space="preserve">Отдел по безопасности, предупреждению и ликвидации чрезвычайных ситуаций и </w:t>
            </w:r>
            <w:r w:rsidRPr="006E7313">
              <w:rPr>
                <w:rFonts w:ascii="Times New Roman" w:eastAsia="Calibri" w:hAnsi="Times New Roman" w:cs="Times New Roman"/>
              </w:rPr>
              <w:lastRenderedPageBreak/>
              <w:t>решению задач гражданской обороны</w:t>
            </w:r>
          </w:p>
        </w:tc>
        <w:tc>
          <w:tcPr>
            <w:tcW w:w="2126" w:type="dxa"/>
            <w:vMerge w:val="restart"/>
          </w:tcPr>
          <w:p w:rsidR="003F4034" w:rsidRPr="00081273" w:rsidRDefault="00933A23" w:rsidP="00933A23">
            <w:pPr>
              <w:spacing w:after="0" w:line="240" w:lineRule="auto"/>
              <w:jc w:val="center"/>
              <w:rPr>
                <w:rFonts w:ascii="Times New Roman" w:hAnsi="Times New Roman" w:cs="Times New Roman"/>
              </w:rPr>
            </w:pPr>
            <w:r w:rsidRPr="00081273">
              <w:rPr>
                <w:rFonts w:ascii="Times New Roman" w:hAnsi="Times New Roman" w:cs="Times New Roman"/>
              </w:rPr>
              <w:lastRenderedPageBreak/>
              <w:t>Пропаганда знаний в области ЧС и ГО</w:t>
            </w: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городского округа Котельники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30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30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Московской области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trHeight w:val="956"/>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федерального бюджета</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trHeight w:val="843"/>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Pr>
                <w:rFonts w:ascii="Times New Roman" w:hAnsi="Times New Roman" w:cs="Times New Roman"/>
              </w:rPr>
              <w:t>Внебюджетные источники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6</w:t>
            </w:r>
          </w:p>
        </w:tc>
        <w:tc>
          <w:tcPr>
            <w:tcW w:w="2552"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 xml:space="preserve">Мероприятие </w:t>
            </w:r>
            <w:r w:rsidR="00D52981">
              <w:rPr>
                <w:rFonts w:ascii="Times New Roman" w:hAnsi="Times New Roman" w:cs="Times New Roman"/>
              </w:rPr>
              <w:t>01.0</w:t>
            </w:r>
            <w:r w:rsidRPr="00081273">
              <w:rPr>
                <w:rFonts w:ascii="Times New Roman" w:hAnsi="Times New Roman" w:cs="Times New Roman"/>
              </w:rPr>
              <w:t>5. Проведение учений, соревнований, тренировок, смотров-конкурсов</w:t>
            </w:r>
          </w:p>
          <w:p w:rsidR="003F4034" w:rsidRPr="00081273" w:rsidRDefault="003F4034" w:rsidP="00933A23">
            <w:pPr>
              <w:spacing w:after="0" w:line="240" w:lineRule="auto"/>
              <w:jc w:val="center"/>
              <w:rPr>
                <w:rFonts w:ascii="Times New Roman" w:hAnsi="Times New Roman" w:cs="Times New Roman"/>
              </w:rPr>
            </w:pPr>
          </w:p>
        </w:tc>
        <w:tc>
          <w:tcPr>
            <w:tcW w:w="709"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2020-2024</w:t>
            </w:r>
          </w:p>
        </w:tc>
        <w:tc>
          <w:tcPr>
            <w:tcW w:w="1984" w:type="dxa"/>
            <w:vAlign w:val="center"/>
          </w:tcPr>
          <w:p w:rsidR="003F4034" w:rsidRPr="00081273" w:rsidRDefault="00D52981" w:rsidP="00933A23">
            <w:pPr>
              <w:spacing w:after="0" w:line="240" w:lineRule="auto"/>
              <w:jc w:val="center"/>
              <w:rPr>
                <w:rFonts w:ascii="Times New Roman" w:hAnsi="Times New Roman" w:cs="Times New Roman"/>
              </w:rPr>
            </w:pPr>
            <w:r>
              <w:rPr>
                <w:rFonts w:ascii="Times New Roman" w:hAnsi="Times New Roman" w:cs="Times New Roman"/>
              </w:rPr>
              <w:t>Итого</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val="restart"/>
          </w:tcPr>
          <w:p w:rsidR="003F4034" w:rsidRDefault="00EB13BE" w:rsidP="00933A23">
            <w:pPr>
              <w:jc w:val="cente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2126" w:type="dxa"/>
            <w:vMerge w:val="restart"/>
          </w:tcPr>
          <w:p w:rsidR="003F4034" w:rsidRPr="00081273" w:rsidRDefault="00D52981" w:rsidP="00933A23">
            <w:pPr>
              <w:spacing w:after="0" w:line="240" w:lineRule="auto"/>
              <w:jc w:val="center"/>
              <w:rPr>
                <w:rFonts w:ascii="Times New Roman" w:hAnsi="Times New Roman" w:cs="Times New Roman"/>
              </w:rPr>
            </w:pPr>
            <w:r w:rsidRPr="00081273">
              <w:rPr>
                <w:rFonts w:ascii="Times New Roman" w:hAnsi="Times New Roman" w:cs="Times New Roman"/>
              </w:rPr>
              <w:t>Пропаганда знаний в области ЧС и ГО</w:t>
            </w: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городского округа Котельники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Московской области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федерального бюджета</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Внебюджетные источники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7</w:t>
            </w:r>
          </w:p>
        </w:tc>
        <w:tc>
          <w:tcPr>
            <w:tcW w:w="2552"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 xml:space="preserve">Мероприятие </w:t>
            </w:r>
            <w:r w:rsidR="00D52981">
              <w:rPr>
                <w:rFonts w:ascii="Times New Roman" w:hAnsi="Times New Roman" w:cs="Times New Roman"/>
              </w:rPr>
              <w:t>01.0</w:t>
            </w:r>
            <w:r w:rsidRPr="00081273">
              <w:rPr>
                <w:rFonts w:ascii="Times New Roman" w:hAnsi="Times New Roman" w:cs="Times New Roman"/>
              </w:rPr>
              <w:t>6. Создание резервов материальных ресурсов для ликвидации ЧС на территории муниципального образования</w:t>
            </w:r>
          </w:p>
        </w:tc>
        <w:tc>
          <w:tcPr>
            <w:tcW w:w="709"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2020-2024</w:t>
            </w:r>
          </w:p>
        </w:tc>
        <w:tc>
          <w:tcPr>
            <w:tcW w:w="1984" w:type="dxa"/>
            <w:vAlign w:val="center"/>
          </w:tcPr>
          <w:p w:rsidR="003F4034" w:rsidRPr="00081273" w:rsidRDefault="00D52981" w:rsidP="00933A23">
            <w:pPr>
              <w:spacing w:after="0" w:line="240" w:lineRule="auto"/>
              <w:jc w:val="center"/>
              <w:rPr>
                <w:rFonts w:ascii="Times New Roman" w:hAnsi="Times New Roman" w:cs="Times New Roman"/>
              </w:rPr>
            </w:pPr>
            <w:r>
              <w:rPr>
                <w:rFonts w:ascii="Times New Roman" w:hAnsi="Times New Roman" w:cs="Times New Roman"/>
              </w:rPr>
              <w:t>Итого</w:t>
            </w:r>
          </w:p>
        </w:tc>
        <w:tc>
          <w:tcPr>
            <w:tcW w:w="879" w:type="dxa"/>
            <w:vAlign w:val="center"/>
          </w:tcPr>
          <w:p w:rsidR="003F4034" w:rsidRPr="00081273" w:rsidRDefault="00A647E8" w:rsidP="00933A23">
            <w:pPr>
              <w:spacing w:after="0" w:line="240" w:lineRule="auto"/>
              <w:jc w:val="center"/>
              <w:rPr>
                <w:rFonts w:ascii="Times New Roman" w:hAnsi="Times New Roman" w:cs="Times New Roman"/>
              </w:rPr>
            </w:pPr>
            <w:r>
              <w:rPr>
                <w:rFonts w:ascii="Times New Roman" w:hAnsi="Times New Roman" w:cs="Times New Roman"/>
              </w:rPr>
              <w:t>100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A647E8" w:rsidP="00933A23">
            <w:pPr>
              <w:spacing w:after="0" w:line="240" w:lineRule="auto"/>
              <w:jc w:val="center"/>
              <w:rPr>
                <w:rFonts w:ascii="Times New Roman" w:hAnsi="Times New Roman" w:cs="Times New Roman"/>
              </w:rPr>
            </w:pPr>
            <w:r>
              <w:rPr>
                <w:rFonts w:ascii="Times New Roman" w:hAnsi="Times New Roman" w:cs="Times New Roman"/>
              </w:rPr>
              <w:t>100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val="restart"/>
          </w:tcPr>
          <w:p w:rsidR="003F4034" w:rsidRDefault="00EB13BE" w:rsidP="00933A23">
            <w:pPr>
              <w:jc w:val="cente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2126" w:type="dxa"/>
            <w:vMerge w:val="restart"/>
          </w:tcPr>
          <w:p w:rsidR="003F4034" w:rsidRPr="00081273" w:rsidRDefault="00D52981" w:rsidP="00933A23">
            <w:pPr>
              <w:spacing w:after="0" w:line="240" w:lineRule="auto"/>
              <w:jc w:val="center"/>
              <w:rPr>
                <w:rFonts w:ascii="Times New Roman" w:hAnsi="Times New Roman" w:cs="Times New Roman"/>
              </w:rPr>
            </w:pPr>
            <w:r w:rsidRPr="00D52981">
              <w:rPr>
                <w:rFonts w:ascii="Times New Roman" w:hAnsi="Times New Roman" w:cs="Times New Roman"/>
              </w:rPr>
              <w:t>Создание резервов материальных ресурсов для ликвидации ЧС на территории муниципального образования</w:t>
            </w: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городского округа Котельники</w:t>
            </w:r>
          </w:p>
        </w:tc>
        <w:tc>
          <w:tcPr>
            <w:tcW w:w="879" w:type="dxa"/>
            <w:vAlign w:val="center"/>
          </w:tcPr>
          <w:p w:rsidR="003F4034" w:rsidRPr="00081273" w:rsidRDefault="00A647E8" w:rsidP="00933A23">
            <w:pPr>
              <w:spacing w:after="0" w:line="240" w:lineRule="auto"/>
              <w:jc w:val="center"/>
              <w:rPr>
                <w:rFonts w:ascii="Times New Roman" w:hAnsi="Times New Roman" w:cs="Times New Roman"/>
              </w:rPr>
            </w:pPr>
            <w:r>
              <w:rPr>
                <w:rFonts w:ascii="Times New Roman" w:hAnsi="Times New Roman" w:cs="Times New Roman"/>
              </w:rPr>
              <w:t>100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A647E8" w:rsidP="00933A23">
            <w:pPr>
              <w:spacing w:after="0" w:line="240" w:lineRule="auto"/>
              <w:jc w:val="center"/>
              <w:rPr>
                <w:rFonts w:ascii="Times New Roman" w:hAnsi="Times New Roman" w:cs="Times New Roman"/>
              </w:rPr>
            </w:pPr>
            <w:r>
              <w:rPr>
                <w:rFonts w:ascii="Times New Roman" w:hAnsi="Times New Roman" w:cs="Times New Roman"/>
              </w:rPr>
              <w:t>100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Московской области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федерального бюджета</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Внебюджетные источники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8</w:t>
            </w:r>
          </w:p>
        </w:tc>
        <w:tc>
          <w:tcPr>
            <w:tcW w:w="2552"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Мероприятие</w:t>
            </w:r>
            <w:r w:rsidR="00D52981">
              <w:rPr>
                <w:rFonts w:ascii="Times New Roman" w:hAnsi="Times New Roman" w:cs="Times New Roman"/>
              </w:rPr>
              <w:t xml:space="preserve"> 01.0</w:t>
            </w:r>
            <w:r w:rsidRPr="00081273">
              <w:rPr>
                <w:rFonts w:ascii="Times New Roman" w:hAnsi="Times New Roman" w:cs="Times New Roman"/>
              </w:rPr>
              <w:t>7. Реализация мероприятий</w:t>
            </w:r>
            <w:r w:rsidR="00F71D74">
              <w:rPr>
                <w:rFonts w:ascii="Times New Roman" w:hAnsi="Times New Roman" w:cs="Times New Roman"/>
              </w:rPr>
              <w:t>,</w:t>
            </w:r>
            <w:r w:rsidRPr="00081273">
              <w:rPr>
                <w:rFonts w:ascii="Times New Roman" w:hAnsi="Times New Roman" w:cs="Times New Roman"/>
              </w:rPr>
              <w:t xml:space="preserve"> предусмотренных Планом действий и предупреждения чрезвычайных ситуаций </w:t>
            </w:r>
            <w:r w:rsidRPr="00081273">
              <w:rPr>
                <w:rFonts w:ascii="Times New Roman" w:hAnsi="Times New Roman" w:cs="Times New Roman"/>
              </w:rPr>
              <w:lastRenderedPageBreak/>
              <w:t>природного и техногенного характера муниципального образования (разработка, корректировка, всех Планов и т.д.)</w:t>
            </w:r>
          </w:p>
        </w:tc>
        <w:tc>
          <w:tcPr>
            <w:tcW w:w="709"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lastRenderedPageBreak/>
              <w:t>2020-2024</w:t>
            </w:r>
          </w:p>
        </w:tc>
        <w:tc>
          <w:tcPr>
            <w:tcW w:w="1984" w:type="dxa"/>
            <w:vAlign w:val="center"/>
          </w:tcPr>
          <w:p w:rsidR="003F4034" w:rsidRPr="00081273" w:rsidRDefault="00F71D74" w:rsidP="00933A23">
            <w:pPr>
              <w:spacing w:after="0" w:line="240" w:lineRule="auto"/>
              <w:jc w:val="center"/>
              <w:rPr>
                <w:rFonts w:ascii="Times New Roman" w:hAnsi="Times New Roman" w:cs="Times New Roman"/>
              </w:rPr>
            </w:pPr>
            <w:r>
              <w:rPr>
                <w:rFonts w:ascii="Times New Roman" w:hAnsi="Times New Roman" w:cs="Times New Roman"/>
              </w:rPr>
              <w:t>Итого</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val="restart"/>
          </w:tcPr>
          <w:p w:rsidR="003F4034" w:rsidRDefault="00EB13BE" w:rsidP="00933A23">
            <w:pPr>
              <w:jc w:val="center"/>
            </w:pPr>
            <w:r w:rsidRPr="006E7313">
              <w:rPr>
                <w:rFonts w:ascii="Times New Roman" w:eastAsia="Calibri" w:hAnsi="Times New Roman" w:cs="Times New Roman"/>
              </w:rPr>
              <w:t xml:space="preserve">Отдел по безопасности, предупреждению и ликвидации чрезвычайных ситуаций и </w:t>
            </w:r>
            <w:r w:rsidRPr="006E7313">
              <w:rPr>
                <w:rFonts w:ascii="Times New Roman" w:eastAsia="Calibri" w:hAnsi="Times New Roman" w:cs="Times New Roman"/>
              </w:rPr>
              <w:lastRenderedPageBreak/>
              <w:t>решению задач гражданской обороны</w:t>
            </w:r>
          </w:p>
        </w:tc>
        <w:tc>
          <w:tcPr>
            <w:tcW w:w="2126" w:type="dxa"/>
            <w:vMerge w:val="restart"/>
          </w:tcPr>
          <w:p w:rsidR="003F4034" w:rsidRPr="00081273" w:rsidRDefault="00F71D74" w:rsidP="00933A23">
            <w:pPr>
              <w:spacing w:after="0" w:line="240" w:lineRule="auto"/>
              <w:jc w:val="center"/>
              <w:rPr>
                <w:rFonts w:ascii="Times New Roman" w:hAnsi="Times New Roman" w:cs="Times New Roman"/>
              </w:rPr>
            </w:pPr>
            <w:r w:rsidRPr="00081273">
              <w:rPr>
                <w:rFonts w:ascii="Times New Roman" w:hAnsi="Times New Roman" w:cs="Times New Roman"/>
              </w:rPr>
              <w:lastRenderedPageBreak/>
              <w:t>Реализация мероприятий</w:t>
            </w:r>
            <w:r>
              <w:rPr>
                <w:rFonts w:ascii="Times New Roman" w:hAnsi="Times New Roman" w:cs="Times New Roman"/>
              </w:rPr>
              <w:t>,</w:t>
            </w:r>
            <w:r w:rsidRPr="00081273">
              <w:rPr>
                <w:rFonts w:ascii="Times New Roman" w:hAnsi="Times New Roman" w:cs="Times New Roman"/>
              </w:rPr>
              <w:t xml:space="preserve"> предусмотренных Планом действий и предупреждения чрезвычайных ситуаций </w:t>
            </w:r>
            <w:r w:rsidRPr="00081273">
              <w:rPr>
                <w:rFonts w:ascii="Times New Roman" w:hAnsi="Times New Roman" w:cs="Times New Roman"/>
              </w:rPr>
              <w:lastRenderedPageBreak/>
              <w:t>природного и техногенного характера муниципального образования</w:t>
            </w: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городского округа Котельники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Московской области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федерального бюджета</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Внебюджетные источники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9</w:t>
            </w:r>
          </w:p>
        </w:tc>
        <w:tc>
          <w:tcPr>
            <w:tcW w:w="2552"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 xml:space="preserve">Мероприятие </w:t>
            </w:r>
            <w:r w:rsidR="00F71D74">
              <w:rPr>
                <w:rFonts w:ascii="Times New Roman" w:hAnsi="Times New Roman" w:cs="Times New Roman"/>
              </w:rPr>
              <w:t>01.0</w:t>
            </w:r>
            <w:r w:rsidRPr="00081273">
              <w:rPr>
                <w:rFonts w:ascii="Times New Roman" w:hAnsi="Times New Roman" w:cs="Times New Roman"/>
              </w:rPr>
              <w:t>8</w:t>
            </w:r>
          </w:p>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Создание, содержание и организация деятельности аварийно-спасательных формирований на территории муниципального образования</w:t>
            </w:r>
          </w:p>
        </w:tc>
        <w:tc>
          <w:tcPr>
            <w:tcW w:w="709" w:type="dxa"/>
            <w:vMerge w:val="restart"/>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F71D74" w:rsidP="00933A23">
            <w:pPr>
              <w:spacing w:after="0" w:line="240" w:lineRule="auto"/>
              <w:jc w:val="center"/>
              <w:rPr>
                <w:rFonts w:ascii="Times New Roman" w:hAnsi="Times New Roman" w:cs="Times New Roman"/>
              </w:rPr>
            </w:pPr>
            <w:r>
              <w:rPr>
                <w:rFonts w:ascii="Times New Roman" w:hAnsi="Times New Roman" w:cs="Times New Roman"/>
              </w:rPr>
              <w:t>Итого</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val="restart"/>
          </w:tcPr>
          <w:p w:rsidR="003F4034" w:rsidRDefault="00EB13BE" w:rsidP="00933A23">
            <w:pPr>
              <w:jc w:val="cente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2126" w:type="dxa"/>
            <w:vMerge w:val="restart"/>
          </w:tcPr>
          <w:p w:rsidR="003F4034" w:rsidRPr="00081273" w:rsidRDefault="00F71D74" w:rsidP="00933A23">
            <w:pPr>
              <w:spacing w:after="0" w:line="240" w:lineRule="auto"/>
              <w:jc w:val="center"/>
              <w:rPr>
                <w:rFonts w:ascii="Times New Roman" w:hAnsi="Times New Roman" w:cs="Times New Roman"/>
              </w:rPr>
            </w:pPr>
            <w:r w:rsidRPr="00081273">
              <w:rPr>
                <w:rFonts w:ascii="Times New Roman" w:hAnsi="Times New Roman" w:cs="Times New Roman"/>
              </w:rPr>
              <w:t>Создание, содержание и организация деятельности аварийно-спасательных формирований на территории муниципального образования</w:t>
            </w: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городского округа Котельники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Московской области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федерального бюджета</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Внебюджетные источники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10</w:t>
            </w:r>
          </w:p>
        </w:tc>
        <w:tc>
          <w:tcPr>
            <w:tcW w:w="2552" w:type="dxa"/>
            <w:vMerge w:val="restart"/>
          </w:tcPr>
          <w:p w:rsidR="003F4034" w:rsidRPr="00F71D74" w:rsidRDefault="003F4034" w:rsidP="00933A23">
            <w:pPr>
              <w:spacing w:after="0" w:line="240" w:lineRule="auto"/>
              <w:jc w:val="center"/>
              <w:rPr>
                <w:rFonts w:ascii="Times New Roman" w:hAnsi="Times New Roman" w:cs="Times New Roman"/>
                <w:b/>
              </w:rPr>
            </w:pPr>
            <w:r w:rsidRPr="00F71D74">
              <w:rPr>
                <w:rFonts w:ascii="Times New Roman" w:hAnsi="Times New Roman" w:cs="Times New Roman"/>
                <w:b/>
              </w:rPr>
              <w:t xml:space="preserve">Основное мероприятие </w:t>
            </w:r>
            <w:r w:rsidR="00F71D74" w:rsidRPr="00F71D74">
              <w:rPr>
                <w:rFonts w:ascii="Times New Roman" w:hAnsi="Times New Roman" w:cs="Times New Roman"/>
                <w:b/>
              </w:rPr>
              <w:t>0</w:t>
            </w:r>
            <w:r w:rsidRPr="00F71D74">
              <w:rPr>
                <w:rFonts w:ascii="Times New Roman" w:hAnsi="Times New Roman" w:cs="Times New Roman"/>
                <w:b/>
              </w:rPr>
              <w:t>2</w:t>
            </w:r>
          </w:p>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709"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2020-2024</w:t>
            </w:r>
          </w:p>
        </w:tc>
        <w:tc>
          <w:tcPr>
            <w:tcW w:w="1984" w:type="dxa"/>
            <w:vAlign w:val="center"/>
          </w:tcPr>
          <w:p w:rsidR="003F4034" w:rsidRPr="00081273" w:rsidRDefault="00F71D74" w:rsidP="00933A23">
            <w:pPr>
              <w:spacing w:after="0" w:line="240" w:lineRule="auto"/>
              <w:jc w:val="center"/>
              <w:rPr>
                <w:rFonts w:ascii="Times New Roman" w:hAnsi="Times New Roman" w:cs="Times New Roman"/>
              </w:rPr>
            </w:pPr>
            <w:r>
              <w:rPr>
                <w:rFonts w:ascii="Times New Roman" w:hAnsi="Times New Roman" w:cs="Times New Roman"/>
              </w:rPr>
              <w:t>Итого</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val="restart"/>
          </w:tcPr>
          <w:p w:rsidR="003F4034" w:rsidRDefault="00EB13BE" w:rsidP="00933A23">
            <w:pPr>
              <w:jc w:val="cente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2126" w:type="dxa"/>
            <w:vMerge w:val="restart"/>
          </w:tcPr>
          <w:p w:rsidR="003F4034" w:rsidRPr="00081273" w:rsidRDefault="00F71D74" w:rsidP="00933A23">
            <w:pPr>
              <w:spacing w:after="0" w:line="240" w:lineRule="auto"/>
              <w:jc w:val="center"/>
              <w:rPr>
                <w:rFonts w:ascii="Times New Roman" w:hAnsi="Times New Roman" w:cs="Times New Roman"/>
              </w:rPr>
            </w:pPr>
            <w:r>
              <w:rPr>
                <w:rFonts w:ascii="Times New Roman" w:hAnsi="Times New Roman" w:cs="Times New Roman"/>
              </w:rPr>
              <w:t xml:space="preserve">Обеспечение </w:t>
            </w:r>
            <w:r w:rsidRPr="00081273">
              <w:rPr>
                <w:rFonts w:ascii="Times New Roman" w:hAnsi="Times New Roman" w:cs="Times New Roman"/>
              </w:rPr>
              <w:t>безопасности населения на водных объектах, расположенных на территории муниципального образования Московской области</w:t>
            </w: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городского округа Котельники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Московской области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федерального бюджета</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trHeight w:val="898"/>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Внебюджетные источники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11</w:t>
            </w:r>
          </w:p>
        </w:tc>
        <w:tc>
          <w:tcPr>
            <w:tcW w:w="2552"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Мероприятие</w:t>
            </w:r>
            <w:r w:rsidR="00F71D74">
              <w:rPr>
                <w:rFonts w:ascii="Times New Roman" w:hAnsi="Times New Roman" w:cs="Times New Roman"/>
              </w:rPr>
              <w:t xml:space="preserve"> 02.0</w:t>
            </w:r>
            <w:r w:rsidRPr="00081273">
              <w:rPr>
                <w:rFonts w:ascii="Times New Roman" w:hAnsi="Times New Roman" w:cs="Times New Roman"/>
              </w:rPr>
              <w:t>1</w:t>
            </w:r>
          </w:p>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 xml:space="preserve">Осуществление мероприятий по обеспечению </w:t>
            </w:r>
            <w:r w:rsidRPr="00081273">
              <w:rPr>
                <w:rFonts w:ascii="Times New Roman" w:hAnsi="Times New Roman" w:cs="Times New Roman"/>
              </w:rPr>
              <w:lastRenderedPageBreak/>
              <w:t>безопасности людей на водных объектах, охране их жизни и здоровья</w:t>
            </w:r>
          </w:p>
        </w:tc>
        <w:tc>
          <w:tcPr>
            <w:tcW w:w="709"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lastRenderedPageBreak/>
              <w:t>2020-2024</w:t>
            </w:r>
          </w:p>
        </w:tc>
        <w:tc>
          <w:tcPr>
            <w:tcW w:w="1984" w:type="dxa"/>
            <w:vAlign w:val="center"/>
          </w:tcPr>
          <w:p w:rsidR="003F4034" w:rsidRPr="00081273" w:rsidRDefault="00F71D74" w:rsidP="00933A23">
            <w:pPr>
              <w:spacing w:after="0" w:line="240" w:lineRule="auto"/>
              <w:jc w:val="center"/>
              <w:rPr>
                <w:rFonts w:ascii="Times New Roman" w:hAnsi="Times New Roman" w:cs="Times New Roman"/>
              </w:rPr>
            </w:pPr>
            <w:r>
              <w:rPr>
                <w:rFonts w:ascii="Times New Roman" w:hAnsi="Times New Roman" w:cs="Times New Roman"/>
              </w:rPr>
              <w:t>Итого</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val="restart"/>
          </w:tcPr>
          <w:p w:rsidR="003F4034" w:rsidRDefault="00EB13BE" w:rsidP="00933A23">
            <w:pPr>
              <w:jc w:val="center"/>
            </w:pPr>
            <w:r w:rsidRPr="006E7313">
              <w:rPr>
                <w:rFonts w:ascii="Times New Roman" w:eastAsia="Calibri" w:hAnsi="Times New Roman" w:cs="Times New Roman"/>
              </w:rPr>
              <w:t>Отдел по безопасности, предупреждени</w:t>
            </w:r>
            <w:r w:rsidRPr="006E7313">
              <w:rPr>
                <w:rFonts w:ascii="Times New Roman" w:eastAsia="Calibri" w:hAnsi="Times New Roman" w:cs="Times New Roman"/>
              </w:rPr>
              <w:lastRenderedPageBreak/>
              <w:t>ю и ликвидации чрезвычайных ситуаций и решению задач гражданской обороны</w:t>
            </w:r>
          </w:p>
        </w:tc>
        <w:tc>
          <w:tcPr>
            <w:tcW w:w="2126" w:type="dxa"/>
            <w:vMerge w:val="restart"/>
          </w:tcPr>
          <w:p w:rsidR="003F4034" w:rsidRPr="00081273" w:rsidRDefault="00F71D74" w:rsidP="00933A23">
            <w:pPr>
              <w:spacing w:after="0" w:line="240" w:lineRule="auto"/>
              <w:jc w:val="center"/>
              <w:rPr>
                <w:rFonts w:ascii="Times New Roman" w:hAnsi="Times New Roman" w:cs="Times New Roman"/>
              </w:rPr>
            </w:pPr>
            <w:r>
              <w:rPr>
                <w:rFonts w:ascii="Times New Roman" w:hAnsi="Times New Roman" w:cs="Times New Roman"/>
              </w:rPr>
              <w:lastRenderedPageBreak/>
              <w:t>Обеспечение</w:t>
            </w:r>
            <w:r w:rsidRPr="00081273">
              <w:rPr>
                <w:rFonts w:ascii="Times New Roman" w:hAnsi="Times New Roman" w:cs="Times New Roman"/>
              </w:rPr>
              <w:t xml:space="preserve"> безопасности людей на водных </w:t>
            </w:r>
            <w:r w:rsidRPr="00081273">
              <w:rPr>
                <w:rFonts w:ascii="Times New Roman" w:hAnsi="Times New Roman" w:cs="Times New Roman"/>
              </w:rPr>
              <w:lastRenderedPageBreak/>
              <w:t>объектах, охране их жизни и здоровья</w:t>
            </w: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городского округа Котельники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Московской области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федерального бюджета</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Внебюджетные источники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12</w:t>
            </w:r>
          </w:p>
        </w:tc>
        <w:tc>
          <w:tcPr>
            <w:tcW w:w="2552" w:type="dxa"/>
            <w:vMerge w:val="restart"/>
            <w:shd w:val="clear" w:color="auto" w:fill="auto"/>
          </w:tcPr>
          <w:p w:rsidR="003F4034" w:rsidRPr="00081273" w:rsidRDefault="003F4034" w:rsidP="00933A23">
            <w:pPr>
              <w:spacing w:after="0" w:line="240" w:lineRule="auto"/>
              <w:jc w:val="center"/>
              <w:rPr>
                <w:rFonts w:ascii="Times New Roman" w:hAnsi="Times New Roman" w:cs="Times New Roman"/>
                <w:lang w:eastAsia="ru-RU"/>
              </w:rPr>
            </w:pPr>
            <w:r w:rsidRPr="00081273">
              <w:rPr>
                <w:rFonts w:ascii="Times New Roman" w:hAnsi="Times New Roman" w:cs="Times New Roman"/>
                <w:lang w:eastAsia="ru-RU"/>
              </w:rPr>
              <w:t xml:space="preserve">Мероприятие </w:t>
            </w:r>
            <w:r w:rsidR="00D22C28">
              <w:rPr>
                <w:rFonts w:ascii="Times New Roman" w:hAnsi="Times New Roman" w:cs="Times New Roman"/>
                <w:lang w:eastAsia="ru-RU"/>
              </w:rPr>
              <w:t>0</w:t>
            </w:r>
            <w:r w:rsidRPr="00081273">
              <w:rPr>
                <w:rFonts w:ascii="Times New Roman" w:hAnsi="Times New Roman" w:cs="Times New Roman"/>
                <w:lang w:eastAsia="ru-RU"/>
              </w:rPr>
              <w:t>2</w:t>
            </w:r>
            <w:r w:rsidR="00D22C28">
              <w:rPr>
                <w:rFonts w:ascii="Times New Roman" w:hAnsi="Times New Roman" w:cs="Times New Roman"/>
                <w:lang w:eastAsia="ru-RU"/>
              </w:rPr>
              <w:t>.02</w:t>
            </w:r>
          </w:p>
          <w:p w:rsidR="003F4034" w:rsidRPr="00081273" w:rsidRDefault="003F4034" w:rsidP="00933A23">
            <w:pPr>
              <w:spacing w:after="0" w:line="240" w:lineRule="auto"/>
              <w:jc w:val="center"/>
              <w:rPr>
                <w:rFonts w:ascii="Times New Roman" w:hAnsi="Times New Roman" w:cs="Times New Roman"/>
                <w:lang w:eastAsia="ru-RU"/>
              </w:rPr>
            </w:pPr>
            <w:r w:rsidRPr="00081273">
              <w:rPr>
                <w:rFonts w:ascii="Times New Roman" w:hAnsi="Times New Roman" w:cs="Times New Roman"/>
                <w:lang w:eastAsia="ru-RU"/>
              </w:rPr>
              <w:t>Создание, поддержание мест массового отдыха у воды (пляж, спасательный пост на воде, установление аншлагов)</w:t>
            </w:r>
          </w:p>
          <w:p w:rsidR="003F4034" w:rsidRPr="00081273" w:rsidRDefault="003F4034" w:rsidP="00933A23">
            <w:pPr>
              <w:spacing w:after="0" w:line="240" w:lineRule="auto"/>
              <w:jc w:val="center"/>
              <w:rPr>
                <w:rFonts w:ascii="Times New Roman" w:hAnsi="Times New Roman" w:cs="Times New Roman"/>
                <w:lang w:eastAsia="ru-RU"/>
              </w:rPr>
            </w:pPr>
          </w:p>
        </w:tc>
        <w:tc>
          <w:tcPr>
            <w:tcW w:w="709"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2020-2024</w:t>
            </w:r>
          </w:p>
        </w:tc>
        <w:tc>
          <w:tcPr>
            <w:tcW w:w="1984" w:type="dxa"/>
            <w:vAlign w:val="center"/>
          </w:tcPr>
          <w:p w:rsidR="003F4034" w:rsidRPr="00081273" w:rsidRDefault="00D22C28" w:rsidP="00933A23">
            <w:pPr>
              <w:spacing w:after="0" w:line="240" w:lineRule="auto"/>
              <w:jc w:val="center"/>
              <w:rPr>
                <w:rFonts w:ascii="Times New Roman" w:hAnsi="Times New Roman" w:cs="Times New Roman"/>
              </w:rPr>
            </w:pPr>
            <w:r>
              <w:rPr>
                <w:rFonts w:ascii="Times New Roman" w:hAnsi="Times New Roman" w:cs="Times New Roman"/>
              </w:rPr>
              <w:t>Итого</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val="restart"/>
          </w:tcPr>
          <w:p w:rsidR="003F4034" w:rsidRDefault="00EB13BE" w:rsidP="00933A23">
            <w:pPr>
              <w:jc w:val="cente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2126" w:type="dxa"/>
            <w:vMerge w:val="restart"/>
          </w:tcPr>
          <w:p w:rsidR="003F4034" w:rsidRPr="00081273" w:rsidRDefault="00D22C28" w:rsidP="00933A23">
            <w:pPr>
              <w:spacing w:after="0" w:line="240" w:lineRule="auto"/>
              <w:jc w:val="center"/>
              <w:rPr>
                <w:rFonts w:ascii="Times New Roman" w:hAnsi="Times New Roman" w:cs="Times New Roman"/>
              </w:rPr>
            </w:pPr>
            <w:r w:rsidRPr="00081273">
              <w:rPr>
                <w:rFonts w:ascii="Times New Roman" w:hAnsi="Times New Roman" w:cs="Times New Roman"/>
                <w:lang w:eastAsia="ru-RU"/>
              </w:rPr>
              <w:t>Создание, поддержание мест массового отдыха у воды</w:t>
            </w: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городского округа Котельники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Московской области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федерального бюджета</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Внебюджетные источники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trHeight w:val="506"/>
          <w:jc w:val="center"/>
        </w:trPr>
        <w:tc>
          <w:tcPr>
            <w:tcW w:w="562"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13</w:t>
            </w:r>
          </w:p>
        </w:tc>
        <w:tc>
          <w:tcPr>
            <w:tcW w:w="2552" w:type="dxa"/>
            <w:vMerge w:val="restart"/>
          </w:tcPr>
          <w:p w:rsidR="003F4034" w:rsidRPr="00D22C28" w:rsidRDefault="003F4034" w:rsidP="00933A23">
            <w:pPr>
              <w:spacing w:after="0" w:line="240" w:lineRule="auto"/>
              <w:jc w:val="center"/>
              <w:rPr>
                <w:rFonts w:ascii="Times New Roman" w:hAnsi="Times New Roman" w:cs="Times New Roman"/>
                <w:b/>
              </w:rPr>
            </w:pPr>
            <w:r w:rsidRPr="00D22C28">
              <w:rPr>
                <w:rFonts w:ascii="Times New Roman" w:hAnsi="Times New Roman" w:cs="Times New Roman"/>
                <w:b/>
              </w:rPr>
              <w:t xml:space="preserve">Основное мероприятие </w:t>
            </w:r>
            <w:r w:rsidR="00D22C28" w:rsidRPr="00D22C28">
              <w:rPr>
                <w:rFonts w:ascii="Times New Roman" w:hAnsi="Times New Roman" w:cs="Times New Roman"/>
                <w:b/>
              </w:rPr>
              <w:t>0</w:t>
            </w:r>
            <w:r w:rsidRPr="00D22C28">
              <w:rPr>
                <w:rFonts w:ascii="Times New Roman" w:hAnsi="Times New Roman" w:cs="Times New Roman"/>
                <w:b/>
              </w:rPr>
              <w:t>3</w:t>
            </w:r>
          </w:p>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Создание, содержание системно-аппаратного комплекса «Безопасный город» на территории Московской области</w:t>
            </w:r>
          </w:p>
        </w:tc>
        <w:tc>
          <w:tcPr>
            <w:tcW w:w="709"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2020-2024</w:t>
            </w:r>
          </w:p>
        </w:tc>
        <w:tc>
          <w:tcPr>
            <w:tcW w:w="1984" w:type="dxa"/>
            <w:vAlign w:val="center"/>
          </w:tcPr>
          <w:p w:rsidR="003F4034" w:rsidRPr="00081273" w:rsidRDefault="00D22C28" w:rsidP="00933A23">
            <w:pPr>
              <w:spacing w:after="0" w:line="240" w:lineRule="auto"/>
              <w:jc w:val="center"/>
              <w:rPr>
                <w:rFonts w:ascii="Times New Roman" w:hAnsi="Times New Roman" w:cs="Times New Roman"/>
              </w:rPr>
            </w:pPr>
            <w:r>
              <w:rPr>
                <w:rFonts w:ascii="Times New Roman" w:hAnsi="Times New Roman" w:cs="Times New Roman"/>
              </w:rPr>
              <w:t>Итого</w:t>
            </w:r>
          </w:p>
        </w:tc>
        <w:tc>
          <w:tcPr>
            <w:tcW w:w="879" w:type="dxa"/>
            <w:shd w:val="clear" w:color="auto" w:fill="auto"/>
            <w:vAlign w:val="center"/>
          </w:tcPr>
          <w:p w:rsidR="003F4034" w:rsidRPr="00AA0401" w:rsidRDefault="003F4034" w:rsidP="00933A23">
            <w:pPr>
              <w:spacing w:after="0" w:line="240" w:lineRule="auto"/>
              <w:jc w:val="center"/>
              <w:rPr>
                <w:rFonts w:ascii="Times New Roman" w:hAnsi="Times New Roman" w:cs="Times New Roman"/>
              </w:rPr>
            </w:pPr>
            <w:r>
              <w:rPr>
                <w:rFonts w:ascii="Times New Roman" w:hAnsi="Times New Roman" w:cs="Times New Roman"/>
              </w:rPr>
              <w:t>6757,4</w:t>
            </w:r>
          </w:p>
        </w:tc>
        <w:tc>
          <w:tcPr>
            <w:tcW w:w="851" w:type="dxa"/>
            <w:shd w:val="clear" w:color="auto" w:fill="auto"/>
            <w:vAlign w:val="center"/>
          </w:tcPr>
          <w:p w:rsidR="003F4034" w:rsidRPr="00AA0401" w:rsidRDefault="003F4034" w:rsidP="00933A23">
            <w:pPr>
              <w:spacing w:after="0" w:line="240" w:lineRule="auto"/>
              <w:jc w:val="center"/>
              <w:rPr>
                <w:rFonts w:ascii="Times New Roman" w:hAnsi="Times New Roman" w:cs="Times New Roman"/>
                <w:color w:val="000000"/>
              </w:rPr>
            </w:pPr>
            <w:r>
              <w:rPr>
                <w:rFonts w:ascii="Times New Roman" w:hAnsi="Times New Roman" w:cs="Times New Roman"/>
                <w:color w:val="000000"/>
              </w:rPr>
              <w:t>1501,4</w:t>
            </w:r>
          </w:p>
        </w:tc>
        <w:tc>
          <w:tcPr>
            <w:tcW w:w="777" w:type="dxa"/>
            <w:shd w:val="clear" w:color="auto" w:fill="auto"/>
            <w:vAlign w:val="center"/>
          </w:tcPr>
          <w:p w:rsidR="003F4034" w:rsidRPr="00AA0401" w:rsidRDefault="003F4034" w:rsidP="00933A23">
            <w:pPr>
              <w:spacing w:after="0" w:line="240" w:lineRule="auto"/>
              <w:jc w:val="center"/>
              <w:rPr>
                <w:rFonts w:ascii="Times New Roman" w:hAnsi="Times New Roman" w:cs="Times New Roman"/>
                <w:color w:val="000000"/>
              </w:rPr>
            </w:pPr>
            <w:r w:rsidRPr="00AA0401">
              <w:rPr>
                <w:rFonts w:ascii="Times New Roman" w:hAnsi="Times New Roman" w:cs="Times New Roman"/>
                <w:color w:val="000000"/>
              </w:rPr>
              <w:t>1314</w:t>
            </w:r>
          </w:p>
        </w:tc>
        <w:tc>
          <w:tcPr>
            <w:tcW w:w="895" w:type="dxa"/>
            <w:shd w:val="clear" w:color="auto" w:fill="auto"/>
            <w:vAlign w:val="center"/>
          </w:tcPr>
          <w:p w:rsidR="003F4034" w:rsidRDefault="003F4034" w:rsidP="00933A23">
            <w:pPr>
              <w:spacing w:after="0" w:line="240" w:lineRule="auto"/>
              <w:jc w:val="center"/>
            </w:pPr>
            <w:r w:rsidRPr="000D41A9">
              <w:rPr>
                <w:rFonts w:ascii="Times New Roman" w:hAnsi="Times New Roman" w:cs="Times New Roman"/>
                <w:color w:val="000000"/>
              </w:rPr>
              <w:t>1314</w:t>
            </w:r>
          </w:p>
        </w:tc>
        <w:tc>
          <w:tcPr>
            <w:tcW w:w="709" w:type="dxa"/>
            <w:shd w:val="clear" w:color="auto" w:fill="auto"/>
            <w:vAlign w:val="center"/>
          </w:tcPr>
          <w:p w:rsidR="003F4034" w:rsidRDefault="003F4034" w:rsidP="00933A23">
            <w:pPr>
              <w:spacing w:after="0" w:line="240" w:lineRule="auto"/>
              <w:jc w:val="center"/>
            </w:pPr>
            <w:r w:rsidRPr="000D41A9">
              <w:rPr>
                <w:rFonts w:ascii="Times New Roman" w:hAnsi="Times New Roman" w:cs="Times New Roman"/>
                <w:color w:val="000000"/>
              </w:rPr>
              <w:t>1314</w:t>
            </w:r>
          </w:p>
        </w:tc>
        <w:tc>
          <w:tcPr>
            <w:tcW w:w="850" w:type="dxa"/>
            <w:shd w:val="clear" w:color="auto" w:fill="auto"/>
            <w:vAlign w:val="center"/>
          </w:tcPr>
          <w:p w:rsidR="003F4034" w:rsidRDefault="003F4034" w:rsidP="00933A23">
            <w:pPr>
              <w:spacing w:after="0" w:line="240" w:lineRule="auto"/>
              <w:jc w:val="center"/>
            </w:pPr>
            <w:r w:rsidRPr="000D41A9">
              <w:rPr>
                <w:rFonts w:ascii="Times New Roman" w:hAnsi="Times New Roman" w:cs="Times New Roman"/>
                <w:color w:val="000000"/>
              </w:rPr>
              <w:t>1314</w:t>
            </w:r>
          </w:p>
        </w:tc>
        <w:tc>
          <w:tcPr>
            <w:tcW w:w="1843" w:type="dxa"/>
            <w:vMerge w:val="restart"/>
          </w:tcPr>
          <w:p w:rsidR="003F4034" w:rsidRDefault="00EB13BE" w:rsidP="00933A23">
            <w:pPr>
              <w:jc w:val="cente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2126" w:type="dxa"/>
            <w:vMerge w:val="restart"/>
          </w:tcPr>
          <w:p w:rsidR="003F4034" w:rsidRPr="00081273" w:rsidRDefault="00D22C28" w:rsidP="00933A23">
            <w:pPr>
              <w:spacing w:after="0" w:line="240" w:lineRule="auto"/>
              <w:jc w:val="center"/>
              <w:rPr>
                <w:rFonts w:ascii="Times New Roman" w:hAnsi="Times New Roman" w:cs="Times New Roman"/>
              </w:rPr>
            </w:pPr>
            <w:r>
              <w:rPr>
                <w:rFonts w:ascii="Times New Roman" w:hAnsi="Times New Roman" w:cs="Times New Roman"/>
              </w:rPr>
              <w:t xml:space="preserve">Создание, содержание </w:t>
            </w:r>
            <w:r w:rsidRPr="00081273">
              <w:rPr>
                <w:rFonts w:ascii="Times New Roman" w:hAnsi="Times New Roman" w:cs="Times New Roman"/>
              </w:rPr>
              <w:t>системно-аппаратного комплекса «Безопасный город» на территории Московской области</w:t>
            </w:r>
          </w:p>
        </w:tc>
      </w:tr>
      <w:tr w:rsidR="003F4034" w:rsidRPr="00081273" w:rsidTr="00A77C9A">
        <w:trPr>
          <w:trHeight w:val="1063"/>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городского округа Котельники</w:t>
            </w:r>
          </w:p>
        </w:tc>
        <w:tc>
          <w:tcPr>
            <w:tcW w:w="879" w:type="dxa"/>
            <w:vAlign w:val="center"/>
          </w:tcPr>
          <w:p w:rsidR="003F4034" w:rsidRPr="00AA0401" w:rsidRDefault="003F4034" w:rsidP="00933A23">
            <w:pPr>
              <w:spacing w:after="0" w:line="240" w:lineRule="auto"/>
              <w:jc w:val="center"/>
              <w:rPr>
                <w:rFonts w:ascii="Times New Roman" w:hAnsi="Times New Roman" w:cs="Times New Roman"/>
              </w:rPr>
            </w:pPr>
            <w:r>
              <w:rPr>
                <w:rFonts w:ascii="Times New Roman" w:hAnsi="Times New Roman" w:cs="Times New Roman"/>
              </w:rPr>
              <w:t>6757,4</w:t>
            </w:r>
          </w:p>
        </w:tc>
        <w:tc>
          <w:tcPr>
            <w:tcW w:w="851" w:type="dxa"/>
            <w:shd w:val="clear" w:color="auto" w:fill="auto"/>
            <w:vAlign w:val="center"/>
          </w:tcPr>
          <w:p w:rsidR="003F4034" w:rsidRPr="00AA0401" w:rsidRDefault="003F4034" w:rsidP="00933A23">
            <w:pPr>
              <w:spacing w:after="0" w:line="240" w:lineRule="auto"/>
              <w:jc w:val="center"/>
              <w:rPr>
                <w:rFonts w:ascii="Times New Roman" w:hAnsi="Times New Roman" w:cs="Times New Roman"/>
                <w:color w:val="000000"/>
              </w:rPr>
            </w:pPr>
            <w:r>
              <w:rPr>
                <w:rFonts w:ascii="Times New Roman" w:hAnsi="Times New Roman" w:cs="Times New Roman"/>
                <w:color w:val="000000"/>
              </w:rPr>
              <w:t>1501,4</w:t>
            </w:r>
          </w:p>
        </w:tc>
        <w:tc>
          <w:tcPr>
            <w:tcW w:w="777" w:type="dxa"/>
            <w:shd w:val="clear" w:color="auto" w:fill="auto"/>
            <w:vAlign w:val="center"/>
          </w:tcPr>
          <w:p w:rsidR="003F4034" w:rsidRPr="00AA0401" w:rsidRDefault="003F4034" w:rsidP="00933A23">
            <w:pPr>
              <w:spacing w:after="0" w:line="240" w:lineRule="auto"/>
              <w:jc w:val="center"/>
              <w:rPr>
                <w:rFonts w:ascii="Times New Roman" w:hAnsi="Times New Roman" w:cs="Times New Roman"/>
                <w:color w:val="000000"/>
              </w:rPr>
            </w:pPr>
            <w:r w:rsidRPr="00AA0401">
              <w:rPr>
                <w:rFonts w:ascii="Times New Roman" w:hAnsi="Times New Roman" w:cs="Times New Roman"/>
                <w:color w:val="000000"/>
              </w:rPr>
              <w:t>1314</w:t>
            </w:r>
          </w:p>
        </w:tc>
        <w:tc>
          <w:tcPr>
            <w:tcW w:w="895" w:type="dxa"/>
            <w:shd w:val="clear" w:color="auto" w:fill="auto"/>
            <w:vAlign w:val="center"/>
          </w:tcPr>
          <w:p w:rsidR="003F4034" w:rsidRDefault="003F4034" w:rsidP="00933A23">
            <w:pPr>
              <w:spacing w:after="0" w:line="240" w:lineRule="auto"/>
              <w:jc w:val="center"/>
            </w:pPr>
            <w:r w:rsidRPr="000D41A9">
              <w:rPr>
                <w:rFonts w:ascii="Times New Roman" w:hAnsi="Times New Roman" w:cs="Times New Roman"/>
                <w:color w:val="000000"/>
              </w:rPr>
              <w:t>1314</w:t>
            </w:r>
          </w:p>
        </w:tc>
        <w:tc>
          <w:tcPr>
            <w:tcW w:w="709" w:type="dxa"/>
            <w:shd w:val="clear" w:color="auto" w:fill="auto"/>
            <w:vAlign w:val="center"/>
          </w:tcPr>
          <w:p w:rsidR="003F4034" w:rsidRDefault="003F4034" w:rsidP="00933A23">
            <w:pPr>
              <w:spacing w:after="0" w:line="240" w:lineRule="auto"/>
              <w:jc w:val="center"/>
            </w:pPr>
            <w:r w:rsidRPr="000D41A9">
              <w:rPr>
                <w:rFonts w:ascii="Times New Roman" w:hAnsi="Times New Roman" w:cs="Times New Roman"/>
                <w:color w:val="000000"/>
              </w:rPr>
              <w:t>1314</w:t>
            </w:r>
          </w:p>
        </w:tc>
        <w:tc>
          <w:tcPr>
            <w:tcW w:w="850" w:type="dxa"/>
            <w:shd w:val="clear" w:color="auto" w:fill="auto"/>
            <w:vAlign w:val="center"/>
          </w:tcPr>
          <w:p w:rsidR="003F4034" w:rsidRDefault="003F4034" w:rsidP="00933A23">
            <w:pPr>
              <w:spacing w:after="0" w:line="240" w:lineRule="auto"/>
              <w:jc w:val="center"/>
            </w:pPr>
            <w:r w:rsidRPr="000D41A9">
              <w:rPr>
                <w:rFonts w:ascii="Times New Roman" w:hAnsi="Times New Roman" w:cs="Times New Roman"/>
                <w:color w:val="000000"/>
              </w:rPr>
              <w:t>1314</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Московской области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Средства федерального бюджета</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tcPr>
          <w:p w:rsidR="003F4034" w:rsidRPr="00081273" w:rsidRDefault="003F4034" w:rsidP="00933A23">
            <w:pPr>
              <w:spacing w:after="0" w:line="240" w:lineRule="auto"/>
              <w:jc w:val="center"/>
              <w:rPr>
                <w:rFonts w:ascii="Times New Roman" w:hAnsi="Times New Roman" w:cs="Times New Roman"/>
              </w:rPr>
            </w:pPr>
          </w:p>
        </w:tc>
        <w:tc>
          <w:tcPr>
            <w:tcW w:w="2552" w:type="dxa"/>
            <w:vMerge/>
          </w:tcPr>
          <w:p w:rsidR="003F4034" w:rsidRPr="00081273" w:rsidRDefault="003F4034" w:rsidP="00933A23">
            <w:pPr>
              <w:spacing w:after="0" w:line="240" w:lineRule="auto"/>
              <w:jc w:val="center"/>
              <w:rPr>
                <w:rFonts w:ascii="Times New Roman" w:hAnsi="Times New Roman" w:cs="Times New Roman"/>
              </w:rPr>
            </w:pPr>
          </w:p>
        </w:tc>
        <w:tc>
          <w:tcPr>
            <w:tcW w:w="709" w:type="dxa"/>
            <w:vMerge/>
          </w:tcPr>
          <w:p w:rsidR="003F4034" w:rsidRPr="00081273" w:rsidRDefault="003F4034" w:rsidP="00933A23">
            <w:pPr>
              <w:spacing w:after="0" w:line="240" w:lineRule="auto"/>
              <w:jc w:val="center"/>
              <w:rPr>
                <w:rFonts w:ascii="Times New Roman" w:hAnsi="Times New Roman" w:cs="Times New Roman"/>
              </w:rPr>
            </w:pPr>
          </w:p>
        </w:tc>
        <w:tc>
          <w:tcPr>
            <w:tcW w:w="1984"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Внебюджетные источники</w:t>
            </w:r>
          </w:p>
        </w:tc>
        <w:tc>
          <w:tcPr>
            <w:tcW w:w="87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3F4034" w:rsidRPr="00081273" w:rsidRDefault="003F4034" w:rsidP="00933A23">
            <w:pPr>
              <w:spacing w:after="0" w:line="240" w:lineRule="auto"/>
              <w:jc w:val="center"/>
              <w:rPr>
                <w:rFonts w:ascii="Times New Roman" w:hAnsi="Times New Roman" w:cs="Times New Roman"/>
              </w:rPr>
            </w:pPr>
          </w:p>
        </w:tc>
        <w:tc>
          <w:tcPr>
            <w:tcW w:w="2126" w:type="dxa"/>
            <w:vMerge/>
          </w:tcPr>
          <w:p w:rsidR="003F4034" w:rsidRPr="00081273" w:rsidRDefault="003F4034" w:rsidP="00933A23">
            <w:pPr>
              <w:spacing w:after="0" w:line="240" w:lineRule="auto"/>
              <w:jc w:val="center"/>
              <w:rPr>
                <w:rFonts w:ascii="Times New Roman" w:hAnsi="Times New Roman" w:cs="Times New Roman"/>
              </w:rPr>
            </w:pPr>
          </w:p>
        </w:tc>
      </w:tr>
      <w:tr w:rsidR="003F4034" w:rsidRPr="00081273" w:rsidTr="00A77C9A">
        <w:trPr>
          <w:jc w:val="center"/>
        </w:trPr>
        <w:tc>
          <w:tcPr>
            <w:tcW w:w="562"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14</w:t>
            </w:r>
          </w:p>
        </w:tc>
        <w:tc>
          <w:tcPr>
            <w:tcW w:w="2552"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t xml:space="preserve">Мероприятие </w:t>
            </w:r>
            <w:r w:rsidR="00D22C28">
              <w:rPr>
                <w:rFonts w:ascii="Times New Roman" w:hAnsi="Times New Roman" w:cs="Times New Roman"/>
              </w:rPr>
              <w:t>03.0</w:t>
            </w:r>
            <w:r w:rsidRPr="00081273">
              <w:rPr>
                <w:rFonts w:ascii="Times New Roman" w:hAnsi="Times New Roman" w:cs="Times New Roman"/>
              </w:rPr>
              <w:t xml:space="preserve">1 Создание, содержание  системно-аппаратного </w:t>
            </w:r>
            <w:r w:rsidRPr="00081273">
              <w:rPr>
                <w:rFonts w:ascii="Times New Roman" w:hAnsi="Times New Roman" w:cs="Times New Roman"/>
              </w:rPr>
              <w:lastRenderedPageBreak/>
              <w:t>комплекса «Безопасный город»</w:t>
            </w:r>
          </w:p>
        </w:tc>
        <w:tc>
          <w:tcPr>
            <w:tcW w:w="709" w:type="dxa"/>
            <w:vMerge w:val="restart"/>
          </w:tcPr>
          <w:p w:rsidR="003F4034" w:rsidRPr="00081273" w:rsidRDefault="003F4034" w:rsidP="00933A23">
            <w:pPr>
              <w:spacing w:after="0" w:line="240" w:lineRule="auto"/>
              <w:jc w:val="center"/>
              <w:rPr>
                <w:rFonts w:ascii="Times New Roman" w:hAnsi="Times New Roman" w:cs="Times New Roman"/>
              </w:rPr>
            </w:pPr>
            <w:r w:rsidRPr="00081273">
              <w:rPr>
                <w:rFonts w:ascii="Times New Roman" w:hAnsi="Times New Roman" w:cs="Times New Roman"/>
              </w:rPr>
              <w:lastRenderedPageBreak/>
              <w:t>2020-2024</w:t>
            </w:r>
          </w:p>
        </w:tc>
        <w:tc>
          <w:tcPr>
            <w:tcW w:w="1984" w:type="dxa"/>
            <w:vAlign w:val="center"/>
          </w:tcPr>
          <w:p w:rsidR="003F4034" w:rsidRPr="00081273" w:rsidRDefault="00D22C28" w:rsidP="00933A23">
            <w:pPr>
              <w:spacing w:after="0" w:line="240" w:lineRule="auto"/>
              <w:jc w:val="center"/>
              <w:rPr>
                <w:rFonts w:ascii="Times New Roman" w:hAnsi="Times New Roman" w:cs="Times New Roman"/>
              </w:rPr>
            </w:pPr>
            <w:r>
              <w:rPr>
                <w:rFonts w:ascii="Times New Roman" w:hAnsi="Times New Roman" w:cs="Times New Roman"/>
              </w:rPr>
              <w:t>Итого</w:t>
            </w:r>
          </w:p>
        </w:tc>
        <w:tc>
          <w:tcPr>
            <w:tcW w:w="879" w:type="dxa"/>
            <w:shd w:val="clear" w:color="auto" w:fill="auto"/>
            <w:vAlign w:val="center"/>
          </w:tcPr>
          <w:p w:rsidR="003F4034" w:rsidRPr="00AA0401" w:rsidRDefault="003F4034" w:rsidP="00933A23">
            <w:pPr>
              <w:spacing w:after="0" w:line="240" w:lineRule="auto"/>
              <w:jc w:val="center"/>
              <w:rPr>
                <w:rFonts w:ascii="Times New Roman" w:hAnsi="Times New Roman" w:cs="Times New Roman"/>
              </w:rPr>
            </w:pPr>
            <w:r>
              <w:rPr>
                <w:rFonts w:ascii="Times New Roman" w:hAnsi="Times New Roman" w:cs="Times New Roman"/>
              </w:rPr>
              <w:t>6757,4</w:t>
            </w:r>
          </w:p>
        </w:tc>
        <w:tc>
          <w:tcPr>
            <w:tcW w:w="851" w:type="dxa"/>
            <w:shd w:val="clear" w:color="auto" w:fill="auto"/>
            <w:vAlign w:val="center"/>
          </w:tcPr>
          <w:p w:rsidR="003F4034" w:rsidRPr="00AA0401" w:rsidRDefault="003F4034" w:rsidP="00933A23">
            <w:pPr>
              <w:spacing w:after="0" w:line="240" w:lineRule="auto"/>
              <w:jc w:val="center"/>
              <w:rPr>
                <w:rFonts w:ascii="Times New Roman" w:hAnsi="Times New Roman" w:cs="Times New Roman"/>
                <w:color w:val="000000"/>
              </w:rPr>
            </w:pPr>
            <w:r>
              <w:rPr>
                <w:rFonts w:ascii="Times New Roman" w:hAnsi="Times New Roman" w:cs="Times New Roman"/>
                <w:color w:val="000000"/>
              </w:rPr>
              <w:t>1501,4</w:t>
            </w:r>
          </w:p>
        </w:tc>
        <w:tc>
          <w:tcPr>
            <w:tcW w:w="777" w:type="dxa"/>
            <w:shd w:val="clear" w:color="auto" w:fill="auto"/>
            <w:vAlign w:val="center"/>
          </w:tcPr>
          <w:p w:rsidR="003F4034" w:rsidRPr="00AA0401" w:rsidRDefault="003F4034" w:rsidP="00933A23">
            <w:pPr>
              <w:spacing w:after="0" w:line="240" w:lineRule="auto"/>
              <w:jc w:val="center"/>
              <w:rPr>
                <w:rFonts w:ascii="Times New Roman" w:hAnsi="Times New Roman" w:cs="Times New Roman"/>
                <w:color w:val="000000"/>
              </w:rPr>
            </w:pPr>
            <w:r w:rsidRPr="00AA0401">
              <w:rPr>
                <w:rFonts w:ascii="Times New Roman" w:hAnsi="Times New Roman" w:cs="Times New Roman"/>
                <w:color w:val="000000"/>
              </w:rPr>
              <w:t>1314</w:t>
            </w:r>
          </w:p>
        </w:tc>
        <w:tc>
          <w:tcPr>
            <w:tcW w:w="895" w:type="dxa"/>
            <w:shd w:val="clear" w:color="auto" w:fill="auto"/>
            <w:vAlign w:val="center"/>
          </w:tcPr>
          <w:p w:rsidR="003F4034" w:rsidRDefault="003F4034" w:rsidP="00933A23">
            <w:pPr>
              <w:spacing w:after="0" w:line="240" w:lineRule="auto"/>
              <w:jc w:val="center"/>
            </w:pPr>
            <w:r w:rsidRPr="000D41A9">
              <w:rPr>
                <w:rFonts w:ascii="Times New Roman" w:hAnsi="Times New Roman" w:cs="Times New Roman"/>
                <w:color w:val="000000"/>
              </w:rPr>
              <w:t>1314</w:t>
            </w:r>
          </w:p>
        </w:tc>
        <w:tc>
          <w:tcPr>
            <w:tcW w:w="709" w:type="dxa"/>
            <w:shd w:val="clear" w:color="auto" w:fill="auto"/>
            <w:vAlign w:val="center"/>
          </w:tcPr>
          <w:p w:rsidR="003F4034" w:rsidRDefault="003F4034" w:rsidP="00933A23">
            <w:pPr>
              <w:spacing w:after="0" w:line="240" w:lineRule="auto"/>
              <w:jc w:val="center"/>
            </w:pPr>
            <w:r w:rsidRPr="000D41A9">
              <w:rPr>
                <w:rFonts w:ascii="Times New Roman" w:hAnsi="Times New Roman" w:cs="Times New Roman"/>
                <w:color w:val="000000"/>
              </w:rPr>
              <w:t>1314</w:t>
            </w:r>
          </w:p>
        </w:tc>
        <w:tc>
          <w:tcPr>
            <w:tcW w:w="850" w:type="dxa"/>
            <w:shd w:val="clear" w:color="auto" w:fill="auto"/>
            <w:vAlign w:val="center"/>
          </w:tcPr>
          <w:p w:rsidR="003F4034" w:rsidRDefault="003F4034" w:rsidP="00933A23">
            <w:pPr>
              <w:spacing w:after="0" w:line="240" w:lineRule="auto"/>
              <w:jc w:val="center"/>
            </w:pPr>
            <w:r w:rsidRPr="000D41A9">
              <w:rPr>
                <w:rFonts w:ascii="Times New Roman" w:hAnsi="Times New Roman" w:cs="Times New Roman"/>
                <w:color w:val="000000"/>
              </w:rPr>
              <w:t>1314</w:t>
            </w:r>
          </w:p>
        </w:tc>
        <w:tc>
          <w:tcPr>
            <w:tcW w:w="1843" w:type="dxa"/>
            <w:vMerge w:val="restart"/>
          </w:tcPr>
          <w:p w:rsidR="003F4034" w:rsidRDefault="00EB13BE" w:rsidP="00933A23">
            <w:pPr>
              <w:jc w:val="center"/>
            </w:pPr>
            <w:r w:rsidRPr="006E7313">
              <w:rPr>
                <w:rFonts w:ascii="Times New Roman" w:eastAsia="Calibri" w:hAnsi="Times New Roman" w:cs="Times New Roman"/>
              </w:rPr>
              <w:t>Отдел по безопасности, предупреждени</w:t>
            </w:r>
            <w:r w:rsidRPr="006E7313">
              <w:rPr>
                <w:rFonts w:ascii="Times New Roman" w:eastAsia="Calibri" w:hAnsi="Times New Roman" w:cs="Times New Roman"/>
              </w:rPr>
              <w:lastRenderedPageBreak/>
              <w:t>ю и ликвидации чрезвычайных ситуаций и решению задач гражданской обороны</w:t>
            </w:r>
          </w:p>
        </w:tc>
        <w:tc>
          <w:tcPr>
            <w:tcW w:w="2126" w:type="dxa"/>
            <w:vMerge w:val="restart"/>
          </w:tcPr>
          <w:p w:rsidR="003F4034" w:rsidRPr="00081273" w:rsidRDefault="003F4034" w:rsidP="00933A23">
            <w:pPr>
              <w:spacing w:after="0" w:line="240" w:lineRule="auto"/>
              <w:jc w:val="center"/>
              <w:rPr>
                <w:rFonts w:ascii="Times New Roman" w:hAnsi="Times New Roman" w:cs="Times New Roman"/>
              </w:rPr>
            </w:pPr>
          </w:p>
        </w:tc>
      </w:tr>
      <w:tr w:rsidR="00B34E6F" w:rsidRPr="00081273" w:rsidTr="00A77C9A">
        <w:trPr>
          <w:jc w:val="center"/>
        </w:trPr>
        <w:tc>
          <w:tcPr>
            <w:tcW w:w="562" w:type="dxa"/>
            <w:vMerge/>
          </w:tcPr>
          <w:p w:rsidR="00B34E6F" w:rsidRPr="00081273" w:rsidRDefault="00B34E6F" w:rsidP="004F20F6">
            <w:pPr>
              <w:spacing w:after="0" w:line="240" w:lineRule="auto"/>
              <w:rPr>
                <w:rFonts w:ascii="Times New Roman" w:hAnsi="Times New Roman" w:cs="Times New Roman"/>
              </w:rPr>
            </w:pPr>
          </w:p>
        </w:tc>
        <w:tc>
          <w:tcPr>
            <w:tcW w:w="2552" w:type="dxa"/>
            <w:vMerge/>
          </w:tcPr>
          <w:p w:rsidR="00B34E6F" w:rsidRPr="00081273" w:rsidRDefault="00B34E6F" w:rsidP="004F20F6">
            <w:pPr>
              <w:spacing w:after="0" w:line="240" w:lineRule="auto"/>
              <w:rPr>
                <w:rFonts w:ascii="Times New Roman" w:hAnsi="Times New Roman" w:cs="Times New Roman"/>
              </w:rPr>
            </w:pPr>
          </w:p>
        </w:tc>
        <w:tc>
          <w:tcPr>
            <w:tcW w:w="709" w:type="dxa"/>
            <w:vMerge/>
          </w:tcPr>
          <w:p w:rsidR="00B34E6F" w:rsidRPr="00081273" w:rsidRDefault="00B34E6F" w:rsidP="004F20F6">
            <w:pPr>
              <w:spacing w:after="0" w:line="240" w:lineRule="auto"/>
              <w:rPr>
                <w:rFonts w:ascii="Times New Roman" w:hAnsi="Times New Roman" w:cs="Times New Roman"/>
              </w:rPr>
            </w:pPr>
          </w:p>
        </w:tc>
        <w:tc>
          <w:tcPr>
            <w:tcW w:w="1984" w:type="dxa"/>
            <w:vAlign w:val="center"/>
          </w:tcPr>
          <w:p w:rsidR="00B34E6F" w:rsidRPr="00081273" w:rsidRDefault="00B34E6F" w:rsidP="00F965DA">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городского округа Котельники</w:t>
            </w:r>
          </w:p>
        </w:tc>
        <w:tc>
          <w:tcPr>
            <w:tcW w:w="879" w:type="dxa"/>
            <w:vAlign w:val="center"/>
          </w:tcPr>
          <w:p w:rsidR="00B34E6F" w:rsidRPr="00AA0401" w:rsidRDefault="004F20F6" w:rsidP="004F20F6">
            <w:pPr>
              <w:spacing w:after="0" w:line="240" w:lineRule="auto"/>
              <w:jc w:val="center"/>
              <w:rPr>
                <w:rFonts w:ascii="Times New Roman" w:hAnsi="Times New Roman" w:cs="Times New Roman"/>
              </w:rPr>
            </w:pPr>
            <w:r>
              <w:rPr>
                <w:rFonts w:ascii="Times New Roman" w:hAnsi="Times New Roman" w:cs="Times New Roman"/>
              </w:rPr>
              <w:t>6757,4</w:t>
            </w:r>
          </w:p>
        </w:tc>
        <w:tc>
          <w:tcPr>
            <w:tcW w:w="851" w:type="dxa"/>
            <w:shd w:val="clear" w:color="auto" w:fill="auto"/>
            <w:vAlign w:val="center"/>
          </w:tcPr>
          <w:p w:rsidR="00B34E6F" w:rsidRPr="00AA0401" w:rsidRDefault="004F20F6" w:rsidP="004F20F6">
            <w:pPr>
              <w:spacing w:after="0" w:line="240" w:lineRule="auto"/>
              <w:jc w:val="center"/>
              <w:rPr>
                <w:rFonts w:ascii="Times New Roman" w:hAnsi="Times New Roman" w:cs="Times New Roman"/>
                <w:color w:val="000000"/>
              </w:rPr>
            </w:pPr>
            <w:r>
              <w:rPr>
                <w:rFonts w:ascii="Times New Roman" w:hAnsi="Times New Roman" w:cs="Times New Roman"/>
                <w:color w:val="000000"/>
              </w:rPr>
              <w:t>1501,4</w:t>
            </w:r>
          </w:p>
        </w:tc>
        <w:tc>
          <w:tcPr>
            <w:tcW w:w="777" w:type="dxa"/>
            <w:shd w:val="clear" w:color="auto" w:fill="auto"/>
            <w:vAlign w:val="center"/>
          </w:tcPr>
          <w:p w:rsidR="00B34E6F" w:rsidRPr="00AA0401" w:rsidRDefault="00B34E6F" w:rsidP="004F20F6">
            <w:pPr>
              <w:spacing w:after="0" w:line="240" w:lineRule="auto"/>
              <w:jc w:val="center"/>
              <w:rPr>
                <w:rFonts w:ascii="Times New Roman" w:hAnsi="Times New Roman" w:cs="Times New Roman"/>
                <w:color w:val="000000"/>
              </w:rPr>
            </w:pPr>
            <w:r w:rsidRPr="00AA0401">
              <w:rPr>
                <w:rFonts w:ascii="Times New Roman" w:hAnsi="Times New Roman" w:cs="Times New Roman"/>
                <w:color w:val="000000"/>
              </w:rPr>
              <w:t>1314</w:t>
            </w:r>
          </w:p>
        </w:tc>
        <w:tc>
          <w:tcPr>
            <w:tcW w:w="895" w:type="dxa"/>
            <w:shd w:val="clear" w:color="auto" w:fill="auto"/>
            <w:vAlign w:val="center"/>
          </w:tcPr>
          <w:p w:rsidR="00B34E6F" w:rsidRDefault="00B34E6F" w:rsidP="004F20F6">
            <w:pPr>
              <w:spacing w:after="0" w:line="240" w:lineRule="auto"/>
              <w:jc w:val="center"/>
            </w:pPr>
            <w:r w:rsidRPr="000D41A9">
              <w:rPr>
                <w:rFonts w:ascii="Times New Roman" w:hAnsi="Times New Roman" w:cs="Times New Roman"/>
                <w:color w:val="000000"/>
              </w:rPr>
              <w:t>1314</w:t>
            </w:r>
          </w:p>
        </w:tc>
        <w:tc>
          <w:tcPr>
            <w:tcW w:w="709" w:type="dxa"/>
            <w:shd w:val="clear" w:color="auto" w:fill="auto"/>
            <w:vAlign w:val="center"/>
          </w:tcPr>
          <w:p w:rsidR="00B34E6F" w:rsidRDefault="00B34E6F" w:rsidP="004F20F6">
            <w:pPr>
              <w:spacing w:after="0" w:line="240" w:lineRule="auto"/>
              <w:jc w:val="center"/>
            </w:pPr>
            <w:r w:rsidRPr="000D41A9">
              <w:rPr>
                <w:rFonts w:ascii="Times New Roman" w:hAnsi="Times New Roman" w:cs="Times New Roman"/>
                <w:color w:val="000000"/>
              </w:rPr>
              <w:t>1314</w:t>
            </w:r>
          </w:p>
        </w:tc>
        <w:tc>
          <w:tcPr>
            <w:tcW w:w="850" w:type="dxa"/>
            <w:shd w:val="clear" w:color="auto" w:fill="auto"/>
            <w:vAlign w:val="center"/>
          </w:tcPr>
          <w:p w:rsidR="00B34E6F" w:rsidRDefault="00B34E6F" w:rsidP="004F20F6">
            <w:pPr>
              <w:spacing w:after="0" w:line="240" w:lineRule="auto"/>
              <w:jc w:val="center"/>
            </w:pPr>
            <w:r w:rsidRPr="000D41A9">
              <w:rPr>
                <w:rFonts w:ascii="Times New Roman" w:hAnsi="Times New Roman" w:cs="Times New Roman"/>
                <w:color w:val="000000"/>
              </w:rPr>
              <w:t>1314</w:t>
            </w:r>
          </w:p>
        </w:tc>
        <w:tc>
          <w:tcPr>
            <w:tcW w:w="1843" w:type="dxa"/>
            <w:vMerge/>
          </w:tcPr>
          <w:p w:rsidR="00B34E6F" w:rsidRPr="00081273" w:rsidRDefault="00B34E6F" w:rsidP="004F20F6">
            <w:pPr>
              <w:spacing w:after="0" w:line="240" w:lineRule="auto"/>
              <w:rPr>
                <w:rFonts w:ascii="Times New Roman" w:hAnsi="Times New Roman" w:cs="Times New Roman"/>
              </w:rPr>
            </w:pPr>
          </w:p>
        </w:tc>
        <w:tc>
          <w:tcPr>
            <w:tcW w:w="2126" w:type="dxa"/>
            <w:vMerge/>
          </w:tcPr>
          <w:p w:rsidR="00B34E6F" w:rsidRPr="00081273" w:rsidRDefault="00B34E6F" w:rsidP="004F20F6">
            <w:pPr>
              <w:spacing w:after="0" w:line="240" w:lineRule="auto"/>
              <w:rPr>
                <w:rFonts w:ascii="Times New Roman" w:hAnsi="Times New Roman" w:cs="Times New Roman"/>
              </w:rPr>
            </w:pPr>
          </w:p>
        </w:tc>
      </w:tr>
      <w:tr w:rsidR="00B34E6F" w:rsidRPr="00081273" w:rsidTr="00A77C9A">
        <w:trPr>
          <w:jc w:val="center"/>
        </w:trPr>
        <w:tc>
          <w:tcPr>
            <w:tcW w:w="562" w:type="dxa"/>
            <w:vMerge/>
          </w:tcPr>
          <w:p w:rsidR="00B34E6F" w:rsidRPr="00081273" w:rsidRDefault="00B34E6F" w:rsidP="004F20F6">
            <w:pPr>
              <w:spacing w:after="0" w:line="240" w:lineRule="auto"/>
              <w:rPr>
                <w:rFonts w:ascii="Times New Roman" w:hAnsi="Times New Roman" w:cs="Times New Roman"/>
              </w:rPr>
            </w:pPr>
          </w:p>
        </w:tc>
        <w:tc>
          <w:tcPr>
            <w:tcW w:w="2552" w:type="dxa"/>
            <w:vMerge/>
          </w:tcPr>
          <w:p w:rsidR="00B34E6F" w:rsidRPr="00081273" w:rsidRDefault="00B34E6F" w:rsidP="004F20F6">
            <w:pPr>
              <w:spacing w:after="0" w:line="240" w:lineRule="auto"/>
              <w:rPr>
                <w:rFonts w:ascii="Times New Roman" w:hAnsi="Times New Roman" w:cs="Times New Roman"/>
              </w:rPr>
            </w:pPr>
          </w:p>
        </w:tc>
        <w:tc>
          <w:tcPr>
            <w:tcW w:w="709" w:type="dxa"/>
            <w:vMerge/>
          </w:tcPr>
          <w:p w:rsidR="00B34E6F" w:rsidRPr="00081273" w:rsidRDefault="00B34E6F" w:rsidP="004F20F6">
            <w:pPr>
              <w:spacing w:after="0" w:line="240" w:lineRule="auto"/>
              <w:rPr>
                <w:rFonts w:ascii="Times New Roman" w:hAnsi="Times New Roman" w:cs="Times New Roman"/>
              </w:rPr>
            </w:pPr>
          </w:p>
        </w:tc>
        <w:tc>
          <w:tcPr>
            <w:tcW w:w="1984" w:type="dxa"/>
            <w:vAlign w:val="center"/>
          </w:tcPr>
          <w:p w:rsidR="00B34E6F" w:rsidRPr="00081273" w:rsidRDefault="00B34E6F" w:rsidP="00F965DA">
            <w:pPr>
              <w:spacing w:after="0" w:line="240" w:lineRule="auto"/>
              <w:jc w:val="center"/>
              <w:rPr>
                <w:rFonts w:ascii="Times New Roman" w:hAnsi="Times New Roman" w:cs="Times New Roman"/>
              </w:rPr>
            </w:pPr>
            <w:r w:rsidRPr="00081273">
              <w:rPr>
                <w:rFonts w:ascii="Times New Roman" w:hAnsi="Times New Roman" w:cs="Times New Roman"/>
              </w:rPr>
              <w:t>Средства бюджета Московской области</w:t>
            </w:r>
          </w:p>
        </w:tc>
        <w:tc>
          <w:tcPr>
            <w:tcW w:w="879" w:type="dxa"/>
            <w:vAlign w:val="center"/>
          </w:tcPr>
          <w:p w:rsidR="00B34E6F" w:rsidRPr="00081273" w:rsidRDefault="00B34E6F" w:rsidP="004F20F6">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B34E6F" w:rsidRPr="00081273" w:rsidRDefault="00B34E6F" w:rsidP="004F20F6">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B34E6F" w:rsidRPr="00081273" w:rsidRDefault="00B34E6F" w:rsidP="004F20F6">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B34E6F" w:rsidRPr="00081273" w:rsidRDefault="00B34E6F" w:rsidP="004F20F6">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B34E6F" w:rsidRPr="00081273" w:rsidRDefault="00B34E6F" w:rsidP="004F20F6">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B34E6F" w:rsidRPr="00081273" w:rsidRDefault="00B34E6F" w:rsidP="004F20F6">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B34E6F" w:rsidRPr="00081273" w:rsidRDefault="00B34E6F" w:rsidP="004F20F6">
            <w:pPr>
              <w:spacing w:after="0" w:line="240" w:lineRule="auto"/>
              <w:rPr>
                <w:rFonts w:ascii="Times New Roman" w:hAnsi="Times New Roman" w:cs="Times New Roman"/>
              </w:rPr>
            </w:pPr>
          </w:p>
        </w:tc>
        <w:tc>
          <w:tcPr>
            <w:tcW w:w="2126" w:type="dxa"/>
            <w:vMerge/>
          </w:tcPr>
          <w:p w:rsidR="00B34E6F" w:rsidRPr="00081273" w:rsidRDefault="00B34E6F" w:rsidP="004F20F6">
            <w:pPr>
              <w:spacing w:after="0" w:line="240" w:lineRule="auto"/>
              <w:rPr>
                <w:rFonts w:ascii="Times New Roman" w:hAnsi="Times New Roman" w:cs="Times New Roman"/>
              </w:rPr>
            </w:pPr>
          </w:p>
        </w:tc>
      </w:tr>
      <w:tr w:rsidR="00B34E6F" w:rsidRPr="00081273" w:rsidTr="00A77C9A">
        <w:trPr>
          <w:jc w:val="center"/>
        </w:trPr>
        <w:tc>
          <w:tcPr>
            <w:tcW w:w="562" w:type="dxa"/>
            <w:vMerge/>
          </w:tcPr>
          <w:p w:rsidR="00B34E6F" w:rsidRPr="00081273" w:rsidRDefault="00B34E6F" w:rsidP="004F20F6">
            <w:pPr>
              <w:spacing w:after="0" w:line="240" w:lineRule="auto"/>
              <w:rPr>
                <w:rFonts w:ascii="Times New Roman" w:hAnsi="Times New Roman" w:cs="Times New Roman"/>
              </w:rPr>
            </w:pPr>
          </w:p>
        </w:tc>
        <w:tc>
          <w:tcPr>
            <w:tcW w:w="2552" w:type="dxa"/>
            <w:vMerge/>
          </w:tcPr>
          <w:p w:rsidR="00B34E6F" w:rsidRPr="00081273" w:rsidRDefault="00B34E6F" w:rsidP="004F20F6">
            <w:pPr>
              <w:spacing w:after="0" w:line="240" w:lineRule="auto"/>
              <w:rPr>
                <w:rFonts w:ascii="Times New Roman" w:hAnsi="Times New Roman" w:cs="Times New Roman"/>
              </w:rPr>
            </w:pPr>
          </w:p>
        </w:tc>
        <w:tc>
          <w:tcPr>
            <w:tcW w:w="709" w:type="dxa"/>
            <w:vMerge/>
          </w:tcPr>
          <w:p w:rsidR="00B34E6F" w:rsidRPr="00081273" w:rsidRDefault="00B34E6F" w:rsidP="004F20F6">
            <w:pPr>
              <w:spacing w:after="0" w:line="240" w:lineRule="auto"/>
              <w:rPr>
                <w:rFonts w:ascii="Times New Roman" w:hAnsi="Times New Roman" w:cs="Times New Roman"/>
              </w:rPr>
            </w:pPr>
          </w:p>
        </w:tc>
        <w:tc>
          <w:tcPr>
            <w:tcW w:w="1984" w:type="dxa"/>
            <w:vAlign w:val="center"/>
          </w:tcPr>
          <w:p w:rsidR="00B34E6F" w:rsidRPr="00081273" w:rsidRDefault="00B34E6F" w:rsidP="00F965DA">
            <w:pPr>
              <w:spacing w:after="0" w:line="240" w:lineRule="auto"/>
              <w:jc w:val="center"/>
              <w:rPr>
                <w:rFonts w:ascii="Times New Roman" w:hAnsi="Times New Roman" w:cs="Times New Roman"/>
              </w:rPr>
            </w:pPr>
            <w:r w:rsidRPr="00081273">
              <w:rPr>
                <w:rFonts w:ascii="Times New Roman" w:hAnsi="Times New Roman" w:cs="Times New Roman"/>
              </w:rPr>
              <w:t>Средства федерального бюджета</w:t>
            </w:r>
          </w:p>
        </w:tc>
        <w:tc>
          <w:tcPr>
            <w:tcW w:w="879" w:type="dxa"/>
            <w:vAlign w:val="center"/>
          </w:tcPr>
          <w:p w:rsidR="00B34E6F" w:rsidRPr="00081273" w:rsidRDefault="00B34E6F" w:rsidP="004F20F6">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B34E6F" w:rsidRPr="00081273" w:rsidRDefault="00B34E6F" w:rsidP="004F20F6">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B34E6F" w:rsidRPr="00081273" w:rsidRDefault="00B34E6F" w:rsidP="004F20F6">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B34E6F" w:rsidRPr="00081273" w:rsidRDefault="00B34E6F" w:rsidP="004F20F6">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B34E6F" w:rsidRPr="00081273" w:rsidRDefault="00B34E6F" w:rsidP="004F20F6">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B34E6F" w:rsidRPr="00081273" w:rsidRDefault="00B34E6F" w:rsidP="004F20F6">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B34E6F" w:rsidRPr="00081273" w:rsidRDefault="00B34E6F" w:rsidP="004F20F6">
            <w:pPr>
              <w:spacing w:after="0" w:line="240" w:lineRule="auto"/>
              <w:rPr>
                <w:rFonts w:ascii="Times New Roman" w:hAnsi="Times New Roman" w:cs="Times New Roman"/>
              </w:rPr>
            </w:pPr>
          </w:p>
        </w:tc>
        <w:tc>
          <w:tcPr>
            <w:tcW w:w="2126" w:type="dxa"/>
            <w:vMerge/>
          </w:tcPr>
          <w:p w:rsidR="00B34E6F" w:rsidRPr="00081273" w:rsidRDefault="00B34E6F" w:rsidP="004F20F6">
            <w:pPr>
              <w:spacing w:after="0" w:line="240" w:lineRule="auto"/>
              <w:rPr>
                <w:rFonts w:ascii="Times New Roman" w:hAnsi="Times New Roman" w:cs="Times New Roman"/>
              </w:rPr>
            </w:pPr>
          </w:p>
        </w:tc>
      </w:tr>
      <w:tr w:rsidR="00B34E6F" w:rsidRPr="00081273" w:rsidTr="00A77C9A">
        <w:trPr>
          <w:jc w:val="center"/>
        </w:trPr>
        <w:tc>
          <w:tcPr>
            <w:tcW w:w="562" w:type="dxa"/>
            <w:vMerge/>
          </w:tcPr>
          <w:p w:rsidR="00B34E6F" w:rsidRPr="00081273" w:rsidRDefault="00B34E6F" w:rsidP="004F20F6">
            <w:pPr>
              <w:spacing w:after="0" w:line="240" w:lineRule="auto"/>
              <w:rPr>
                <w:rFonts w:ascii="Times New Roman" w:hAnsi="Times New Roman" w:cs="Times New Roman"/>
              </w:rPr>
            </w:pPr>
          </w:p>
        </w:tc>
        <w:tc>
          <w:tcPr>
            <w:tcW w:w="2552" w:type="dxa"/>
            <w:vMerge/>
          </w:tcPr>
          <w:p w:rsidR="00B34E6F" w:rsidRPr="00081273" w:rsidRDefault="00B34E6F" w:rsidP="004F20F6">
            <w:pPr>
              <w:spacing w:after="0" w:line="240" w:lineRule="auto"/>
              <w:rPr>
                <w:rFonts w:ascii="Times New Roman" w:hAnsi="Times New Roman" w:cs="Times New Roman"/>
              </w:rPr>
            </w:pPr>
          </w:p>
        </w:tc>
        <w:tc>
          <w:tcPr>
            <w:tcW w:w="709" w:type="dxa"/>
            <w:vMerge/>
          </w:tcPr>
          <w:p w:rsidR="00B34E6F" w:rsidRPr="00081273" w:rsidRDefault="00B34E6F" w:rsidP="004F20F6">
            <w:pPr>
              <w:spacing w:after="0" w:line="240" w:lineRule="auto"/>
              <w:rPr>
                <w:rFonts w:ascii="Times New Roman" w:hAnsi="Times New Roman" w:cs="Times New Roman"/>
              </w:rPr>
            </w:pPr>
          </w:p>
        </w:tc>
        <w:tc>
          <w:tcPr>
            <w:tcW w:w="1984" w:type="dxa"/>
            <w:vAlign w:val="center"/>
          </w:tcPr>
          <w:p w:rsidR="00B34E6F" w:rsidRPr="00081273" w:rsidRDefault="00B34E6F" w:rsidP="00F965DA">
            <w:pPr>
              <w:spacing w:after="0" w:line="240" w:lineRule="auto"/>
              <w:jc w:val="center"/>
              <w:rPr>
                <w:rFonts w:ascii="Times New Roman" w:hAnsi="Times New Roman" w:cs="Times New Roman"/>
              </w:rPr>
            </w:pPr>
            <w:r w:rsidRPr="00081273">
              <w:rPr>
                <w:rFonts w:ascii="Times New Roman" w:hAnsi="Times New Roman" w:cs="Times New Roman"/>
              </w:rPr>
              <w:t>Внебюджетные источники</w:t>
            </w:r>
          </w:p>
        </w:tc>
        <w:tc>
          <w:tcPr>
            <w:tcW w:w="879" w:type="dxa"/>
            <w:vAlign w:val="center"/>
          </w:tcPr>
          <w:p w:rsidR="00B34E6F" w:rsidRPr="00081273" w:rsidRDefault="00B34E6F" w:rsidP="004F20F6">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1" w:type="dxa"/>
            <w:vAlign w:val="center"/>
          </w:tcPr>
          <w:p w:rsidR="00B34E6F" w:rsidRPr="00081273" w:rsidRDefault="00B34E6F" w:rsidP="004F20F6">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77" w:type="dxa"/>
            <w:vAlign w:val="center"/>
          </w:tcPr>
          <w:p w:rsidR="00B34E6F" w:rsidRPr="00081273" w:rsidRDefault="00B34E6F" w:rsidP="004F20F6">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95" w:type="dxa"/>
            <w:vAlign w:val="center"/>
          </w:tcPr>
          <w:p w:rsidR="00B34E6F" w:rsidRPr="00081273" w:rsidRDefault="00B34E6F" w:rsidP="004F20F6">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709" w:type="dxa"/>
            <w:vAlign w:val="center"/>
          </w:tcPr>
          <w:p w:rsidR="00B34E6F" w:rsidRPr="00081273" w:rsidRDefault="00B34E6F" w:rsidP="004F20F6">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850" w:type="dxa"/>
            <w:vAlign w:val="center"/>
          </w:tcPr>
          <w:p w:rsidR="00B34E6F" w:rsidRPr="00081273" w:rsidRDefault="00B34E6F" w:rsidP="004F20F6">
            <w:pPr>
              <w:spacing w:after="0" w:line="240" w:lineRule="auto"/>
              <w:jc w:val="center"/>
              <w:rPr>
                <w:rFonts w:ascii="Times New Roman" w:hAnsi="Times New Roman" w:cs="Times New Roman"/>
              </w:rPr>
            </w:pPr>
            <w:r w:rsidRPr="00081273">
              <w:rPr>
                <w:rFonts w:ascii="Times New Roman" w:hAnsi="Times New Roman" w:cs="Times New Roman"/>
              </w:rPr>
              <w:t>0</w:t>
            </w:r>
          </w:p>
        </w:tc>
        <w:tc>
          <w:tcPr>
            <w:tcW w:w="1843" w:type="dxa"/>
            <w:vMerge/>
          </w:tcPr>
          <w:p w:rsidR="00B34E6F" w:rsidRPr="00081273" w:rsidRDefault="00B34E6F" w:rsidP="004F20F6">
            <w:pPr>
              <w:spacing w:after="0" w:line="240" w:lineRule="auto"/>
              <w:rPr>
                <w:rFonts w:ascii="Times New Roman" w:hAnsi="Times New Roman" w:cs="Times New Roman"/>
              </w:rPr>
            </w:pPr>
          </w:p>
        </w:tc>
        <w:tc>
          <w:tcPr>
            <w:tcW w:w="2126" w:type="dxa"/>
            <w:vMerge/>
          </w:tcPr>
          <w:p w:rsidR="00B34E6F" w:rsidRPr="00081273" w:rsidRDefault="00B34E6F" w:rsidP="004F20F6">
            <w:pPr>
              <w:spacing w:after="0" w:line="240" w:lineRule="auto"/>
              <w:rPr>
                <w:rFonts w:ascii="Times New Roman" w:hAnsi="Times New Roman" w:cs="Times New Roman"/>
              </w:rPr>
            </w:pPr>
          </w:p>
        </w:tc>
      </w:tr>
    </w:tbl>
    <w:p w:rsidR="00E3371E" w:rsidRDefault="00E3371E" w:rsidP="00E3371E">
      <w:pPr>
        <w:rPr>
          <w:rFonts w:ascii="Times New Roman" w:hAnsi="Times New Roman" w:cs="Times New Roman"/>
          <w:sz w:val="24"/>
          <w:szCs w:val="24"/>
        </w:rPr>
      </w:pPr>
    </w:p>
    <w:p w:rsidR="003A503D" w:rsidRDefault="003A503D" w:rsidP="00E3371E">
      <w:pPr>
        <w:rPr>
          <w:rFonts w:ascii="Times New Roman" w:hAnsi="Times New Roman" w:cs="Times New Roman"/>
          <w:sz w:val="24"/>
          <w:szCs w:val="24"/>
        </w:rPr>
      </w:pPr>
    </w:p>
    <w:p w:rsidR="003A503D" w:rsidRDefault="003A503D" w:rsidP="00E3371E">
      <w:pPr>
        <w:rPr>
          <w:rFonts w:ascii="Times New Roman" w:hAnsi="Times New Roman" w:cs="Times New Roman"/>
          <w:sz w:val="24"/>
          <w:szCs w:val="24"/>
        </w:rPr>
      </w:pPr>
    </w:p>
    <w:p w:rsidR="003A503D" w:rsidRDefault="003A503D" w:rsidP="00E3371E">
      <w:pPr>
        <w:rPr>
          <w:rFonts w:ascii="Times New Roman" w:hAnsi="Times New Roman" w:cs="Times New Roman"/>
          <w:sz w:val="24"/>
          <w:szCs w:val="24"/>
        </w:rPr>
      </w:pPr>
    </w:p>
    <w:p w:rsidR="003A503D" w:rsidRDefault="003A503D" w:rsidP="00E3371E">
      <w:pPr>
        <w:rPr>
          <w:rFonts w:ascii="Times New Roman" w:hAnsi="Times New Roman" w:cs="Times New Roman"/>
          <w:sz w:val="24"/>
          <w:szCs w:val="24"/>
        </w:rPr>
      </w:pPr>
    </w:p>
    <w:p w:rsidR="003A503D" w:rsidRDefault="003A503D" w:rsidP="00E3371E">
      <w:pPr>
        <w:rPr>
          <w:rFonts w:ascii="Times New Roman" w:hAnsi="Times New Roman" w:cs="Times New Roman"/>
          <w:sz w:val="24"/>
          <w:szCs w:val="24"/>
        </w:rPr>
      </w:pPr>
    </w:p>
    <w:p w:rsidR="003A503D" w:rsidRDefault="003A503D" w:rsidP="00E3371E">
      <w:pPr>
        <w:rPr>
          <w:rFonts w:ascii="Times New Roman" w:hAnsi="Times New Roman" w:cs="Times New Roman"/>
          <w:sz w:val="24"/>
          <w:szCs w:val="24"/>
        </w:rPr>
      </w:pPr>
    </w:p>
    <w:p w:rsidR="003A503D" w:rsidRDefault="003A503D" w:rsidP="00E3371E">
      <w:pPr>
        <w:rPr>
          <w:rFonts w:ascii="Times New Roman" w:hAnsi="Times New Roman" w:cs="Times New Roman"/>
          <w:sz w:val="24"/>
          <w:szCs w:val="24"/>
        </w:rPr>
      </w:pPr>
    </w:p>
    <w:p w:rsidR="003A503D" w:rsidRDefault="003A503D" w:rsidP="00E3371E">
      <w:pPr>
        <w:rPr>
          <w:rFonts w:ascii="Times New Roman" w:hAnsi="Times New Roman" w:cs="Times New Roman"/>
          <w:sz w:val="24"/>
          <w:szCs w:val="24"/>
        </w:rPr>
      </w:pPr>
    </w:p>
    <w:p w:rsidR="00CF512B" w:rsidRDefault="00CF512B" w:rsidP="00E3371E">
      <w:pPr>
        <w:rPr>
          <w:rFonts w:ascii="Times New Roman" w:hAnsi="Times New Roman" w:cs="Times New Roman"/>
          <w:sz w:val="24"/>
          <w:szCs w:val="24"/>
        </w:rPr>
      </w:pPr>
    </w:p>
    <w:p w:rsidR="00CF512B" w:rsidRDefault="00CF512B" w:rsidP="00E3371E">
      <w:pPr>
        <w:rPr>
          <w:rFonts w:ascii="Times New Roman" w:hAnsi="Times New Roman" w:cs="Times New Roman"/>
          <w:sz w:val="24"/>
          <w:szCs w:val="24"/>
        </w:rPr>
      </w:pPr>
    </w:p>
    <w:p w:rsidR="00CF512B" w:rsidRDefault="00CF512B" w:rsidP="00E3371E">
      <w:pPr>
        <w:rPr>
          <w:rFonts w:ascii="Times New Roman" w:hAnsi="Times New Roman" w:cs="Times New Roman"/>
          <w:sz w:val="24"/>
          <w:szCs w:val="24"/>
        </w:rPr>
      </w:pPr>
    </w:p>
    <w:p w:rsidR="00CF512B" w:rsidRDefault="00CF512B" w:rsidP="00E3371E">
      <w:pPr>
        <w:rPr>
          <w:rFonts w:ascii="Times New Roman" w:hAnsi="Times New Roman" w:cs="Times New Roman"/>
          <w:sz w:val="24"/>
          <w:szCs w:val="24"/>
        </w:rPr>
      </w:pPr>
    </w:p>
    <w:p w:rsidR="00CF512B" w:rsidRDefault="00CF512B" w:rsidP="00E3371E">
      <w:pPr>
        <w:rPr>
          <w:rFonts w:ascii="Times New Roman" w:hAnsi="Times New Roman" w:cs="Times New Roman"/>
          <w:sz w:val="24"/>
          <w:szCs w:val="24"/>
        </w:rPr>
      </w:pPr>
    </w:p>
    <w:p w:rsidR="003A503D" w:rsidRDefault="003A503D" w:rsidP="00E3371E">
      <w:pPr>
        <w:rPr>
          <w:rFonts w:ascii="Times New Roman" w:hAnsi="Times New Roman" w:cs="Times New Roman"/>
          <w:sz w:val="24"/>
          <w:szCs w:val="24"/>
        </w:rPr>
      </w:pPr>
    </w:p>
    <w:p w:rsidR="00E17AE6" w:rsidRPr="00E3371E" w:rsidRDefault="001F1CE2" w:rsidP="00E3371E">
      <w:pPr>
        <w:jc w:val="center"/>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XII</w:t>
      </w:r>
      <w:r w:rsidR="00197F61">
        <w:rPr>
          <w:rFonts w:ascii="Times New Roman" w:eastAsia="Calibri" w:hAnsi="Times New Roman" w:cs="Times New Roman"/>
          <w:b/>
          <w:sz w:val="24"/>
          <w:szCs w:val="24"/>
        </w:rPr>
        <w:t xml:space="preserve">. </w:t>
      </w:r>
      <w:r w:rsidR="00E17AE6" w:rsidRPr="00AB0A0D">
        <w:rPr>
          <w:rFonts w:ascii="Times New Roman" w:eastAsia="Calibri" w:hAnsi="Times New Roman" w:cs="Times New Roman"/>
          <w:b/>
          <w:sz w:val="24"/>
          <w:szCs w:val="24"/>
        </w:rPr>
        <w:t>Паспорт подпрограммы 3 «</w:t>
      </w:r>
      <w:r w:rsidR="00FF0B8D" w:rsidRPr="00FF0B8D">
        <w:rPr>
          <w:rFonts w:ascii="Times New Roman" w:eastAsia="Calibri" w:hAnsi="Times New Roman" w:cs="Times New Roman"/>
          <w:b/>
          <w:sz w:val="24"/>
          <w:szCs w:val="24"/>
        </w:rPr>
        <w:t xml:space="preserve">Развитие и совершенствование систем оповещения и информирования населения </w:t>
      </w:r>
      <w:r w:rsidR="005F6FF4">
        <w:rPr>
          <w:rFonts w:ascii="Times New Roman" w:eastAsia="Calibri" w:hAnsi="Times New Roman" w:cs="Times New Roman"/>
          <w:b/>
          <w:sz w:val="24"/>
          <w:szCs w:val="24"/>
        </w:rPr>
        <w:t xml:space="preserve">муниципального образования </w:t>
      </w:r>
      <w:r w:rsidR="00FF0B8D" w:rsidRPr="00FF0B8D">
        <w:rPr>
          <w:rFonts w:ascii="Times New Roman" w:eastAsia="Calibri" w:hAnsi="Times New Roman" w:cs="Times New Roman"/>
          <w:b/>
          <w:sz w:val="24"/>
          <w:szCs w:val="24"/>
        </w:rPr>
        <w:t>Московской области</w:t>
      </w:r>
      <w:r w:rsidR="00E17AE6" w:rsidRPr="00AB0A0D">
        <w:rPr>
          <w:rFonts w:ascii="Times New Roman" w:eastAsia="Calibri" w:hAnsi="Times New Roman" w:cs="Times New Roman"/>
          <w:b/>
          <w:sz w:val="24"/>
          <w:szCs w:val="24"/>
        </w:rPr>
        <w:t>»</w:t>
      </w:r>
    </w:p>
    <w:p w:rsidR="00094214" w:rsidRPr="00AB0A0D" w:rsidRDefault="00094214" w:rsidP="00094214">
      <w:pPr>
        <w:spacing w:after="0" w:line="240" w:lineRule="auto"/>
        <w:ind w:left="609"/>
        <w:jc w:val="center"/>
        <w:rPr>
          <w:rFonts w:ascii="Times New Roman" w:eastAsia="Calibri" w:hAnsi="Times New Roman" w:cs="Times New Roman"/>
          <w:b/>
          <w:sz w:val="24"/>
          <w:szCs w:val="24"/>
        </w:rPr>
      </w:pPr>
    </w:p>
    <w:tbl>
      <w:tblPr>
        <w:tblpPr w:leftFromText="180" w:rightFromText="180" w:vertAnchor="text" w:tblpX="-176"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998"/>
        <w:gridCol w:w="2268"/>
        <w:gridCol w:w="1136"/>
        <w:gridCol w:w="1275"/>
        <w:gridCol w:w="1278"/>
        <w:gridCol w:w="1275"/>
        <w:gridCol w:w="1136"/>
        <w:gridCol w:w="1235"/>
      </w:tblGrid>
      <w:tr w:rsidR="00D22C28" w:rsidRPr="00E17AE6" w:rsidTr="003A503D">
        <w:tc>
          <w:tcPr>
            <w:tcW w:w="1016" w:type="pct"/>
            <w:shd w:val="clear" w:color="auto" w:fill="auto"/>
          </w:tcPr>
          <w:p w:rsidR="00D22C28" w:rsidRPr="00E17AE6" w:rsidRDefault="00D22C28" w:rsidP="00D22C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Муниципальный заказчик</w:t>
            </w:r>
            <w:r w:rsidRPr="00E17AE6">
              <w:rPr>
                <w:rFonts w:ascii="Times New Roman" w:hAnsi="Times New Roman" w:cs="Times New Roman"/>
                <w:sz w:val="24"/>
                <w:szCs w:val="24"/>
              </w:rPr>
              <w:t xml:space="preserve"> муниципальной подпрограммы</w:t>
            </w:r>
          </w:p>
        </w:tc>
        <w:tc>
          <w:tcPr>
            <w:tcW w:w="3984" w:type="pct"/>
            <w:gridSpan w:val="8"/>
          </w:tcPr>
          <w:p w:rsidR="00D22C28" w:rsidRPr="00E17AE6" w:rsidRDefault="00D22C28" w:rsidP="00D22C28">
            <w:pPr>
              <w:spacing w:after="0" w:line="240" w:lineRule="auto"/>
              <w:jc w:val="center"/>
              <w:rPr>
                <w:rFonts w:ascii="Times New Roman" w:hAnsi="Times New Roman" w:cs="Times New Roman"/>
                <w:sz w:val="24"/>
                <w:szCs w:val="24"/>
              </w:rPr>
            </w:pPr>
            <w:r w:rsidRPr="00E17AE6">
              <w:rPr>
                <w:rFonts w:ascii="Times New Roman" w:hAnsi="Times New Roman" w:cs="Times New Roman"/>
                <w:sz w:val="24"/>
                <w:szCs w:val="24"/>
              </w:rPr>
              <w:t>Отдел по безопасности, предупреждению и ликвидации чрезвычайных ситуаций и решению задач гражданской обороны</w:t>
            </w:r>
          </w:p>
        </w:tc>
      </w:tr>
      <w:tr w:rsidR="00F07998" w:rsidRPr="00E17AE6" w:rsidTr="003A503D">
        <w:trPr>
          <w:trHeight w:val="421"/>
        </w:trPr>
        <w:tc>
          <w:tcPr>
            <w:tcW w:w="1016" w:type="pct"/>
            <w:vMerge w:val="restart"/>
            <w:shd w:val="clear" w:color="auto" w:fill="auto"/>
          </w:tcPr>
          <w:p w:rsidR="00F07998" w:rsidRPr="00E17AE6" w:rsidRDefault="00F07998" w:rsidP="003A503D">
            <w:pPr>
              <w:spacing w:after="0"/>
              <w:jc w:val="center"/>
              <w:rPr>
                <w:rFonts w:ascii="Times New Roman" w:hAnsi="Times New Roman" w:cs="Times New Roman"/>
                <w:sz w:val="24"/>
                <w:szCs w:val="24"/>
              </w:rPr>
            </w:pPr>
            <w:r w:rsidRPr="00E17AE6">
              <w:rPr>
                <w:rFonts w:ascii="Times New Roman" w:hAnsi="Times New Roman" w:cs="Times New Roman"/>
                <w:bCs/>
                <w:sz w:val="24"/>
                <w:szCs w:val="24"/>
              </w:rPr>
              <w:t xml:space="preserve">Источники финансирования подпрограммы по годам реализации </w:t>
            </w:r>
            <w:r>
              <w:rPr>
                <w:rFonts w:ascii="Times New Roman" w:hAnsi="Times New Roman" w:cs="Times New Roman"/>
                <w:bCs/>
                <w:sz w:val="24"/>
                <w:szCs w:val="24"/>
              </w:rPr>
              <w:t>и главным распорядителям бюджетных средств, в том числе по годам:</w:t>
            </w:r>
          </w:p>
        </w:tc>
        <w:tc>
          <w:tcPr>
            <w:tcW w:w="686" w:type="pct"/>
            <w:vMerge w:val="restart"/>
          </w:tcPr>
          <w:p w:rsidR="00F07998" w:rsidRPr="00E17AE6" w:rsidRDefault="00F07998" w:rsidP="003A50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Главный распорядитель бюджетных средств</w:t>
            </w:r>
          </w:p>
        </w:tc>
        <w:tc>
          <w:tcPr>
            <w:tcW w:w="779" w:type="pct"/>
            <w:vMerge w:val="restart"/>
            <w:shd w:val="clear" w:color="auto" w:fill="auto"/>
          </w:tcPr>
          <w:p w:rsidR="00F07998" w:rsidRPr="00E17AE6" w:rsidRDefault="00F07998" w:rsidP="004B2CDC">
            <w:pPr>
              <w:spacing w:after="0" w:line="240" w:lineRule="auto"/>
              <w:jc w:val="center"/>
              <w:rPr>
                <w:rFonts w:ascii="Times New Roman" w:hAnsi="Times New Roman" w:cs="Times New Roman"/>
                <w:sz w:val="24"/>
                <w:szCs w:val="24"/>
              </w:rPr>
            </w:pPr>
            <w:r w:rsidRPr="00E17AE6">
              <w:rPr>
                <w:rFonts w:ascii="Times New Roman" w:hAnsi="Times New Roman" w:cs="Times New Roman"/>
                <w:sz w:val="24"/>
                <w:szCs w:val="24"/>
              </w:rPr>
              <w:t>Источники финансирования</w:t>
            </w:r>
          </w:p>
        </w:tc>
        <w:tc>
          <w:tcPr>
            <w:tcW w:w="2519" w:type="pct"/>
            <w:gridSpan w:val="6"/>
            <w:shd w:val="clear" w:color="auto" w:fill="auto"/>
          </w:tcPr>
          <w:p w:rsidR="00F07998" w:rsidRPr="00E17AE6" w:rsidRDefault="00F07998" w:rsidP="003A503D">
            <w:pPr>
              <w:spacing w:after="0" w:line="240" w:lineRule="auto"/>
              <w:jc w:val="center"/>
              <w:rPr>
                <w:rFonts w:ascii="Times New Roman" w:hAnsi="Times New Roman" w:cs="Times New Roman"/>
                <w:sz w:val="24"/>
                <w:szCs w:val="24"/>
              </w:rPr>
            </w:pPr>
            <w:r w:rsidRPr="00E17AE6">
              <w:rPr>
                <w:rFonts w:ascii="Times New Roman" w:hAnsi="Times New Roman" w:cs="Times New Roman"/>
                <w:sz w:val="24"/>
                <w:szCs w:val="24"/>
              </w:rPr>
              <w:t>Расходы (тыс. рублей)</w:t>
            </w:r>
          </w:p>
        </w:tc>
      </w:tr>
      <w:tr w:rsidR="00F07998" w:rsidRPr="00E17AE6" w:rsidTr="003A503D">
        <w:trPr>
          <w:trHeight w:val="448"/>
        </w:trPr>
        <w:tc>
          <w:tcPr>
            <w:tcW w:w="1016" w:type="pct"/>
            <w:vMerge/>
            <w:shd w:val="clear" w:color="auto" w:fill="auto"/>
          </w:tcPr>
          <w:p w:rsidR="00F07998" w:rsidRPr="00E17AE6" w:rsidRDefault="00F07998" w:rsidP="003A503D">
            <w:pPr>
              <w:spacing w:after="0" w:line="240" w:lineRule="auto"/>
              <w:jc w:val="center"/>
              <w:rPr>
                <w:rFonts w:ascii="Times New Roman" w:hAnsi="Times New Roman" w:cs="Times New Roman"/>
                <w:sz w:val="24"/>
                <w:szCs w:val="24"/>
              </w:rPr>
            </w:pPr>
          </w:p>
        </w:tc>
        <w:tc>
          <w:tcPr>
            <w:tcW w:w="686" w:type="pct"/>
            <w:vMerge/>
          </w:tcPr>
          <w:p w:rsidR="00F07998" w:rsidRPr="00E17AE6" w:rsidRDefault="00F07998" w:rsidP="003A503D">
            <w:pPr>
              <w:spacing w:after="0" w:line="240" w:lineRule="auto"/>
              <w:jc w:val="center"/>
              <w:rPr>
                <w:rFonts w:ascii="Times New Roman" w:hAnsi="Times New Roman" w:cs="Times New Roman"/>
                <w:sz w:val="24"/>
                <w:szCs w:val="24"/>
              </w:rPr>
            </w:pPr>
          </w:p>
        </w:tc>
        <w:tc>
          <w:tcPr>
            <w:tcW w:w="779" w:type="pct"/>
            <w:vMerge/>
            <w:shd w:val="clear" w:color="auto" w:fill="auto"/>
          </w:tcPr>
          <w:p w:rsidR="00F07998" w:rsidRPr="00E17AE6" w:rsidRDefault="00F07998" w:rsidP="003A503D">
            <w:pPr>
              <w:spacing w:after="0" w:line="240" w:lineRule="auto"/>
              <w:jc w:val="center"/>
              <w:rPr>
                <w:rFonts w:ascii="Times New Roman" w:hAnsi="Times New Roman" w:cs="Times New Roman"/>
                <w:sz w:val="24"/>
                <w:szCs w:val="24"/>
              </w:rPr>
            </w:pPr>
          </w:p>
        </w:tc>
        <w:tc>
          <w:tcPr>
            <w:tcW w:w="390" w:type="pct"/>
            <w:shd w:val="clear" w:color="auto" w:fill="auto"/>
          </w:tcPr>
          <w:p w:rsidR="00F07998" w:rsidRPr="00E17AE6" w:rsidRDefault="00F07998" w:rsidP="003A50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438" w:type="pct"/>
            <w:shd w:val="clear" w:color="auto" w:fill="auto"/>
          </w:tcPr>
          <w:p w:rsidR="00F07998" w:rsidRPr="00E17AE6" w:rsidRDefault="00F07998" w:rsidP="003A50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439" w:type="pct"/>
            <w:shd w:val="clear" w:color="auto" w:fill="auto"/>
          </w:tcPr>
          <w:p w:rsidR="00F07998" w:rsidRPr="00E17AE6" w:rsidRDefault="00F07998" w:rsidP="003A50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438" w:type="pct"/>
            <w:shd w:val="clear" w:color="auto" w:fill="auto"/>
          </w:tcPr>
          <w:p w:rsidR="00F07998" w:rsidRPr="00E17AE6" w:rsidRDefault="00F07998" w:rsidP="003A50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390" w:type="pct"/>
            <w:shd w:val="clear" w:color="auto" w:fill="auto"/>
          </w:tcPr>
          <w:p w:rsidR="00F07998" w:rsidRPr="00E17AE6" w:rsidRDefault="00F07998" w:rsidP="003A50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424" w:type="pct"/>
            <w:shd w:val="clear" w:color="auto" w:fill="auto"/>
          </w:tcPr>
          <w:p w:rsidR="00F07998" w:rsidRPr="00E17AE6" w:rsidRDefault="00F07998" w:rsidP="003A503D">
            <w:pPr>
              <w:spacing w:after="0" w:line="240" w:lineRule="auto"/>
              <w:jc w:val="center"/>
              <w:rPr>
                <w:rFonts w:ascii="Times New Roman" w:hAnsi="Times New Roman" w:cs="Times New Roman"/>
                <w:sz w:val="24"/>
                <w:szCs w:val="24"/>
              </w:rPr>
            </w:pPr>
            <w:r w:rsidRPr="00E17AE6">
              <w:rPr>
                <w:rFonts w:ascii="Times New Roman" w:hAnsi="Times New Roman" w:cs="Times New Roman"/>
                <w:sz w:val="24"/>
                <w:szCs w:val="24"/>
              </w:rPr>
              <w:t>Итого</w:t>
            </w:r>
          </w:p>
        </w:tc>
      </w:tr>
      <w:tr w:rsidR="00F07998" w:rsidRPr="00E17AE6" w:rsidTr="003A503D">
        <w:trPr>
          <w:trHeight w:val="536"/>
        </w:trPr>
        <w:tc>
          <w:tcPr>
            <w:tcW w:w="1016" w:type="pct"/>
            <w:vMerge/>
            <w:shd w:val="clear" w:color="auto" w:fill="auto"/>
          </w:tcPr>
          <w:p w:rsidR="00F07998" w:rsidRPr="00E17AE6" w:rsidRDefault="00F07998" w:rsidP="003A503D">
            <w:pPr>
              <w:spacing w:after="0" w:line="240" w:lineRule="auto"/>
              <w:jc w:val="center"/>
              <w:rPr>
                <w:rFonts w:ascii="Times New Roman" w:hAnsi="Times New Roman" w:cs="Times New Roman"/>
                <w:sz w:val="24"/>
                <w:szCs w:val="24"/>
              </w:rPr>
            </w:pPr>
          </w:p>
        </w:tc>
        <w:tc>
          <w:tcPr>
            <w:tcW w:w="686" w:type="pct"/>
            <w:vMerge w:val="restart"/>
          </w:tcPr>
          <w:p w:rsidR="00F07998" w:rsidRPr="00E17AE6" w:rsidRDefault="00F07998" w:rsidP="003A50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Котельники Московской области</w:t>
            </w:r>
          </w:p>
        </w:tc>
        <w:tc>
          <w:tcPr>
            <w:tcW w:w="779" w:type="pct"/>
            <w:shd w:val="clear" w:color="auto" w:fill="auto"/>
          </w:tcPr>
          <w:p w:rsidR="00F07998" w:rsidRPr="00E17AE6" w:rsidRDefault="00F07998" w:rsidP="00073C1C">
            <w:pPr>
              <w:spacing w:after="0" w:line="240" w:lineRule="auto"/>
              <w:jc w:val="center"/>
              <w:rPr>
                <w:rFonts w:ascii="Times New Roman" w:hAnsi="Times New Roman" w:cs="Times New Roman"/>
                <w:sz w:val="24"/>
                <w:szCs w:val="24"/>
              </w:rPr>
            </w:pPr>
            <w:r w:rsidRPr="00E17AE6">
              <w:rPr>
                <w:rFonts w:ascii="Times New Roman" w:hAnsi="Times New Roman" w:cs="Times New Roman"/>
                <w:sz w:val="24"/>
                <w:szCs w:val="24"/>
              </w:rPr>
              <w:t>Всего</w:t>
            </w:r>
            <w:r>
              <w:rPr>
                <w:rFonts w:ascii="Times New Roman" w:hAnsi="Times New Roman" w:cs="Times New Roman"/>
                <w:sz w:val="24"/>
                <w:szCs w:val="24"/>
              </w:rPr>
              <w:t>, в том числе:</w:t>
            </w:r>
          </w:p>
        </w:tc>
        <w:tc>
          <w:tcPr>
            <w:tcW w:w="390" w:type="pct"/>
            <w:tcBorders>
              <w:top w:val="single" w:sz="4" w:space="0" w:color="auto"/>
              <w:left w:val="single" w:sz="4" w:space="0" w:color="auto"/>
              <w:bottom w:val="single" w:sz="4" w:space="0" w:color="auto"/>
              <w:right w:val="single" w:sz="4" w:space="0" w:color="auto"/>
            </w:tcBorders>
            <w:vAlign w:val="center"/>
          </w:tcPr>
          <w:p w:rsidR="00F07998" w:rsidRPr="00BD1435" w:rsidRDefault="00F07998" w:rsidP="003A503D">
            <w:pPr>
              <w:widowControl w:val="0"/>
              <w:spacing w:after="0" w:line="240" w:lineRule="auto"/>
              <w:jc w:val="center"/>
              <w:rPr>
                <w:rFonts w:ascii="Times New Roman" w:eastAsia="Calibri" w:hAnsi="Times New Roman" w:cs="Times New Roman"/>
              </w:rPr>
            </w:pPr>
            <w:r w:rsidRPr="00BD1435">
              <w:rPr>
                <w:rFonts w:ascii="Times New Roman" w:eastAsia="Calibri" w:hAnsi="Times New Roman" w:cs="Times New Roman"/>
              </w:rPr>
              <w:t>184,6</w:t>
            </w:r>
          </w:p>
        </w:tc>
        <w:tc>
          <w:tcPr>
            <w:tcW w:w="438" w:type="pct"/>
            <w:tcBorders>
              <w:top w:val="single" w:sz="4" w:space="0" w:color="auto"/>
              <w:left w:val="single" w:sz="4" w:space="0" w:color="auto"/>
              <w:bottom w:val="single" w:sz="4" w:space="0" w:color="auto"/>
              <w:right w:val="single" w:sz="4" w:space="0" w:color="auto"/>
            </w:tcBorders>
            <w:vAlign w:val="center"/>
          </w:tcPr>
          <w:p w:rsidR="00F07998" w:rsidRPr="00BD1435" w:rsidRDefault="00F07998" w:rsidP="003A503D">
            <w:pPr>
              <w:spacing w:after="0" w:line="240" w:lineRule="auto"/>
              <w:jc w:val="center"/>
            </w:pPr>
            <w:r w:rsidRPr="00BD1435">
              <w:rPr>
                <w:rFonts w:ascii="Times New Roman" w:eastAsia="Calibri" w:hAnsi="Times New Roman" w:cs="Times New Roman"/>
              </w:rPr>
              <w:t>562</w:t>
            </w:r>
          </w:p>
        </w:tc>
        <w:tc>
          <w:tcPr>
            <w:tcW w:w="439" w:type="pct"/>
            <w:tcBorders>
              <w:top w:val="single" w:sz="4" w:space="0" w:color="auto"/>
              <w:left w:val="single" w:sz="4" w:space="0" w:color="auto"/>
              <w:bottom w:val="single" w:sz="4" w:space="0" w:color="auto"/>
              <w:right w:val="single" w:sz="4" w:space="0" w:color="auto"/>
            </w:tcBorders>
            <w:vAlign w:val="center"/>
          </w:tcPr>
          <w:p w:rsidR="00F07998" w:rsidRPr="00BD1435" w:rsidRDefault="00F07998" w:rsidP="003A503D">
            <w:pPr>
              <w:spacing w:after="0" w:line="240" w:lineRule="auto"/>
              <w:jc w:val="center"/>
            </w:pPr>
            <w:r w:rsidRPr="00BD1435">
              <w:rPr>
                <w:rFonts w:ascii="Times New Roman" w:eastAsia="Calibri" w:hAnsi="Times New Roman" w:cs="Times New Roman"/>
              </w:rPr>
              <w:t>344</w:t>
            </w:r>
          </w:p>
        </w:tc>
        <w:tc>
          <w:tcPr>
            <w:tcW w:w="438" w:type="pct"/>
            <w:tcBorders>
              <w:top w:val="single" w:sz="4" w:space="0" w:color="auto"/>
              <w:left w:val="single" w:sz="4" w:space="0" w:color="auto"/>
              <w:bottom w:val="single" w:sz="4" w:space="0" w:color="auto"/>
              <w:right w:val="single" w:sz="4" w:space="0" w:color="auto"/>
            </w:tcBorders>
            <w:vAlign w:val="center"/>
          </w:tcPr>
          <w:p w:rsidR="00F07998" w:rsidRPr="00BD1435" w:rsidRDefault="00F07998" w:rsidP="003A503D">
            <w:pPr>
              <w:spacing w:after="0" w:line="240" w:lineRule="auto"/>
              <w:jc w:val="center"/>
            </w:pPr>
            <w:r w:rsidRPr="00BD1435">
              <w:rPr>
                <w:rFonts w:ascii="Times New Roman" w:eastAsia="Calibri" w:hAnsi="Times New Roman" w:cs="Times New Roman"/>
              </w:rPr>
              <w:t>344</w:t>
            </w:r>
          </w:p>
        </w:tc>
        <w:tc>
          <w:tcPr>
            <w:tcW w:w="390" w:type="pct"/>
            <w:tcBorders>
              <w:top w:val="single" w:sz="4" w:space="0" w:color="auto"/>
              <w:left w:val="single" w:sz="4" w:space="0" w:color="auto"/>
              <w:bottom w:val="single" w:sz="4" w:space="0" w:color="auto"/>
              <w:right w:val="single" w:sz="4" w:space="0" w:color="auto"/>
            </w:tcBorders>
            <w:vAlign w:val="center"/>
          </w:tcPr>
          <w:p w:rsidR="00F07998" w:rsidRPr="00BD1435" w:rsidRDefault="00F07998" w:rsidP="003A503D">
            <w:pPr>
              <w:spacing w:after="0" w:line="240" w:lineRule="auto"/>
              <w:jc w:val="center"/>
            </w:pPr>
            <w:r w:rsidRPr="00BD1435">
              <w:rPr>
                <w:rFonts w:ascii="Times New Roman" w:eastAsia="Calibri" w:hAnsi="Times New Roman" w:cs="Times New Roman"/>
              </w:rPr>
              <w:t>344</w:t>
            </w:r>
          </w:p>
        </w:tc>
        <w:tc>
          <w:tcPr>
            <w:tcW w:w="424" w:type="pct"/>
            <w:tcBorders>
              <w:bottom w:val="single" w:sz="4" w:space="0" w:color="auto"/>
            </w:tcBorders>
            <w:shd w:val="clear" w:color="auto" w:fill="auto"/>
            <w:vAlign w:val="center"/>
          </w:tcPr>
          <w:p w:rsidR="00F07998" w:rsidRPr="00BD1435" w:rsidRDefault="00F07998" w:rsidP="003A503D">
            <w:pPr>
              <w:widowControl w:val="0"/>
              <w:autoSpaceDE w:val="0"/>
              <w:autoSpaceDN w:val="0"/>
              <w:adjustRightInd w:val="0"/>
              <w:spacing w:after="0" w:line="240" w:lineRule="auto"/>
              <w:jc w:val="center"/>
              <w:rPr>
                <w:rFonts w:ascii="Times New Roman" w:eastAsia="Calibri" w:hAnsi="Times New Roman" w:cs="Times New Roman"/>
              </w:rPr>
            </w:pPr>
            <w:r w:rsidRPr="00BD1435">
              <w:rPr>
                <w:rFonts w:ascii="Times New Roman" w:eastAsia="Calibri" w:hAnsi="Times New Roman" w:cs="Times New Roman"/>
              </w:rPr>
              <w:t>1778,6</w:t>
            </w:r>
          </w:p>
        </w:tc>
      </w:tr>
      <w:tr w:rsidR="00F07998" w:rsidRPr="00E17AE6" w:rsidTr="003A503D">
        <w:trPr>
          <w:trHeight w:val="748"/>
        </w:trPr>
        <w:tc>
          <w:tcPr>
            <w:tcW w:w="1016" w:type="pct"/>
            <w:vMerge/>
            <w:shd w:val="clear" w:color="auto" w:fill="auto"/>
          </w:tcPr>
          <w:p w:rsidR="00F07998" w:rsidRPr="00E17AE6" w:rsidRDefault="00F07998" w:rsidP="003A503D">
            <w:pPr>
              <w:spacing w:after="0" w:line="240" w:lineRule="auto"/>
              <w:jc w:val="center"/>
              <w:rPr>
                <w:rFonts w:ascii="Times New Roman" w:hAnsi="Times New Roman" w:cs="Times New Roman"/>
                <w:sz w:val="24"/>
                <w:szCs w:val="24"/>
              </w:rPr>
            </w:pPr>
          </w:p>
        </w:tc>
        <w:tc>
          <w:tcPr>
            <w:tcW w:w="686" w:type="pct"/>
            <w:vMerge/>
          </w:tcPr>
          <w:p w:rsidR="00F07998" w:rsidRPr="00E17AE6" w:rsidRDefault="00F07998" w:rsidP="003A503D">
            <w:pPr>
              <w:spacing w:after="0" w:line="240" w:lineRule="auto"/>
              <w:jc w:val="center"/>
              <w:rPr>
                <w:rFonts w:ascii="Times New Roman" w:hAnsi="Times New Roman" w:cs="Times New Roman"/>
                <w:sz w:val="24"/>
                <w:szCs w:val="24"/>
              </w:rPr>
            </w:pPr>
          </w:p>
        </w:tc>
        <w:tc>
          <w:tcPr>
            <w:tcW w:w="779" w:type="pct"/>
            <w:tcBorders>
              <w:right w:val="single" w:sz="4" w:space="0" w:color="auto"/>
            </w:tcBorders>
            <w:shd w:val="clear" w:color="auto" w:fill="auto"/>
          </w:tcPr>
          <w:p w:rsidR="00F07998" w:rsidRPr="00E17AE6" w:rsidRDefault="00F07998" w:rsidP="00073C1C">
            <w:pPr>
              <w:spacing w:after="0" w:line="240" w:lineRule="auto"/>
              <w:jc w:val="center"/>
              <w:rPr>
                <w:rFonts w:ascii="Times New Roman" w:hAnsi="Times New Roman" w:cs="Times New Roman"/>
                <w:sz w:val="24"/>
                <w:szCs w:val="24"/>
              </w:rPr>
            </w:pPr>
            <w:r w:rsidRPr="00E17AE6">
              <w:rPr>
                <w:rFonts w:ascii="Times New Roman" w:hAnsi="Times New Roman" w:cs="Times New Roman"/>
                <w:sz w:val="24"/>
                <w:szCs w:val="24"/>
              </w:rPr>
              <w:t>Средства бюджета городского округа Котельники</w:t>
            </w:r>
          </w:p>
        </w:tc>
        <w:tc>
          <w:tcPr>
            <w:tcW w:w="390" w:type="pct"/>
            <w:tcBorders>
              <w:top w:val="single" w:sz="4" w:space="0" w:color="auto"/>
              <w:left w:val="single" w:sz="4" w:space="0" w:color="auto"/>
              <w:bottom w:val="single" w:sz="4" w:space="0" w:color="auto"/>
              <w:right w:val="single" w:sz="4" w:space="0" w:color="auto"/>
            </w:tcBorders>
            <w:vAlign w:val="center"/>
          </w:tcPr>
          <w:p w:rsidR="00F07998" w:rsidRPr="00BD1435" w:rsidRDefault="00F07998" w:rsidP="003A503D">
            <w:pPr>
              <w:widowControl w:val="0"/>
              <w:spacing w:after="0" w:line="240" w:lineRule="auto"/>
              <w:jc w:val="center"/>
              <w:rPr>
                <w:rFonts w:ascii="Times New Roman" w:eastAsia="Calibri" w:hAnsi="Times New Roman" w:cs="Times New Roman"/>
              </w:rPr>
            </w:pPr>
            <w:r w:rsidRPr="00BD1435">
              <w:rPr>
                <w:rFonts w:ascii="Times New Roman" w:eastAsia="Calibri" w:hAnsi="Times New Roman" w:cs="Times New Roman"/>
              </w:rPr>
              <w:t>184,6</w:t>
            </w:r>
          </w:p>
        </w:tc>
        <w:tc>
          <w:tcPr>
            <w:tcW w:w="438" w:type="pct"/>
            <w:tcBorders>
              <w:top w:val="single" w:sz="4" w:space="0" w:color="auto"/>
              <w:left w:val="single" w:sz="4" w:space="0" w:color="auto"/>
              <w:bottom w:val="single" w:sz="4" w:space="0" w:color="auto"/>
              <w:right w:val="single" w:sz="4" w:space="0" w:color="auto"/>
            </w:tcBorders>
            <w:vAlign w:val="center"/>
          </w:tcPr>
          <w:p w:rsidR="00F07998" w:rsidRPr="00BD1435" w:rsidRDefault="00F07998" w:rsidP="003A503D">
            <w:pPr>
              <w:spacing w:after="0" w:line="240" w:lineRule="auto"/>
              <w:jc w:val="center"/>
            </w:pPr>
            <w:r w:rsidRPr="00BD1435">
              <w:rPr>
                <w:rFonts w:ascii="Times New Roman" w:eastAsia="Calibri" w:hAnsi="Times New Roman" w:cs="Times New Roman"/>
              </w:rPr>
              <w:t>562</w:t>
            </w:r>
          </w:p>
        </w:tc>
        <w:tc>
          <w:tcPr>
            <w:tcW w:w="439" w:type="pct"/>
            <w:tcBorders>
              <w:top w:val="single" w:sz="4" w:space="0" w:color="auto"/>
              <w:left w:val="single" w:sz="4" w:space="0" w:color="auto"/>
              <w:bottom w:val="single" w:sz="4" w:space="0" w:color="auto"/>
              <w:right w:val="single" w:sz="4" w:space="0" w:color="auto"/>
            </w:tcBorders>
            <w:vAlign w:val="center"/>
          </w:tcPr>
          <w:p w:rsidR="00F07998" w:rsidRPr="00BD1435" w:rsidRDefault="00F07998" w:rsidP="003A503D">
            <w:pPr>
              <w:spacing w:after="0" w:line="240" w:lineRule="auto"/>
              <w:jc w:val="center"/>
            </w:pPr>
            <w:r w:rsidRPr="00BD1435">
              <w:rPr>
                <w:rFonts w:ascii="Times New Roman" w:eastAsia="Calibri" w:hAnsi="Times New Roman" w:cs="Times New Roman"/>
              </w:rPr>
              <w:t>344</w:t>
            </w:r>
          </w:p>
        </w:tc>
        <w:tc>
          <w:tcPr>
            <w:tcW w:w="438" w:type="pct"/>
            <w:tcBorders>
              <w:top w:val="single" w:sz="4" w:space="0" w:color="auto"/>
              <w:left w:val="single" w:sz="4" w:space="0" w:color="auto"/>
              <w:bottom w:val="single" w:sz="4" w:space="0" w:color="auto"/>
              <w:right w:val="single" w:sz="4" w:space="0" w:color="auto"/>
            </w:tcBorders>
            <w:vAlign w:val="center"/>
          </w:tcPr>
          <w:p w:rsidR="00F07998" w:rsidRPr="00BD1435" w:rsidRDefault="00F07998" w:rsidP="003A503D">
            <w:pPr>
              <w:spacing w:after="0" w:line="240" w:lineRule="auto"/>
              <w:jc w:val="center"/>
            </w:pPr>
            <w:r w:rsidRPr="00BD1435">
              <w:rPr>
                <w:rFonts w:ascii="Times New Roman" w:eastAsia="Calibri" w:hAnsi="Times New Roman" w:cs="Times New Roman"/>
              </w:rPr>
              <w:t>344</w:t>
            </w:r>
          </w:p>
        </w:tc>
        <w:tc>
          <w:tcPr>
            <w:tcW w:w="390" w:type="pct"/>
            <w:tcBorders>
              <w:top w:val="single" w:sz="4" w:space="0" w:color="auto"/>
              <w:left w:val="single" w:sz="4" w:space="0" w:color="auto"/>
              <w:bottom w:val="single" w:sz="4" w:space="0" w:color="auto"/>
              <w:right w:val="single" w:sz="4" w:space="0" w:color="auto"/>
            </w:tcBorders>
            <w:vAlign w:val="center"/>
          </w:tcPr>
          <w:p w:rsidR="00F07998" w:rsidRPr="00BD1435" w:rsidRDefault="00F07998" w:rsidP="003A503D">
            <w:pPr>
              <w:spacing w:after="0" w:line="240" w:lineRule="auto"/>
              <w:jc w:val="center"/>
            </w:pPr>
            <w:r w:rsidRPr="00BD1435">
              <w:rPr>
                <w:rFonts w:ascii="Times New Roman" w:eastAsia="Calibri" w:hAnsi="Times New Roman" w:cs="Times New Roman"/>
              </w:rPr>
              <w:t>344</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F07998" w:rsidRPr="00BD1435" w:rsidRDefault="00F07998" w:rsidP="003A503D">
            <w:pPr>
              <w:widowControl w:val="0"/>
              <w:autoSpaceDE w:val="0"/>
              <w:autoSpaceDN w:val="0"/>
              <w:adjustRightInd w:val="0"/>
              <w:spacing w:after="0" w:line="240" w:lineRule="auto"/>
              <w:jc w:val="center"/>
              <w:rPr>
                <w:rFonts w:ascii="Times New Roman" w:eastAsia="Calibri" w:hAnsi="Times New Roman" w:cs="Times New Roman"/>
              </w:rPr>
            </w:pPr>
            <w:r w:rsidRPr="00BD1435">
              <w:rPr>
                <w:rFonts w:ascii="Times New Roman" w:eastAsia="Calibri" w:hAnsi="Times New Roman" w:cs="Times New Roman"/>
              </w:rPr>
              <w:t>1778,6</w:t>
            </w:r>
          </w:p>
        </w:tc>
      </w:tr>
      <w:tr w:rsidR="00F07998" w:rsidRPr="00E17AE6" w:rsidTr="003A503D">
        <w:trPr>
          <w:trHeight w:val="991"/>
        </w:trPr>
        <w:tc>
          <w:tcPr>
            <w:tcW w:w="1016" w:type="pct"/>
            <w:vMerge/>
            <w:shd w:val="clear" w:color="auto" w:fill="auto"/>
          </w:tcPr>
          <w:p w:rsidR="00F07998" w:rsidRPr="00E17AE6" w:rsidRDefault="00F07998" w:rsidP="003A503D">
            <w:pPr>
              <w:spacing w:after="0" w:line="240" w:lineRule="auto"/>
              <w:jc w:val="center"/>
              <w:rPr>
                <w:rFonts w:ascii="Times New Roman" w:hAnsi="Times New Roman" w:cs="Times New Roman"/>
                <w:sz w:val="24"/>
                <w:szCs w:val="24"/>
              </w:rPr>
            </w:pPr>
          </w:p>
        </w:tc>
        <w:tc>
          <w:tcPr>
            <w:tcW w:w="686" w:type="pct"/>
            <w:vMerge/>
          </w:tcPr>
          <w:p w:rsidR="00F07998" w:rsidRPr="00E17AE6" w:rsidRDefault="00F07998" w:rsidP="003A503D">
            <w:pPr>
              <w:spacing w:after="0" w:line="240" w:lineRule="auto"/>
              <w:jc w:val="center"/>
              <w:rPr>
                <w:rFonts w:ascii="Times New Roman" w:hAnsi="Times New Roman" w:cs="Times New Roman"/>
                <w:sz w:val="24"/>
                <w:szCs w:val="24"/>
              </w:rPr>
            </w:pPr>
          </w:p>
        </w:tc>
        <w:tc>
          <w:tcPr>
            <w:tcW w:w="779" w:type="pct"/>
            <w:tcBorders>
              <w:right w:val="single" w:sz="4" w:space="0" w:color="auto"/>
            </w:tcBorders>
            <w:shd w:val="clear" w:color="auto" w:fill="auto"/>
            <w:vAlign w:val="center"/>
          </w:tcPr>
          <w:p w:rsidR="00F07998" w:rsidRPr="00E17AE6" w:rsidRDefault="00F07998" w:rsidP="00073C1C">
            <w:pPr>
              <w:spacing w:after="0" w:line="240" w:lineRule="auto"/>
              <w:jc w:val="center"/>
              <w:rPr>
                <w:rFonts w:ascii="Times New Roman" w:hAnsi="Times New Roman" w:cs="Times New Roman"/>
                <w:sz w:val="24"/>
                <w:szCs w:val="24"/>
              </w:rPr>
            </w:pPr>
            <w:r w:rsidRPr="00E17AE6">
              <w:rPr>
                <w:rFonts w:ascii="Times New Roman" w:hAnsi="Times New Roman" w:cs="Times New Roman"/>
                <w:sz w:val="24"/>
                <w:szCs w:val="24"/>
              </w:rPr>
              <w:t>Средства бюджета Московской области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F07998" w:rsidRPr="00E17AE6" w:rsidRDefault="00F07998" w:rsidP="003A503D">
            <w:pPr>
              <w:widowControl w:val="0"/>
              <w:tabs>
                <w:tab w:val="left" w:pos="851"/>
              </w:tabs>
              <w:spacing w:after="0" w:line="240" w:lineRule="auto"/>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F07998" w:rsidRPr="00E17AE6" w:rsidRDefault="00F07998" w:rsidP="003A503D">
            <w:pPr>
              <w:widowControl w:val="0"/>
              <w:tabs>
                <w:tab w:val="left" w:pos="851"/>
              </w:tabs>
              <w:spacing w:after="0" w:line="240" w:lineRule="auto"/>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F07998" w:rsidRPr="00E17AE6" w:rsidRDefault="00F07998" w:rsidP="003A503D">
            <w:pPr>
              <w:widowControl w:val="0"/>
              <w:tabs>
                <w:tab w:val="left" w:pos="851"/>
              </w:tabs>
              <w:spacing w:after="0" w:line="240" w:lineRule="auto"/>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F07998" w:rsidRPr="00E17AE6" w:rsidRDefault="00F07998" w:rsidP="003A503D">
            <w:pPr>
              <w:widowControl w:val="0"/>
              <w:tabs>
                <w:tab w:val="left" w:pos="851"/>
              </w:tabs>
              <w:spacing w:after="0" w:line="240" w:lineRule="auto"/>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F07998" w:rsidRPr="00E17AE6" w:rsidRDefault="00F07998" w:rsidP="003A503D">
            <w:pPr>
              <w:widowControl w:val="0"/>
              <w:tabs>
                <w:tab w:val="left" w:pos="851"/>
              </w:tabs>
              <w:spacing w:after="0" w:line="240" w:lineRule="auto"/>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F07998" w:rsidRPr="00E17AE6" w:rsidRDefault="00F07998" w:rsidP="003A503D">
            <w:pPr>
              <w:spacing w:after="0" w:line="240" w:lineRule="auto"/>
              <w:jc w:val="center"/>
              <w:rPr>
                <w:rFonts w:ascii="Times New Roman" w:eastAsia="Calibri" w:hAnsi="Times New Roman" w:cs="Times New Roman"/>
                <w:color w:val="000000"/>
                <w:sz w:val="24"/>
                <w:szCs w:val="24"/>
              </w:rPr>
            </w:pPr>
            <w:r w:rsidRPr="00E17AE6">
              <w:rPr>
                <w:rFonts w:ascii="Times New Roman" w:eastAsia="Calibri" w:hAnsi="Times New Roman" w:cs="Times New Roman"/>
                <w:color w:val="000000"/>
                <w:sz w:val="24"/>
                <w:szCs w:val="24"/>
              </w:rPr>
              <w:t>0</w:t>
            </w:r>
          </w:p>
        </w:tc>
      </w:tr>
      <w:tr w:rsidR="00F07998" w:rsidRPr="00E17AE6" w:rsidTr="003A503D">
        <w:trPr>
          <w:trHeight w:val="991"/>
        </w:trPr>
        <w:tc>
          <w:tcPr>
            <w:tcW w:w="1016" w:type="pct"/>
            <w:vMerge/>
            <w:shd w:val="clear" w:color="auto" w:fill="auto"/>
          </w:tcPr>
          <w:p w:rsidR="00F07998" w:rsidRPr="00E17AE6" w:rsidRDefault="00F07998" w:rsidP="003A503D">
            <w:pPr>
              <w:jc w:val="both"/>
              <w:rPr>
                <w:rFonts w:ascii="Times New Roman" w:hAnsi="Times New Roman" w:cs="Times New Roman"/>
                <w:sz w:val="24"/>
                <w:szCs w:val="24"/>
              </w:rPr>
            </w:pPr>
          </w:p>
        </w:tc>
        <w:tc>
          <w:tcPr>
            <w:tcW w:w="686" w:type="pct"/>
            <w:vMerge/>
          </w:tcPr>
          <w:p w:rsidR="00F07998" w:rsidRPr="00E17AE6" w:rsidRDefault="00F07998" w:rsidP="003A503D">
            <w:pPr>
              <w:rPr>
                <w:rFonts w:ascii="Times New Roman" w:hAnsi="Times New Roman" w:cs="Times New Roman"/>
                <w:sz w:val="24"/>
                <w:szCs w:val="24"/>
              </w:rPr>
            </w:pPr>
          </w:p>
        </w:tc>
        <w:tc>
          <w:tcPr>
            <w:tcW w:w="779" w:type="pct"/>
            <w:tcBorders>
              <w:right w:val="single" w:sz="4" w:space="0" w:color="auto"/>
            </w:tcBorders>
            <w:shd w:val="clear" w:color="auto" w:fill="auto"/>
            <w:vAlign w:val="center"/>
          </w:tcPr>
          <w:p w:rsidR="00F07998" w:rsidRPr="00E17AE6" w:rsidRDefault="00F07998" w:rsidP="00073C1C">
            <w:pPr>
              <w:jc w:val="center"/>
              <w:rPr>
                <w:rFonts w:ascii="Times New Roman" w:hAnsi="Times New Roman" w:cs="Times New Roman"/>
                <w:sz w:val="24"/>
                <w:szCs w:val="24"/>
              </w:rPr>
            </w:pPr>
            <w:r w:rsidRPr="00E17AE6">
              <w:rPr>
                <w:rFonts w:ascii="Times New Roman" w:hAnsi="Times New Roman" w:cs="Times New Roman"/>
                <w:sz w:val="24"/>
                <w:szCs w:val="24"/>
              </w:rPr>
              <w:t>Средства федерального бюджета</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F07998" w:rsidRPr="00E17AE6" w:rsidRDefault="00F07998" w:rsidP="003A503D">
            <w:pPr>
              <w:widowControl w:val="0"/>
              <w:tabs>
                <w:tab w:val="left" w:pos="851"/>
              </w:tabs>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F07998" w:rsidRPr="00E17AE6" w:rsidRDefault="00F07998" w:rsidP="003A503D">
            <w:pPr>
              <w:widowControl w:val="0"/>
              <w:tabs>
                <w:tab w:val="left" w:pos="851"/>
              </w:tabs>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F07998" w:rsidRPr="00E17AE6" w:rsidRDefault="00F07998" w:rsidP="003A503D">
            <w:pPr>
              <w:widowControl w:val="0"/>
              <w:tabs>
                <w:tab w:val="left" w:pos="851"/>
              </w:tabs>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F07998" w:rsidRPr="00E17AE6" w:rsidRDefault="00F07998" w:rsidP="003A503D">
            <w:pPr>
              <w:widowControl w:val="0"/>
              <w:tabs>
                <w:tab w:val="left" w:pos="851"/>
              </w:tabs>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F07998" w:rsidRPr="00E17AE6" w:rsidRDefault="00F07998" w:rsidP="003A503D">
            <w:pPr>
              <w:widowControl w:val="0"/>
              <w:tabs>
                <w:tab w:val="left" w:pos="851"/>
              </w:tabs>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F07998" w:rsidRPr="00E17AE6" w:rsidRDefault="00F07998" w:rsidP="003A503D">
            <w:pPr>
              <w:jc w:val="center"/>
              <w:rPr>
                <w:rFonts w:ascii="Times New Roman" w:eastAsia="Calibri" w:hAnsi="Times New Roman" w:cs="Times New Roman"/>
                <w:color w:val="000000"/>
                <w:sz w:val="24"/>
                <w:szCs w:val="24"/>
              </w:rPr>
            </w:pPr>
            <w:r w:rsidRPr="00E17AE6">
              <w:rPr>
                <w:rFonts w:ascii="Times New Roman" w:eastAsia="Calibri" w:hAnsi="Times New Roman" w:cs="Times New Roman"/>
                <w:color w:val="000000"/>
                <w:sz w:val="24"/>
                <w:szCs w:val="24"/>
              </w:rPr>
              <w:t>0</w:t>
            </w:r>
          </w:p>
        </w:tc>
      </w:tr>
      <w:tr w:rsidR="00F07998" w:rsidRPr="00E17AE6" w:rsidTr="003A503D">
        <w:trPr>
          <w:trHeight w:val="991"/>
        </w:trPr>
        <w:tc>
          <w:tcPr>
            <w:tcW w:w="1016" w:type="pct"/>
            <w:vMerge/>
            <w:shd w:val="clear" w:color="auto" w:fill="auto"/>
          </w:tcPr>
          <w:p w:rsidR="00F07998" w:rsidRPr="00E17AE6" w:rsidRDefault="00F07998" w:rsidP="003A503D">
            <w:pPr>
              <w:jc w:val="both"/>
              <w:rPr>
                <w:rFonts w:ascii="Times New Roman" w:hAnsi="Times New Roman" w:cs="Times New Roman"/>
                <w:sz w:val="24"/>
                <w:szCs w:val="24"/>
              </w:rPr>
            </w:pPr>
          </w:p>
        </w:tc>
        <w:tc>
          <w:tcPr>
            <w:tcW w:w="686" w:type="pct"/>
            <w:vMerge/>
          </w:tcPr>
          <w:p w:rsidR="00F07998" w:rsidRPr="00E17AE6" w:rsidRDefault="00F07998" w:rsidP="003A503D">
            <w:pPr>
              <w:rPr>
                <w:rFonts w:ascii="Times New Roman" w:hAnsi="Times New Roman" w:cs="Times New Roman"/>
                <w:sz w:val="24"/>
                <w:szCs w:val="24"/>
              </w:rPr>
            </w:pPr>
          </w:p>
        </w:tc>
        <w:tc>
          <w:tcPr>
            <w:tcW w:w="779" w:type="pct"/>
            <w:tcBorders>
              <w:right w:val="single" w:sz="4" w:space="0" w:color="auto"/>
            </w:tcBorders>
            <w:shd w:val="clear" w:color="auto" w:fill="auto"/>
            <w:vAlign w:val="center"/>
          </w:tcPr>
          <w:p w:rsidR="00F07998" w:rsidRPr="00E17AE6" w:rsidRDefault="00F07998" w:rsidP="00073C1C">
            <w:pPr>
              <w:jc w:val="center"/>
              <w:rPr>
                <w:rFonts w:ascii="Times New Roman" w:hAnsi="Times New Roman" w:cs="Times New Roman"/>
                <w:sz w:val="24"/>
                <w:szCs w:val="24"/>
              </w:rPr>
            </w:pPr>
            <w:r w:rsidRPr="00E17AE6">
              <w:rPr>
                <w:rFonts w:ascii="Times New Roman" w:hAnsi="Times New Roman" w:cs="Times New Roman"/>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F07998" w:rsidRPr="00E17AE6" w:rsidRDefault="00F07998" w:rsidP="003A503D">
            <w:pPr>
              <w:widowControl w:val="0"/>
              <w:tabs>
                <w:tab w:val="left" w:pos="851"/>
              </w:tabs>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F07998" w:rsidRPr="00E17AE6" w:rsidRDefault="00F07998" w:rsidP="003A503D">
            <w:pPr>
              <w:widowControl w:val="0"/>
              <w:tabs>
                <w:tab w:val="left" w:pos="851"/>
              </w:tabs>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F07998" w:rsidRPr="00E17AE6" w:rsidRDefault="00F07998" w:rsidP="003A503D">
            <w:pPr>
              <w:widowControl w:val="0"/>
              <w:tabs>
                <w:tab w:val="left" w:pos="851"/>
              </w:tabs>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F07998" w:rsidRPr="00E17AE6" w:rsidRDefault="00F07998" w:rsidP="003A503D">
            <w:pPr>
              <w:widowControl w:val="0"/>
              <w:tabs>
                <w:tab w:val="left" w:pos="851"/>
              </w:tabs>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F07998" w:rsidRPr="00E17AE6" w:rsidRDefault="00F07998" w:rsidP="003A503D">
            <w:pPr>
              <w:widowControl w:val="0"/>
              <w:tabs>
                <w:tab w:val="left" w:pos="851"/>
              </w:tabs>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F07998" w:rsidRPr="00E17AE6" w:rsidRDefault="00F07998" w:rsidP="003A503D">
            <w:pPr>
              <w:jc w:val="center"/>
              <w:rPr>
                <w:rFonts w:ascii="Times New Roman" w:eastAsia="Calibri" w:hAnsi="Times New Roman" w:cs="Times New Roman"/>
                <w:color w:val="000000"/>
                <w:sz w:val="24"/>
                <w:szCs w:val="24"/>
              </w:rPr>
            </w:pPr>
            <w:r w:rsidRPr="00E17AE6">
              <w:rPr>
                <w:rFonts w:ascii="Times New Roman" w:eastAsia="Calibri" w:hAnsi="Times New Roman" w:cs="Times New Roman"/>
                <w:color w:val="000000"/>
                <w:sz w:val="24"/>
                <w:szCs w:val="24"/>
              </w:rPr>
              <w:t>0</w:t>
            </w:r>
          </w:p>
        </w:tc>
      </w:tr>
    </w:tbl>
    <w:p w:rsidR="00081273" w:rsidRDefault="00081273" w:rsidP="006E7313">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A503D" w:rsidRDefault="003A503D" w:rsidP="006E7313">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A503D" w:rsidRDefault="003A503D" w:rsidP="006E7313">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A503D" w:rsidRDefault="003A503D" w:rsidP="006E7313">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73C1C" w:rsidRDefault="00073C1C" w:rsidP="006E7313">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73C1C" w:rsidRDefault="00073C1C" w:rsidP="006E7313">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A503D" w:rsidRDefault="003A503D" w:rsidP="006E7313">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A503D" w:rsidRDefault="003A503D" w:rsidP="006E7313">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E7313" w:rsidRPr="006E7313" w:rsidRDefault="001F1CE2" w:rsidP="006E7313">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XIII.</w:t>
      </w:r>
      <w:r w:rsidR="006E7313" w:rsidRPr="006E7313">
        <w:rPr>
          <w:rFonts w:ascii="Times New Roman" w:hAnsi="Times New Roman" w:cs="Times New Roman"/>
          <w:b/>
          <w:sz w:val="24"/>
          <w:szCs w:val="24"/>
        </w:rPr>
        <w:t xml:space="preserve"> Перечень мероприятий подпрограммы 3 «Развитие и совершенствование систем</w:t>
      </w:r>
    </w:p>
    <w:p w:rsidR="006E7313" w:rsidRPr="006E7313" w:rsidRDefault="006E7313" w:rsidP="006E7313">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E7313">
        <w:rPr>
          <w:rFonts w:ascii="Times New Roman" w:hAnsi="Times New Roman" w:cs="Times New Roman"/>
          <w:b/>
          <w:sz w:val="24"/>
          <w:szCs w:val="24"/>
        </w:rPr>
        <w:t xml:space="preserve"> оповещения и информирования населения</w:t>
      </w:r>
      <w:r w:rsidRPr="006E7313">
        <w:rPr>
          <w:rFonts w:ascii="Times New Roman" w:eastAsia="Calibri" w:hAnsi="Times New Roman" w:cs="Times New Roman"/>
          <w:b/>
          <w:sz w:val="24"/>
          <w:szCs w:val="24"/>
        </w:rPr>
        <w:t xml:space="preserve"> Московской области</w:t>
      </w:r>
      <w:r w:rsidRPr="006E7313">
        <w:rPr>
          <w:rFonts w:ascii="Times New Roman" w:hAnsi="Times New Roman" w:cs="Times New Roman"/>
          <w:b/>
          <w:sz w:val="24"/>
          <w:szCs w:val="24"/>
        </w:rPr>
        <w:t xml:space="preserve">» </w:t>
      </w:r>
    </w:p>
    <w:p w:rsidR="006E7313" w:rsidRPr="006E7313" w:rsidRDefault="006E7313" w:rsidP="006E7313">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2159"/>
        <w:gridCol w:w="708"/>
        <w:gridCol w:w="2127"/>
        <w:gridCol w:w="851"/>
        <w:gridCol w:w="850"/>
        <w:gridCol w:w="806"/>
        <w:gridCol w:w="895"/>
        <w:gridCol w:w="709"/>
        <w:gridCol w:w="850"/>
        <w:gridCol w:w="1984"/>
        <w:gridCol w:w="1560"/>
      </w:tblGrid>
      <w:tr w:rsidR="00073C1C" w:rsidRPr="006E7313" w:rsidTr="00334419">
        <w:trPr>
          <w:jc w:val="center"/>
        </w:trPr>
        <w:tc>
          <w:tcPr>
            <w:tcW w:w="530" w:type="dxa"/>
            <w:vMerge w:val="restart"/>
            <w:vAlign w:val="center"/>
          </w:tcPr>
          <w:p w:rsidR="00073C1C" w:rsidRPr="006E7313" w:rsidRDefault="00073C1C" w:rsidP="00334419">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bCs/>
              </w:rPr>
              <w:t>№ п/п</w:t>
            </w:r>
          </w:p>
          <w:p w:rsidR="00073C1C" w:rsidRPr="006E7313" w:rsidRDefault="00073C1C" w:rsidP="00334419">
            <w:pPr>
              <w:widowControl w:val="0"/>
              <w:spacing w:after="0" w:line="240" w:lineRule="auto"/>
              <w:jc w:val="center"/>
              <w:rPr>
                <w:rFonts w:ascii="Times New Roman" w:eastAsia="Calibri" w:hAnsi="Times New Roman" w:cs="Times New Roman"/>
              </w:rPr>
            </w:pPr>
          </w:p>
        </w:tc>
        <w:tc>
          <w:tcPr>
            <w:tcW w:w="2159" w:type="dxa"/>
            <w:vMerge w:val="restart"/>
            <w:vAlign w:val="center"/>
          </w:tcPr>
          <w:p w:rsidR="00073C1C" w:rsidRPr="006E7313" w:rsidRDefault="007E213F" w:rsidP="007E213F">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bCs/>
              </w:rPr>
              <w:t>Мероприятие</w:t>
            </w:r>
            <w:r w:rsidR="00073C1C" w:rsidRPr="006E7313">
              <w:rPr>
                <w:rFonts w:ascii="Times New Roman" w:eastAsia="Calibri" w:hAnsi="Times New Roman" w:cs="Times New Roman"/>
                <w:bCs/>
              </w:rPr>
              <w:t xml:space="preserve"> подпрограммы</w:t>
            </w:r>
          </w:p>
        </w:tc>
        <w:tc>
          <w:tcPr>
            <w:tcW w:w="708" w:type="dxa"/>
            <w:vMerge w:val="restart"/>
            <w:vAlign w:val="center"/>
          </w:tcPr>
          <w:p w:rsidR="00073C1C" w:rsidRPr="006E7313" w:rsidRDefault="00073C1C" w:rsidP="00334419">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bCs/>
              </w:rPr>
              <w:t>Сроки</w:t>
            </w:r>
          </w:p>
          <w:p w:rsidR="00073C1C" w:rsidRPr="006E7313" w:rsidRDefault="00073C1C" w:rsidP="00334419">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bCs/>
              </w:rPr>
              <w:t>исполнения</w:t>
            </w:r>
          </w:p>
          <w:p w:rsidR="00073C1C" w:rsidRPr="006E7313" w:rsidRDefault="007E213F" w:rsidP="00334419">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bCs/>
              </w:rPr>
              <w:t>мероприятия</w:t>
            </w:r>
          </w:p>
        </w:tc>
        <w:tc>
          <w:tcPr>
            <w:tcW w:w="2127" w:type="dxa"/>
            <w:vMerge w:val="restart"/>
            <w:vAlign w:val="center"/>
          </w:tcPr>
          <w:p w:rsidR="00073C1C" w:rsidRPr="006E7313" w:rsidRDefault="00073C1C" w:rsidP="00F965DA">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bCs/>
              </w:rPr>
              <w:t>Источники</w:t>
            </w:r>
          </w:p>
          <w:p w:rsidR="00073C1C" w:rsidRPr="006E7313" w:rsidRDefault="00073C1C" w:rsidP="00F965DA">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bCs/>
              </w:rPr>
              <w:t>финансирования</w:t>
            </w:r>
          </w:p>
          <w:p w:rsidR="00073C1C" w:rsidRPr="006E7313" w:rsidRDefault="00073C1C" w:rsidP="00F965DA">
            <w:pPr>
              <w:widowControl w:val="0"/>
              <w:spacing w:after="0" w:line="240" w:lineRule="auto"/>
              <w:jc w:val="center"/>
              <w:rPr>
                <w:rFonts w:ascii="Times New Roman" w:eastAsia="Calibri" w:hAnsi="Times New Roman" w:cs="Times New Roman"/>
              </w:rPr>
            </w:pPr>
          </w:p>
        </w:tc>
        <w:tc>
          <w:tcPr>
            <w:tcW w:w="851" w:type="dxa"/>
            <w:vMerge w:val="restart"/>
            <w:vAlign w:val="center"/>
          </w:tcPr>
          <w:p w:rsidR="00073C1C" w:rsidRPr="006E7313" w:rsidRDefault="00073C1C" w:rsidP="00334419">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bCs/>
              </w:rPr>
              <w:t>Всего,</w:t>
            </w:r>
          </w:p>
          <w:p w:rsidR="00073C1C" w:rsidRPr="006E7313" w:rsidRDefault="00073C1C" w:rsidP="00334419">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bCs/>
              </w:rPr>
              <w:t>(тыс.</w:t>
            </w:r>
          </w:p>
          <w:p w:rsidR="00073C1C" w:rsidRPr="006E7313" w:rsidRDefault="00073C1C" w:rsidP="00334419">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bCs/>
              </w:rPr>
              <w:t>руб.)</w:t>
            </w:r>
          </w:p>
        </w:tc>
        <w:tc>
          <w:tcPr>
            <w:tcW w:w="4110" w:type="dxa"/>
            <w:gridSpan w:val="5"/>
            <w:vAlign w:val="center"/>
          </w:tcPr>
          <w:p w:rsidR="00073C1C" w:rsidRPr="006E7313" w:rsidRDefault="00073C1C" w:rsidP="00334419">
            <w:pPr>
              <w:widowControl w:val="0"/>
              <w:spacing w:after="0" w:line="240" w:lineRule="auto"/>
              <w:jc w:val="center"/>
              <w:rPr>
                <w:rFonts w:ascii="Times New Roman" w:eastAsia="Calibri" w:hAnsi="Times New Roman" w:cs="Times New Roman"/>
                <w:bCs/>
              </w:rPr>
            </w:pPr>
            <w:r w:rsidRPr="006E7313">
              <w:rPr>
                <w:rFonts w:ascii="Times New Roman" w:eastAsia="Calibri" w:hAnsi="Times New Roman" w:cs="Times New Roman"/>
                <w:bCs/>
              </w:rPr>
              <w:t>Объем финансирования по годам (тыс. руб.)</w:t>
            </w:r>
          </w:p>
        </w:tc>
        <w:tc>
          <w:tcPr>
            <w:tcW w:w="1984" w:type="dxa"/>
            <w:vMerge w:val="restart"/>
            <w:vAlign w:val="center"/>
          </w:tcPr>
          <w:p w:rsidR="00073C1C" w:rsidRPr="006E7313" w:rsidRDefault="00073C1C" w:rsidP="00334419">
            <w:pPr>
              <w:widowControl w:val="0"/>
              <w:spacing w:after="0" w:line="240" w:lineRule="auto"/>
              <w:jc w:val="center"/>
              <w:rPr>
                <w:rFonts w:ascii="Times New Roman" w:eastAsia="Calibri" w:hAnsi="Times New Roman" w:cs="Times New Roman"/>
                <w:b/>
              </w:rPr>
            </w:pPr>
            <w:r w:rsidRPr="006E7313">
              <w:rPr>
                <w:rFonts w:ascii="Times New Roman" w:eastAsia="Calibri" w:hAnsi="Times New Roman" w:cs="Times New Roman"/>
                <w:bCs/>
              </w:rPr>
              <w:t>Ответствен</w:t>
            </w:r>
            <w:r w:rsidRPr="006E7313">
              <w:rPr>
                <w:rFonts w:ascii="Times New Roman" w:eastAsia="Calibri" w:hAnsi="Times New Roman" w:cs="Times New Roman"/>
                <w:bCs/>
              </w:rPr>
              <w:softHyphen/>
              <w:t>ный за</w:t>
            </w:r>
          </w:p>
          <w:p w:rsidR="00073C1C" w:rsidRPr="006E7313" w:rsidRDefault="00073C1C" w:rsidP="00334419">
            <w:pPr>
              <w:widowControl w:val="0"/>
              <w:spacing w:after="0" w:line="240" w:lineRule="auto"/>
              <w:jc w:val="center"/>
              <w:rPr>
                <w:rFonts w:ascii="Times New Roman" w:eastAsia="Calibri" w:hAnsi="Times New Roman" w:cs="Times New Roman"/>
                <w:b/>
              </w:rPr>
            </w:pPr>
            <w:r w:rsidRPr="006E7313">
              <w:rPr>
                <w:rFonts w:ascii="Times New Roman" w:eastAsia="Calibri" w:hAnsi="Times New Roman" w:cs="Times New Roman"/>
                <w:bCs/>
              </w:rPr>
              <w:t>выполнение</w:t>
            </w:r>
          </w:p>
          <w:p w:rsidR="00073C1C" w:rsidRPr="006E7313" w:rsidRDefault="00073C1C" w:rsidP="00334419">
            <w:pPr>
              <w:widowControl w:val="0"/>
              <w:spacing w:after="0" w:line="240" w:lineRule="auto"/>
              <w:jc w:val="center"/>
              <w:rPr>
                <w:rFonts w:ascii="Times New Roman" w:eastAsia="Calibri" w:hAnsi="Times New Roman" w:cs="Times New Roman"/>
                <w:b/>
              </w:rPr>
            </w:pPr>
            <w:r w:rsidRPr="006E7313">
              <w:rPr>
                <w:rFonts w:ascii="Times New Roman" w:eastAsia="Calibri" w:hAnsi="Times New Roman" w:cs="Times New Roman"/>
                <w:bCs/>
              </w:rPr>
              <w:t>мероприятия</w:t>
            </w:r>
          </w:p>
          <w:p w:rsidR="00073C1C" w:rsidRPr="006E7313" w:rsidRDefault="00073C1C" w:rsidP="00334419">
            <w:pPr>
              <w:widowControl w:val="0"/>
              <w:spacing w:after="0" w:line="240" w:lineRule="auto"/>
              <w:jc w:val="center"/>
              <w:rPr>
                <w:rFonts w:ascii="Times New Roman" w:eastAsia="Calibri" w:hAnsi="Times New Roman" w:cs="Times New Roman"/>
                <w:b/>
              </w:rPr>
            </w:pPr>
            <w:r w:rsidRPr="006E7313">
              <w:rPr>
                <w:rFonts w:ascii="Times New Roman" w:eastAsia="Calibri" w:hAnsi="Times New Roman" w:cs="Times New Roman"/>
                <w:bCs/>
              </w:rPr>
              <w:t>программы</w:t>
            </w:r>
          </w:p>
        </w:tc>
        <w:tc>
          <w:tcPr>
            <w:tcW w:w="1560" w:type="dxa"/>
            <w:vMerge w:val="restart"/>
            <w:vAlign w:val="center"/>
          </w:tcPr>
          <w:p w:rsidR="00073C1C" w:rsidRPr="006E7313" w:rsidRDefault="00073C1C" w:rsidP="00334419">
            <w:pPr>
              <w:widowControl w:val="0"/>
              <w:spacing w:after="0" w:line="240" w:lineRule="auto"/>
              <w:jc w:val="center"/>
              <w:rPr>
                <w:rFonts w:ascii="Times New Roman" w:eastAsia="Calibri" w:hAnsi="Times New Roman" w:cs="Times New Roman"/>
                <w:b/>
              </w:rPr>
            </w:pPr>
            <w:r w:rsidRPr="006E7313">
              <w:rPr>
                <w:rFonts w:ascii="Times New Roman" w:eastAsia="Calibri" w:hAnsi="Times New Roman" w:cs="Times New Roman"/>
                <w:bCs/>
              </w:rPr>
              <w:t>Результаты</w:t>
            </w:r>
          </w:p>
          <w:p w:rsidR="00073C1C" w:rsidRPr="006E7313" w:rsidRDefault="00073C1C" w:rsidP="00334419">
            <w:pPr>
              <w:widowControl w:val="0"/>
              <w:spacing w:after="0" w:line="240" w:lineRule="auto"/>
              <w:jc w:val="center"/>
              <w:rPr>
                <w:rFonts w:ascii="Times New Roman" w:eastAsia="Calibri" w:hAnsi="Times New Roman" w:cs="Times New Roman"/>
                <w:b/>
              </w:rPr>
            </w:pPr>
            <w:r w:rsidRPr="006E7313">
              <w:rPr>
                <w:rFonts w:ascii="Times New Roman" w:eastAsia="Calibri" w:hAnsi="Times New Roman" w:cs="Times New Roman"/>
                <w:bCs/>
              </w:rPr>
              <w:t>выполнения</w:t>
            </w:r>
          </w:p>
          <w:p w:rsidR="00073C1C" w:rsidRPr="006E7313" w:rsidRDefault="00073C1C" w:rsidP="00334419">
            <w:pPr>
              <w:widowControl w:val="0"/>
              <w:spacing w:after="0" w:line="240" w:lineRule="auto"/>
              <w:jc w:val="center"/>
              <w:rPr>
                <w:rFonts w:ascii="Times New Roman" w:eastAsia="Calibri" w:hAnsi="Times New Roman" w:cs="Times New Roman"/>
                <w:b/>
              </w:rPr>
            </w:pPr>
            <w:r w:rsidRPr="006E7313">
              <w:rPr>
                <w:rFonts w:ascii="Times New Roman" w:eastAsia="Calibri" w:hAnsi="Times New Roman" w:cs="Times New Roman"/>
                <w:bCs/>
              </w:rPr>
              <w:t>мероприятий</w:t>
            </w:r>
          </w:p>
          <w:p w:rsidR="00073C1C" w:rsidRPr="006E7313" w:rsidRDefault="00073C1C" w:rsidP="00334419">
            <w:pPr>
              <w:widowControl w:val="0"/>
              <w:spacing w:after="0" w:line="240" w:lineRule="auto"/>
              <w:jc w:val="center"/>
              <w:rPr>
                <w:rFonts w:ascii="Times New Roman" w:eastAsia="Calibri" w:hAnsi="Times New Roman" w:cs="Times New Roman"/>
                <w:b/>
              </w:rPr>
            </w:pPr>
            <w:r w:rsidRPr="006E7313">
              <w:rPr>
                <w:rFonts w:ascii="Times New Roman" w:eastAsia="Calibri" w:hAnsi="Times New Roman" w:cs="Times New Roman"/>
                <w:bCs/>
              </w:rPr>
              <w:t>подпрограммы</w:t>
            </w:r>
          </w:p>
        </w:tc>
      </w:tr>
      <w:tr w:rsidR="00073C1C" w:rsidRPr="006E7313" w:rsidTr="00334419">
        <w:trPr>
          <w:jc w:val="center"/>
        </w:trPr>
        <w:tc>
          <w:tcPr>
            <w:tcW w:w="530" w:type="dxa"/>
            <w:vMerge/>
          </w:tcPr>
          <w:p w:rsidR="00073C1C" w:rsidRPr="006E7313" w:rsidRDefault="00073C1C" w:rsidP="00073C1C">
            <w:pPr>
              <w:spacing w:after="0" w:line="240" w:lineRule="auto"/>
              <w:contextualSpacing/>
              <w:jc w:val="center"/>
              <w:rPr>
                <w:rFonts w:ascii="Times New Roman" w:eastAsia="Calibri" w:hAnsi="Times New Roman" w:cs="Times New Roman"/>
              </w:rPr>
            </w:pPr>
          </w:p>
        </w:tc>
        <w:tc>
          <w:tcPr>
            <w:tcW w:w="2159" w:type="dxa"/>
            <w:vMerge/>
          </w:tcPr>
          <w:p w:rsidR="00073C1C" w:rsidRPr="006E7313" w:rsidRDefault="00073C1C" w:rsidP="00073C1C">
            <w:pPr>
              <w:spacing w:after="0" w:line="240" w:lineRule="auto"/>
              <w:contextualSpacing/>
              <w:jc w:val="both"/>
              <w:rPr>
                <w:rFonts w:ascii="Times New Roman" w:eastAsia="Calibri" w:hAnsi="Times New Roman" w:cs="Times New Roman"/>
              </w:rPr>
            </w:pPr>
          </w:p>
        </w:tc>
        <w:tc>
          <w:tcPr>
            <w:tcW w:w="708" w:type="dxa"/>
            <w:vMerge/>
          </w:tcPr>
          <w:p w:rsidR="00073C1C" w:rsidRPr="006E7313" w:rsidRDefault="00073C1C" w:rsidP="00334419">
            <w:pPr>
              <w:spacing w:after="0" w:line="240" w:lineRule="auto"/>
              <w:contextualSpacing/>
              <w:jc w:val="center"/>
              <w:rPr>
                <w:rFonts w:ascii="Times New Roman" w:eastAsia="Calibri" w:hAnsi="Times New Roman" w:cs="Times New Roman"/>
              </w:rPr>
            </w:pPr>
          </w:p>
        </w:tc>
        <w:tc>
          <w:tcPr>
            <w:tcW w:w="2127" w:type="dxa"/>
            <w:vMerge/>
          </w:tcPr>
          <w:p w:rsidR="00073C1C" w:rsidRPr="006E7313" w:rsidRDefault="00073C1C" w:rsidP="00F965DA">
            <w:pPr>
              <w:spacing w:after="0" w:line="240" w:lineRule="auto"/>
              <w:contextualSpacing/>
              <w:jc w:val="center"/>
              <w:rPr>
                <w:rFonts w:ascii="Times New Roman" w:eastAsia="Calibri" w:hAnsi="Times New Roman" w:cs="Times New Roman"/>
              </w:rPr>
            </w:pPr>
          </w:p>
        </w:tc>
        <w:tc>
          <w:tcPr>
            <w:tcW w:w="851" w:type="dxa"/>
            <w:vMerge/>
          </w:tcPr>
          <w:p w:rsidR="00073C1C" w:rsidRPr="006E7313" w:rsidRDefault="00073C1C" w:rsidP="00073C1C">
            <w:pPr>
              <w:spacing w:after="0" w:line="240" w:lineRule="auto"/>
              <w:contextualSpacing/>
              <w:jc w:val="both"/>
              <w:rPr>
                <w:rFonts w:ascii="Times New Roman" w:eastAsia="Calibri" w:hAnsi="Times New Roman" w:cs="Times New Roman"/>
              </w:rPr>
            </w:pPr>
          </w:p>
        </w:tc>
        <w:tc>
          <w:tcPr>
            <w:tcW w:w="850" w:type="dxa"/>
          </w:tcPr>
          <w:p w:rsidR="00073C1C" w:rsidRPr="006E7313" w:rsidRDefault="00073C1C" w:rsidP="00073C1C">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2020</w:t>
            </w:r>
          </w:p>
          <w:p w:rsidR="00073C1C" w:rsidRPr="006E7313" w:rsidRDefault="00073C1C" w:rsidP="00073C1C">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год</w:t>
            </w:r>
          </w:p>
        </w:tc>
        <w:tc>
          <w:tcPr>
            <w:tcW w:w="806" w:type="dxa"/>
          </w:tcPr>
          <w:p w:rsidR="00073C1C" w:rsidRPr="006E7313" w:rsidRDefault="00073C1C" w:rsidP="00073C1C">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2021 год</w:t>
            </w:r>
          </w:p>
        </w:tc>
        <w:tc>
          <w:tcPr>
            <w:tcW w:w="895" w:type="dxa"/>
          </w:tcPr>
          <w:p w:rsidR="00073C1C" w:rsidRPr="006E7313" w:rsidRDefault="00073C1C" w:rsidP="00073C1C">
            <w:pPr>
              <w:spacing w:after="0" w:line="240" w:lineRule="auto"/>
              <w:contextualSpacing/>
              <w:jc w:val="center"/>
              <w:rPr>
                <w:rFonts w:ascii="Times New Roman" w:eastAsia="Calibri" w:hAnsi="Times New Roman" w:cs="Times New Roman"/>
              </w:rPr>
            </w:pPr>
            <w:r w:rsidRPr="006E7313">
              <w:rPr>
                <w:rFonts w:ascii="Times New Roman" w:eastAsia="Calibri" w:hAnsi="Times New Roman" w:cs="Times New Roman"/>
              </w:rPr>
              <w:t>2022 год</w:t>
            </w:r>
          </w:p>
        </w:tc>
        <w:tc>
          <w:tcPr>
            <w:tcW w:w="709" w:type="dxa"/>
          </w:tcPr>
          <w:p w:rsidR="00073C1C" w:rsidRPr="006E7313" w:rsidRDefault="00073C1C" w:rsidP="00073C1C">
            <w:pPr>
              <w:spacing w:after="0" w:line="240" w:lineRule="auto"/>
              <w:contextualSpacing/>
              <w:jc w:val="both"/>
              <w:rPr>
                <w:rFonts w:ascii="Times New Roman" w:eastAsia="Calibri" w:hAnsi="Times New Roman" w:cs="Times New Roman"/>
              </w:rPr>
            </w:pPr>
            <w:r w:rsidRPr="006E7313">
              <w:rPr>
                <w:rFonts w:ascii="Times New Roman" w:eastAsia="Calibri" w:hAnsi="Times New Roman" w:cs="Times New Roman"/>
              </w:rPr>
              <w:t>2023 год</w:t>
            </w:r>
          </w:p>
        </w:tc>
        <w:tc>
          <w:tcPr>
            <w:tcW w:w="850" w:type="dxa"/>
          </w:tcPr>
          <w:p w:rsidR="00073C1C" w:rsidRPr="006E7313" w:rsidRDefault="00073C1C" w:rsidP="00073C1C">
            <w:pPr>
              <w:spacing w:after="0" w:line="240" w:lineRule="auto"/>
              <w:contextualSpacing/>
              <w:jc w:val="both"/>
              <w:rPr>
                <w:rFonts w:ascii="Times New Roman" w:eastAsia="Calibri" w:hAnsi="Times New Roman" w:cs="Times New Roman"/>
              </w:rPr>
            </w:pPr>
            <w:r w:rsidRPr="006E7313">
              <w:rPr>
                <w:rFonts w:ascii="Times New Roman" w:eastAsia="Calibri" w:hAnsi="Times New Roman" w:cs="Times New Roman"/>
              </w:rPr>
              <w:t>2024 год</w:t>
            </w:r>
          </w:p>
        </w:tc>
        <w:tc>
          <w:tcPr>
            <w:tcW w:w="1984" w:type="dxa"/>
            <w:vMerge/>
          </w:tcPr>
          <w:p w:rsidR="00073C1C" w:rsidRPr="006E7313" w:rsidRDefault="00073C1C" w:rsidP="00073C1C">
            <w:pPr>
              <w:spacing w:after="0" w:line="240" w:lineRule="auto"/>
              <w:contextualSpacing/>
              <w:jc w:val="center"/>
              <w:rPr>
                <w:rFonts w:ascii="Times New Roman" w:eastAsia="Calibri" w:hAnsi="Times New Roman" w:cs="Times New Roman"/>
              </w:rPr>
            </w:pPr>
          </w:p>
        </w:tc>
        <w:tc>
          <w:tcPr>
            <w:tcW w:w="1560" w:type="dxa"/>
            <w:vMerge/>
          </w:tcPr>
          <w:p w:rsidR="00073C1C" w:rsidRPr="006E7313" w:rsidRDefault="00073C1C" w:rsidP="00073C1C">
            <w:pPr>
              <w:spacing w:after="0" w:line="240" w:lineRule="auto"/>
              <w:contextualSpacing/>
              <w:jc w:val="center"/>
              <w:rPr>
                <w:rFonts w:ascii="Times New Roman" w:eastAsia="Calibri" w:hAnsi="Times New Roman" w:cs="Times New Roman"/>
              </w:rPr>
            </w:pPr>
          </w:p>
        </w:tc>
      </w:tr>
      <w:tr w:rsidR="00073C1C" w:rsidRPr="006E7313" w:rsidTr="00334419">
        <w:trPr>
          <w:jc w:val="center"/>
        </w:trPr>
        <w:tc>
          <w:tcPr>
            <w:tcW w:w="530" w:type="dxa"/>
          </w:tcPr>
          <w:p w:rsidR="00073C1C" w:rsidRPr="006E7313" w:rsidRDefault="00073C1C" w:rsidP="00334419">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1</w:t>
            </w:r>
          </w:p>
        </w:tc>
        <w:tc>
          <w:tcPr>
            <w:tcW w:w="2159" w:type="dxa"/>
          </w:tcPr>
          <w:p w:rsidR="00073C1C" w:rsidRPr="006E7313" w:rsidRDefault="00073C1C" w:rsidP="00334419">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2</w:t>
            </w:r>
          </w:p>
        </w:tc>
        <w:tc>
          <w:tcPr>
            <w:tcW w:w="708" w:type="dxa"/>
          </w:tcPr>
          <w:p w:rsidR="00073C1C" w:rsidRPr="006E7313" w:rsidRDefault="00073C1C" w:rsidP="00334419">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3</w:t>
            </w:r>
          </w:p>
        </w:tc>
        <w:tc>
          <w:tcPr>
            <w:tcW w:w="2127" w:type="dxa"/>
          </w:tcPr>
          <w:p w:rsidR="00073C1C" w:rsidRPr="006E7313" w:rsidRDefault="00073C1C" w:rsidP="00F965DA">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4</w:t>
            </w:r>
          </w:p>
        </w:tc>
        <w:tc>
          <w:tcPr>
            <w:tcW w:w="851" w:type="dxa"/>
          </w:tcPr>
          <w:p w:rsidR="00073C1C" w:rsidRPr="006E7313" w:rsidRDefault="00334419" w:rsidP="00334419">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850" w:type="dxa"/>
          </w:tcPr>
          <w:p w:rsidR="00073C1C" w:rsidRPr="006E7313" w:rsidRDefault="00334419" w:rsidP="00334419">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806" w:type="dxa"/>
          </w:tcPr>
          <w:p w:rsidR="00073C1C" w:rsidRPr="006E7313" w:rsidRDefault="00334419" w:rsidP="00334419">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895" w:type="dxa"/>
          </w:tcPr>
          <w:p w:rsidR="00073C1C" w:rsidRPr="006E7313" w:rsidRDefault="00334419" w:rsidP="00334419">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709" w:type="dxa"/>
          </w:tcPr>
          <w:p w:rsidR="00073C1C" w:rsidRPr="006E7313" w:rsidRDefault="00334419" w:rsidP="00334419">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850" w:type="dxa"/>
          </w:tcPr>
          <w:p w:rsidR="00073C1C" w:rsidRPr="006E7313" w:rsidRDefault="00334419" w:rsidP="00334419">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1984" w:type="dxa"/>
          </w:tcPr>
          <w:p w:rsidR="00073C1C" w:rsidRPr="006E7313" w:rsidRDefault="00334419" w:rsidP="00334419">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1560" w:type="dxa"/>
          </w:tcPr>
          <w:p w:rsidR="00073C1C" w:rsidRPr="006E7313" w:rsidRDefault="00334419" w:rsidP="00334419">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12</w:t>
            </w:r>
          </w:p>
        </w:tc>
      </w:tr>
      <w:tr w:rsidR="00073C1C" w:rsidRPr="006E7313" w:rsidTr="00334419">
        <w:trPr>
          <w:trHeight w:val="273"/>
          <w:jc w:val="center"/>
        </w:trPr>
        <w:tc>
          <w:tcPr>
            <w:tcW w:w="530" w:type="dxa"/>
            <w:vMerge w:val="restart"/>
            <w:tcBorders>
              <w:top w:val="single" w:sz="4" w:space="0" w:color="auto"/>
              <w:left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1.</w:t>
            </w:r>
          </w:p>
        </w:tc>
        <w:tc>
          <w:tcPr>
            <w:tcW w:w="2159" w:type="dxa"/>
            <w:vMerge w:val="restart"/>
            <w:tcBorders>
              <w:top w:val="single" w:sz="4" w:space="0" w:color="auto"/>
              <w:left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b/>
              </w:rPr>
            </w:pPr>
            <w:r w:rsidRPr="006E7313">
              <w:rPr>
                <w:rFonts w:ascii="Times New Roman" w:eastAsia="Calibri" w:hAnsi="Times New Roman" w:cs="Times New Roman"/>
                <w:b/>
              </w:rPr>
              <w:t xml:space="preserve">Основное мероприятие </w:t>
            </w:r>
            <w:r>
              <w:rPr>
                <w:rFonts w:ascii="Times New Roman" w:eastAsia="Calibri" w:hAnsi="Times New Roman" w:cs="Times New Roman"/>
                <w:b/>
              </w:rPr>
              <w:t>0</w:t>
            </w:r>
            <w:r w:rsidRPr="006E7313">
              <w:rPr>
                <w:rFonts w:ascii="Times New Roman" w:eastAsia="Calibri" w:hAnsi="Times New Roman" w:cs="Times New Roman"/>
                <w:b/>
              </w:rPr>
              <w:t>1</w:t>
            </w:r>
          </w:p>
          <w:p w:rsidR="00073C1C" w:rsidRPr="006E7313" w:rsidRDefault="00073C1C" w:rsidP="00073C1C">
            <w:pPr>
              <w:spacing w:after="0" w:line="240" w:lineRule="auto"/>
              <w:ind w:left="-76" w:right="-108"/>
              <w:jc w:val="center"/>
              <w:rPr>
                <w:rFonts w:ascii="Times New Roman" w:hAnsi="Times New Roman" w:cs="Times New Roman"/>
              </w:rPr>
            </w:pPr>
            <w:r w:rsidRPr="006E7313">
              <w:rPr>
                <w:rFonts w:ascii="Times New Roman" w:hAnsi="Times New Roman" w:cs="Times New Roman"/>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708" w:type="dxa"/>
            <w:vMerge w:val="restart"/>
            <w:tcBorders>
              <w:top w:val="single" w:sz="4" w:space="0" w:color="auto"/>
              <w:left w:val="single" w:sz="4" w:space="0" w:color="auto"/>
              <w:right w:val="single" w:sz="4" w:space="0" w:color="auto"/>
            </w:tcBorders>
          </w:tcPr>
          <w:p w:rsidR="00073C1C" w:rsidRPr="006E7313" w:rsidRDefault="00073C1C" w:rsidP="00334419">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2020-2024</w:t>
            </w:r>
          </w:p>
        </w:tc>
        <w:tc>
          <w:tcPr>
            <w:tcW w:w="2127" w:type="dxa"/>
            <w:tcBorders>
              <w:top w:val="single" w:sz="4" w:space="0" w:color="auto"/>
              <w:left w:val="single" w:sz="4" w:space="0" w:color="auto"/>
              <w:bottom w:val="single" w:sz="4" w:space="0" w:color="auto"/>
              <w:right w:val="single" w:sz="4" w:space="0" w:color="auto"/>
            </w:tcBorders>
            <w:vAlign w:val="center"/>
          </w:tcPr>
          <w:p w:rsidR="00073C1C" w:rsidRPr="006E7313" w:rsidRDefault="00334419" w:rsidP="00F965DA">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073C1C" w:rsidRPr="0077563E" w:rsidRDefault="00073C1C" w:rsidP="00073C1C">
            <w:pPr>
              <w:widowControl w:val="0"/>
              <w:spacing w:after="0" w:line="240" w:lineRule="auto"/>
              <w:jc w:val="center"/>
              <w:rPr>
                <w:rFonts w:ascii="Times New Roman" w:eastAsia="Calibri" w:hAnsi="Times New Roman" w:cs="Times New Roman"/>
              </w:rPr>
            </w:pPr>
            <w:r w:rsidRPr="0077563E">
              <w:rPr>
                <w:rFonts w:ascii="Times New Roman" w:eastAsia="Calibri" w:hAnsi="Times New Roman" w:cs="Times New Roman"/>
              </w:rPr>
              <w:t>1778,6</w:t>
            </w:r>
          </w:p>
        </w:tc>
        <w:tc>
          <w:tcPr>
            <w:tcW w:w="850" w:type="dxa"/>
            <w:tcBorders>
              <w:top w:val="single" w:sz="4" w:space="0" w:color="auto"/>
              <w:left w:val="single" w:sz="4" w:space="0" w:color="auto"/>
              <w:bottom w:val="single" w:sz="4" w:space="0" w:color="auto"/>
              <w:right w:val="single" w:sz="4" w:space="0" w:color="auto"/>
            </w:tcBorders>
            <w:vAlign w:val="center"/>
          </w:tcPr>
          <w:p w:rsidR="00073C1C" w:rsidRPr="0077563E" w:rsidRDefault="00073C1C" w:rsidP="00073C1C">
            <w:pPr>
              <w:widowControl w:val="0"/>
              <w:spacing w:after="0" w:line="240" w:lineRule="auto"/>
              <w:jc w:val="center"/>
              <w:rPr>
                <w:rFonts w:ascii="Times New Roman" w:eastAsia="Calibri" w:hAnsi="Times New Roman" w:cs="Times New Roman"/>
              </w:rPr>
            </w:pPr>
            <w:r w:rsidRPr="0077563E">
              <w:rPr>
                <w:rFonts w:ascii="Times New Roman" w:eastAsia="Calibri" w:hAnsi="Times New Roman" w:cs="Times New Roman"/>
              </w:rPr>
              <w:t>184,6</w:t>
            </w:r>
          </w:p>
        </w:tc>
        <w:tc>
          <w:tcPr>
            <w:tcW w:w="806" w:type="dxa"/>
            <w:tcBorders>
              <w:top w:val="single" w:sz="4" w:space="0" w:color="auto"/>
              <w:left w:val="single" w:sz="4" w:space="0" w:color="auto"/>
              <w:bottom w:val="single" w:sz="4" w:space="0" w:color="auto"/>
              <w:right w:val="single" w:sz="4" w:space="0" w:color="auto"/>
            </w:tcBorders>
            <w:vAlign w:val="center"/>
          </w:tcPr>
          <w:p w:rsidR="00073C1C" w:rsidRPr="0077563E" w:rsidRDefault="00073C1C" w:rsidP="00073C1C">
            <w:pPr>
              <w:spacing w:after="0" w:line="240" w:lineRule="auto"/>
              <w:jc w:val="center"/>
            </w:pPr>
            <w:r w:rsidRPr="0077563E">
              <w:rPr>
                <w:rFonts w:ascii="Times New Roman" w:eastAsia="Calibri" w:hAnsi="Times New Roman" w:cs="Times New Roman"/>
              </w:rPr>
              <w:t>562</w:t>
            </w:r>
          </w:p>
        </w:tc>
        <w:tc>
          <w:tcPr>
            <w:tcW w:w="895" w:type="dxa"/>
            <w:tcBorders>
              <w:top w:val="single" w:sz="4" w:space="0" w:color="auto"/>
              <w:left w:val="single" w:sz="4" w:space="0" w:color="auto"/>
              <w:bottom w:val="single" w:sz="4" w:space="0" w:color="auto"/>
              <w:right w:val="single" w:sz="4" w:space="0" w:color="auto"/>
            </w:tcBorders>
            <w:vAlign w:val="center"/>
          </w:tcPr>
          <w:p w:rsidR="00073C1C" w:rsidRPr="0077563E" w:rsidRDefault="00073C1C" w:rsidP="00073C1C">
            <w:pPr>
              <w:spacing w:after="0" w:line="240" w:lineRule="auto"/>
              <w:jc w:val="center"/>
            </w:pPr>
            <w:r w:rsidRPr="0077563E">
              <w:rPr>
                <w:rFonts w:ascii="Times New Roman" w:eastAsia="Calibri" w:hAnsi="Times New Roman" w:cs="Times New Roman"/>
              </w:rPr>
              <w:t>344</w:t>
            </w:r>
          </w:p>
        </w:tc>
        <w:tc>
          <w:tcPr>
            <w:tcW w:w="709" w:type="dxa"/>
            <w:tcBorders>
              <w:top w:val="single" w:sz="4" w:space="0" w:color="auto"/>
              <w:left w:val="single" w:sz="4" w:space="0" w:color="auto"/>
              <w:bottom w:val="single" w:sz="4" w:space="0" w:color="auto"/>
              <w:right w:val="single" w:sz="4" w:space="0" w:color="auto"/>
            </w:tcBorders>
            <w:vAlign w:val="center"/>
          </w:tcPr>
          <w:p w:rsidR="00073C1C" w:rsidRPr="0077563E" w:rsidRDefault="00073C1C" w:rsidP="00073C1C">
            <w:pPr>
              <w:spacing w:after="0" w:line="240" w:lineRule="auto"/>
              <w:jc w:val="center"/>
            </w:pPr>
            <w:r w:rsidRPr="0077563E">
              <w:rPr>
                <w:rFonts w:ascii="Times New Roman" w:eastAsia="Calibri" w:hAnsi="Times New Roman" w:cs="Times New Roman"/>
              </w:rPr>
              <w:t>344</w:t>
            </w:r>
          </w:p>
        </w:tc>
        <w:tc>
          <w:tcPr>
            <w:tcW w:w="850" w:type="dxa"/>
            <w:tcBorders>
              <w:top w:val="single" w:sz="4" w:space="0" w:color="auto"/>
              <w:left w:val="single" w:sz="4" w:space="0" w:color="auto"/>
              <w:bottom w:val="single" w:sz="4" w:space="0" w:color="auto"/>
              <w:right w:val="single" w:sz="4" w:space="0" w:color="auto"/>
            </w:tcBorders>
            <w:vAlign w:val="center"/>
          </w:tcPr>
          <w:p w:rsidR="00073C1C" w:rsidRPr="0077563E" w:rsidRDefault="00073C1C" w:rsidP="00073C1C">
            <w:pPr>
              <w:spacing w:after="0" w:line="240" w:lineRule="auto"/>
              <w:jc w:val="center"/>
            </w:pPr>
            <w:r w:rsidRPr="0077563E">
              <w:rPr>
                <w:rFonts w:ascii="Times New Roman" w:eastAsia="Calibri" w:hAnsi="Times New Roman" w:cs="Times New Roman"/>
              </w:rPr>
              <w:t>344</w:t>
            </w:r>
          </w:p>
        </w:tc>
        <w:tc>
          <w:tcPr>
            <w:tcW w:w="1984" w:type="dxa"/>
            <w:vMerge w:val="restart"/>
            <w:tcBorders>
              <w:top w:val="single" w:sz="4" w:space="0" w:color="auto"/>
              <w:left w:val="single" w:sz="4" w:space="0" w:color="auto"/>
              <w:right w:val="single" w:sz="4" w:space="0" w:color="auto"/>
            </w:tcBorders>
          </w:tcPr>
          <w:p w:rsidR="00073C1C" w:rsidRPr="006E7313" w:rsidRDefault="00073C1C" w:rsidP="00073C1C">
            <w:pPr>
              <w:widowControl w:val="0"/>
              <w:tabs>
                <w:tab w:val="left" w:pos="851"/>
              </w:tabs>
              <w:autoSpaceDE w:val="0"/>
              <w:autoSpaceDN w:val="0"/>
              <w:adjustRightInd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1560" w:type="dxa"/>
            <w:vMerge w:val="restart"/>
            <w:tcBorders>
              <w:top w:val="single" w:sz="4" w:space="0" w:color="auto"/>
              <w:left w:val="single" w:sz="4" w:space="0" w:color="auto"/>
              <w:right w:val="single" w:sz="4" w:space="0" w:color="auto"/>
            </w:tcBorders>
          </w:tcPr>
          <w:p w:rsidR="00073C1C" w:rsidRPr="006E7313" w:rsidRDefault="00334419" w:rsidP="00073C1C">
            <w:pPr>
              <w:widowControl w:val="0"/>
              <w:spacing w:after="0" w:line="240" w:lineRule="auto"/>
              <w:jc w:val="center"/>
              <w:rPr>
                <w:rFonts w:ascii="Times New Roman" w:eastAsia="Calibri" w:hAnsi="Times New Roman" w:cs="Times New Roman"/>
              </w:rPr>
            </w:pPr>
            <w:r w:rsidRPr="006E7313">
              <w:rPr>
                <w:rFonts w:ascii="Times New Roman" w:hAnsi="Times New Roman" w:cs="Times New Roman"/>
              </w:rPr>
              <w:t>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r>
      <w:tr w:rsidR="00073C1C" w:rsidRPr="006E7313" w:rsidTr="00334419">
        <w:trPr>
          <w:jc w:val="center"/>
        </w:trPr>
        <w:tc>
          <w:tcPr>
            <w:tcW w:w="530" w:type="dxa"/>
            <w:vMerge/>
            <w:tcBorders>
              <w:left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right w:val="single" w:sz="4" w:space="0" w:color="auto"/>
            </w:tcBorders>
          </w:tcPr>
          <w:p w:rsidR="00073C1C" w:rsidRPr="006E7313" w:rsidRDefault="00073C1C" w:rsidP="00073C1C">
            <w:pPr>
              <w:widowControl w:val="0"/>
              <w:spacing w:after="0" w:line="240" w:lineRule="auto"/>
              <w:jc w:val="both"/>
              <w:rPr>
                <w:rFonts w:ascii="Times New Roman" w:eastAsia="Calibri" w:hAnsi="Times New Roman" w:cs="Times New Roman"/>
              </w:rPr>
            </w:pPr>
          </w:p>
        </w:tc>
        <w:tc>
          <w:tcPr>
            <w:tcW w:w="708" w:type="dxa"/>
            <w:vMerge/>
            <w:tcBorders>
              <w:left w:val="single" w:sz="4" w:space="0" w:color="auto"/>
              <w:right w:val="single" w:sz="4" w:space="0" w:color="auto"/>
            </w:tcBorders>
          </w:tcPr>
          <w:p w:rsidR="00073C1C" w:rsidRPr="006E7313" w:rsidRDefault="00073C1C" w:rsidP="00334419">
            <w:pPr>
              <w:widowControl w:val="0"/>
              <w:spacing w:after="0" w:line="240" w:lineRule="auto"/>
              <w:jc w:val="center"/>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F965DA">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Средства бюджета городского округа Котельники</w:t>
            </w:r>
          </w:p>
        </w:tc>
        <w:tc>
          <w:tcPr>
            <w:tcW w:w="851" w:type="dxa"/>
            <w:tcBorders>
              <w:top w:val="single" w:sz="4" w:space="0" w:color="auto"/>
              <w:left w:val="single" w:sz="4" w:space="0" w:color="auto"/>
              <w:bottom w:val="single" w:sz="4" w:space="0" w:color="auto"/>
              <w:right w:val="single" w:sz="4" w:space="0" w:color="auto"/>
            </w:tcBorders>
            <w:vAlign w:val="center"/>
          </w:tcPr>
          <w:p w:rsidR="00073C1C" w:rsidRPr="0077563E" w:rsidRDefault="00073C1C" w:rsidP="00073C1C">
            <w:pPr>
              <w:widowControl w:val="0"/>
              <w:spacing w:after="0" w:line="240" w:lineRule="auto"/>
              <w:jc w:val="center"/>
              <w:rPr>
                <w:rFonts w:ascii="Times New Roman" w:eastAsia="Calibri" w:hAnsi="Times New Roman" w:cs="Times New Roman"/>
              </w:rPr>
            </w:pPr>
            <w:r w:rsidRPr="0077563E">
              <w:rPr>
                <w:rFonts w:ascii="Times New Roman" w:eastAsia="Calibri" w:hAnsi="Times New Roman" w:cs="Times New Roman"/>
              </w:rPr>
              <w:t>1778,6</w:t>
            </w:r>
          </w:p>
        </w:tc>
        <w:tc>
          <w:tcPr>
            <w:tcW w:w="850" w:type="dxa"/>
            <w:tcBorders>
              <w:top w:val="single" w:sz="4" w:space="0" w:color="auto"/>
              <w:left w:val="single" w:sz="4" w:space="0" w:color="auto"/>
              <w:bottom w:val="single" w:sz="4" w:space="0" w:color="auto"/>
              <w:right w:val="single" w:sz="4" w:space="0" w:color="auto"/>
            </w:tcBorders>
            <w:vAlign w:val="center"/>
          </w:tcPr>
          <w:p w:rsidR="00073C1C" w:rsidRPr="0077563E" w:rsidRDefault="00073C1C" w:rsidP="00073C1C">
            <w:pPr>
              <w:widowControl w:val="0"/>
              <w:spacing w:after="0" w:line="240" w:lineRule="auto"/>
              <w:jc w:val="center"/>
              <w:rPr>
                <w:rFonts w:ascii="Times New Roman" w:eastAsia="Calibri" w:hAnsi="Times New Roman" w:cs="Times New Roman"/>
              </w:rPr>
            </w:pPr>
            <w:r w:rsidRPr="0077563E">
              <w:rPr>
                <w:rFonts w:ascii="Times New Roman" w:eastAsia="Calibri" w:hAnsi="Times New Roman" w:cs="Times New Roman"/>
              </w:rPr>
              <w:t>184,6</w:t>
            </w:r>
          </w:p>
        </w:tc>
        <w:tc>
          <w:tcPr>
            <w:tcW w:w="806" w:type="dxa"/>
            <w:tcBorders>
              <w:top w:val="single" w:sz="4" w:space="0" w:color="auto"/>
              <w:left w:val="single" w:sz="4" w:space="0" w:color="auto"/>
              <w:bottom w:val="single" w:sz="4" w:space="0" w:color="auto"/>
              <w:right w:val="single" w:sz="4" w:space="0" w:color="auto"/>
            </w:tcBorders>
            <w:vAlign w:val="center"/>
          </w:tcPr>
          <w:p w:rsidR="00073C1C" w:rsidRPr="0077563E" w:rsidRDefault="00073C1C" w:rsidP="00073C1C">
            <w:pPr>
              <w:spacing w:after="0" w:line="240" w:lineRule="auto"/>
              <w:jc w:val="center"/>
            </w:pPr>
            <w:r w:rsidRPr="0077563E">
              <w:rPr>
                <w:rFonts w:ascii="Times New Roman" w:eastAsia="Calibri" w:hAnsi="Times New Roman" w:cs="Times New Roman"/>
              </w:rPr>
              <w:t>562</w:t>
            </w:r>
          </w:p>
        </w:tc>
        <w:tc>
          <w:tcPr>
            <w:tcW w:w="895" w:type="dxa"/>
            <w:tcBorders>
              <w:top w:val="single" w:sz="4" w:space="0" w:color="auto"/>
              <w:left w:val="single" w:sz="4" w:space="0" w:color="auto"/>
              <w:bottom w:val="single" w:sz="4" w:space="0" w:color="auto"/>
              <w:right w:val="single" w:sz="4" w:space="0" w:color="auto"/>
            </w:tcBorders>
            <w:vAlign w:val="center"/>
          </w:tcPr>
          <w:p w:rsidR="00073C1C" w:rsidRPr="0077563E" w:rsidRDefault="00073C1C" w:rsidP="00073C1C">
            <w:pPr>
              <w:spacing w:after="0" w:line="240" w:lineRule="auto"/>
              <w:jc w:val="center"/>
            </w:pPr>
            <w:r w:rsidRPr="0077563E">
              <w:rPr>
                <w:rFonts w:ascii="Times New Roman" w:eastAsia="Calibri" w:hAnsi="Times New Roman" w:cs="Times New Roman"/>
              </w:rPr>
              <w:t>344</w:t>
            </w:r>
          </w:p>
        </w:tc>
        <w:tc>
          <w:tcPr>
            <w:tcW w:w="709" w:type="dxa"/>
            <w:tcBorders>
              <w:top w:val="single" w:sz="4" w:space="0" w:color="auto"/>
              <w:left w:val="single" w:sz="4" w:space="0" w:color="auto"/>
              <w:bottom w:val="single" w:sz="4" w:space="0" w:color="auto"/>
              <w:right w:val="single" w:sz="4" w:space="0" w:color="auto"/>
            </w:tcBorders>
            <w:vAlign w:val="center"/>
          </w:tcPr>
          <w:p w:rsidR="00073C1C" w:rsidRPr="0077563E" w:rsidRDefault="00073C1C" w:rsidP="00073C1C">
            <w:pPr>
              <w:spacing w:after="0" w:line="240" w:lineRule="auto"/>
              <w:jc w:val="center"/>
            </w:pPr>
            <w:r w:rsidRPr="0077563E">
              <w:rPr>
                <w:rFonts w:ascii="Times New Roman" w:eastAsia="Calibri" w:hAnsi="Times New Roman" w:cs="Times New Roman"/>
              </w:rPr>
              <w:t>344</w:t>
            </w:r>
          </w:p>
        </w:tc>
        <w:tc>
          <w:tcPr>
            <w:tcW w:w="850" w:type="dxa"/>
            <w:tcBorders>
              <w:top w:val="single" w:sz="4" w:space="0" w:color="auto"/>
              <w:left w:val="single" w:sz="4" w:space="0" w:color="auto"/>
              <w:bottom w:val="single" w:sz="4" w:space="0" w:color="auto"/>
              <w:right w:val="single" w:sz="4" w:space="0" w:color="auto"/>
            </w:tcBorders>
            <w:vAlign w:val="center"/>
          </w:tcPr>
          <w:p w:rsidR="00073C1C" w:rsidRPr="0077563E" w:rsidRDefault="00073C1C" w:rsidP="00073C1C">
            <w:pPr>
              <w:spacing w:after="0" w:line="240" w:lineRule="auto"/>
              <w:jc w:val="center"/>
            </w:pPr>
            <w:r w:rsidRPr="0077563E">
              <w:rPr>
                <w:rFonts w:ascii="Times New Roman" w:eastAsia="Calibri" w:hAnsi="Times New Roman" w:cs="Times New Roman"/>
              </w:rPr>
              <w:t>344</w:t>
            </w:r>
          </w:p>
        </w:tc>
        <w:tc>
          <w:tcPr>
            <w:tcW w:w="1984" w:type="dxa"/>
            <w:vMerge/>
            <w:tcBorders>
              <w:left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p>
        </w:tc>
        <w:tc>
          <w:tcPr>
            <w:tcW w:w="1560" w:type="dxa"/>
            <w:vMerge/>
            <w:tcBorders>
              <w:left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p>
        </w:tc>
      </w:tr>
      <w:tr w:rsidR="00073C1C" w:rsidRPr="006E7313" w:rsidTr="00334419">
        <w:trPr>
          <w:jc w:val="center"/>
        </w:trPr>
        <w:tc>
          <w:tcPr>
            <w:tcW w:w="530" w:type="dxa"/>
            <w:vMerge/>
            <w:tcBorders>
              <w:left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right w:val="single" w:sz="4" w:space="0" w:color="auto"/>
            </w:tcBorders>
          </w:tcPr>
          <w:p w:rsidR="00073C1C" w:rsidRPr="006E7313" w:rsidRDefault="00073C1C" w:rsidP="00073C1C">
            <w:pPr>
              <w:widowControl w:val="0"/>
              <w:spacing w:after="0" w:line="240" w:lineRule="auto"/>
              <w:jc w:val="both"/>
              <w:rPr>
                <w:rFonts w:ascii="Times New Roman" w:eastAsia="Calibri" w:hAnsi="Times New Roman" w:cs="Times New Roman"/>
              </w:rPr>
            </w:pPr>
          </w:p>
        </w:tc>
        <w:tc>
          <w:tcPr>
            <w:tcW w:w="708" w:type="dxa"/>
            <w:vMerge/>
            <w:tcBorders>
              <w:left w:val="single" w:sz="4" w:space="0" w:color="auto"/>
              <w:right w:val="single" w:sz="4" w:space="0" w:color="auto"/>
            </w:tcBorders>
          </w:tcPr>
          <w:p w:rsidR="00073C1C" w:rsidRPr="006E7313" w:rsidRDefault="00073C1C" w:rsidP="00334419">
            <w:pPr>
              <w:widowControl w:val="0"/>
              <w:spacing w:after="0" w:line="240" w:lineRule="auto"/>
              <w:jc w:val="center"/>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F965DA">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1984" w:type="dxa"/>
            <w:vMerge/>
            <w:tcBorders>
              <w:left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p>
        </w:tc>
        <w:tc>
          <w:tcPr>
            <w:tcW w:w="1560" w:type="dxa"/>
            <w:vMerge/>
            <w:tcBorders>
              <w:left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p>
        </w:tc>
      </w:tr>
      <w:tr w:rsidR="00073C1C" w:rsidRPr="006E7313" w:rsidTr="00334419">
        <w:trPr>
          <w:jc w:val="center"/>
        </w:trPr>
        <w:tc>
          <w:tcPr>
            <w:tcW w:w="530" w:type="dxa"/>
            <w:vMerge/>
            <w:tcBorders>
              <w:left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right w:val="single" w:sz="4" w:space="0" w:color="auto"/>
            </w:tcBorders>
          </w:tcPr>
          <w:p w:rsidR="00073C1C" w:rsidRPr="006E7313" w:rsidRDefault="00073C1C" w:rsidP="00073C1C">
            <w:pPr>
              <w:widowControl w:val="0"/>
              <w:spacing w:after="0" w:line="240" w:lineRule="auto"/>
              <w:jc w:val="both"/>
              <w:rPr>
                <w:rFonts w:ascii="Times New Roman" w:eastAsia="Calibri" w:hAnsi="Times New Roman" w:cs="Times New Roman"/>
              </w:rPr>
            </w:pPr>
          </w:p>
        </w:tc>
        <w:tc>
          <w:tcPr>
            <w:tcW w:w="708" w:type="dxa"/>
            <w:vMerge/>
            <w:tcBorders>
              <w:left w:val="single" w:sz="4" w:space="0" w:color="auto"/>
              <w:right w:val="single" w:sz="4" w:space="0" w:color="auto"/>
            </w:tcBorders>
          </w:tcPr>
          <w:p w:rsidR="00073C1C" w:rsidRPr="006E7313" w:rsidRDefault="00073C1C" w:rsidP="00334419">
            <w:pPr>
              <w:widowControl w:val="0"/>
              <w:spacing w:after="0" w:line="240" w:lineRule="auto"/>
              <w:jc w:val="center"/>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F965DA">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1984" w:type="dxa"/>
            <w:vMerge/>
            <w:tcBorders>
              <w:left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p>
        </w:tc>
        <w:tc>
          <w:tcPr>
            <w:tcW w:w="1560" w:type="dxa"/>
            <w:vMerge/>
            <w:tcBorders>
              <w:left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p>
        </w:tc>
      </w:tr>
      <w:tr w:rsidR="00073C1C" w:rsidRPr="006E7313" w:rsidTr="00334419">
        <w:trPr>
          <w:trHeight w:val="671"/>
          <w:jc w:val="center"/>
        </w:trPr>
        <w:tc>
          <w:tcPr>
            <w:tcW w:w="530" w:type="dxa"/>
            <w:vMerge/>
            <w:tcBorders>
              <w:left w:val="single" w:sz="4" w:space="0" w:color="auto"/>
              <w:bottom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bottom w:val="single" w:sz="4" w:space="0" w:color="auto"/>
              <w:right w:val="single" w:sz="4" w:space="0" w:color="auto"/>
            </w:tcBorders>
          </w:tcPr>
          <w:p w:rsidR="00073C1C" w:rsidRPr="006E7313" w:rsidRDefault="00073C1C" w:rsidP="00073C1C">
            <w:pPr>
              <w:widowControl w:val="0"/>
              <w:spacing w:after="0" w:line="240" w:lineRule="auto"/>
              <w:jc w:val="both"/>
              <w:rPr>
                <w:rFonts w:ascii="Times New Roman" w:eastAsia="Calibri" w:hAnsi="Times New Roman" w:cs="Times New Roman"/>
              </w:rPr>
            </w:pPr>
          </w:p>
        </w:tc>
        <w:tc>
          <w:tcPr>
            <w:tcW w:w="708" w:type="dxa"/>
            <w:vMerge/>
            <w:tcBorders>
              <w:left w:val="single" w:sz="4" w:space="0" w:color="auto"/>
              <w:bottom w:val="single" w:sz="4" w:space="0" w:color="auto"/>
              <w:right w:val="single" w:sz="4" w:space="0" w:color="auto"/>
            </w:tcBorders>
          </w:tcPr>
          <w:p w:rsidR="00073C1C" w:rsidRPr="006E7313" w:rsidRDefault="00073C1C" w:rsidP="00334419">
            <w:pPr>
              <w:widowControl w:val="0"/>
              <w:spacing w:after="0" w:line="240" w:lineRule="auto"/>
              <w:jc w:val="center"/>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F965DA">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1984" w:type="dxa"/>
            <w:vMerge/>
            <w:tcBorders>
              <w:left w:val="single" w:sz="4" w:space="0" w:color="auto"/>
              <w:bottom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p>
        </w:tc>
        <w:tc>
          <w:tcPr>
            <w:tcW w:w="1560" w:type="dxa"/>
            <w:vMerge/>
            <w:tcBorders>
              <w:left w:val="single" w:sz="4" w:space="0" w:color="auto"/>
              <w:bottom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p>
        </w:tc>
      </w:tr>
      <w:tr w:rsidR="00073C1C" w:rsidRPr="006E7313" w:rsidTr="00334419">
        <w:trPr>
          <w:jc w:val="center"/>
        </w:trPr>
        <w:tc>
          <w:tcPr>
            <w:tcW w:w="530" w:type="dxa"/>
            <w:vMerge w:val="restart"/>
            <w:tcBorders>
              <w:top w:val="single" w:sz="4" w:space="0" w:color="auto"/>
              <w:left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2</w:t>
            </w:r>
          </w:p>
        </w:tc>
        <w:tc>
          <w:tcPr>
            <w:tcW w:w="2159" w:type="dxa"/>
            <w:vMerge w:val="restart"/>
            <w:tcBorders>
              <w:top w:val="single" w:sz="4" w:space="0" w:color="auto"/>
              <w:left w:val="single" w:sz="4" w:space="0" w:color="auto"/>
              <w:right w:val="single" w:sz="4" w:space="0" w:color="auto"/>
            </w:tcBorders>
          </w:tcPr>
          <w:p w:rsidR="00073C1C" w:rsidRPr="007E213F" w:rsidRDefault="00073C1C" w:rsidP="00073C1C">
            <w:pPr>
              <w:widowControl w:val="0"/>
              <w:spacing w:after="0" w:line="240" w:lineRule="auto"/>
              <w:jc w:val="center"/>
              <w:rPr>
                <w:rFonts w:ascii="Times New Roman" w:hAnsi="Times New Roman" w:cs="Times New Roman"/>
              </w:rPr>
            </w:pPr>
            <w:r w:rsidRPr="007E213F">
              <w:rPr>
                <w:rFonts w:ascii="Times New Roman" w:hAnsi="Times New Roman" w:cs="Times New Roman"/>
              </w:rPr>
              <w:t xml:space="preserve">Мероприятие </w:t>
            </w:r>
            <w:r w:rsidR="00334419" w:rsidRPr="007E213F">
              <w:rPr>
                <w:rFonts w:ascii="Times New Roman" w:hAnsi="Times New Roman" w:cs="Times New Roman"/>
              </w:rPr>
              <w:t>0</w:t>
            </w:r>
            <w:r w:rsidRPr="007E213F">
              <w:rPr>
                <w:rFonts w:ascii="Times New Roman" w:hAnsi="Times New Roman" w:cs="Times New Roman"/>
              </w:rPr>
              <w:t>1</w:t>
            </w:r>
            <w:r w:rsidR="00334419" w:rsidRPr="007E213F">
              <w:rPr>
                <w:rFonts w:ascii="Times New Roman" w:hAnsi="Times New Roman" w:cs="Times New Roman"/>
              </w:rPr>
              <w:t>.01</w:t>
            </w:r>
          </w:p>
          <w:p w:rsidR="00073C1C" w:rsidRPr="006E7313" w:rsidRDefault="00073C1C" w:rsidP="00073C1C">
            <w:pPr>
              <w:widowControl w:val="0"/>
              <w:spacing w:after="0" w:line="240" w:lineRule="auto"/>
              <w:ind w:left="-76" w:right="-108" w:firstLine="76"/>
              <w:jc w:val="center"/>
              <w:rPr>
                <w:rFonts w:ascii="Times New Roman" w:eastAsia="Calibri" w:hAnsi="Times New Roman" w:cs="Times New Roman"/>
              </w:rPr>
            </w:pPr>
            <w:r w:rsidRPr="006E7313">
              <w:rPr>
                <w:rFonts w:ascii="Times New Roman" w:hAnsi="Times New Roman" w:cs="Times New Roman"/>
              </w:rPr>
              <w:t xml:space="preserve">Содержание, поддержание в постоянной </w:t>
            </w:r>
            <w:r w:rsidRPr="006E7313">
              <w:rPr>
                <w:rFonts w:ascii="Times New Roman" w:hAnsi="Times New Roman" w:cs="Times New Roman"/>
              </w:rPr>
              <w:lastRenderedPageBreak/>
              <w:t>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708" w:type="dxa"/>
            <w:vMerge w:val="restart"/>
            <w:tcBorders>
              <w:top w:val="single" w:sz="4" w:space="0" w:color="auto"/>
              <w:left w:val="single" w:sz="4" w:space="0" w:color="auto"/>
              <w:right w:val="single" w:sz="4" w:space="0" w:color="auto"/>
            </w:tcBorders>
          </w:tcPr>
          <w:p w:rsidR="00073C1C" w:rsidRPr="006E7313" w:rsidRDefault="00073C1C" w:rsidP="00334419">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lastRenderedPageBreak/>
              <w:t>2020-2024</w:t>
            </w:r>
          </w:p>
        </w:tc>
        <w:tc>
          <w:tcPr>
            <w:tcW w:w="2127" w:type="dxa"/>
            <w:tcBorders>
              <w:top w:val="single" w:sz="4" w:space="0" w:color="auto"/>
              <w:left w:val="single" w:sz="4" w:space="0" w:color="auto"/>
              <w:bottom w:val="single" w:sz="4" w:space="0" w:color="auto"/>
              <w:right w:val="single" w:sz="4" w:space="0" w:color="auto"/>
            </w:tcBorders>
            <w:vAlign w:val="center"/>
          </w:tcPr>
          <w:p w:rsidR="00073C1C" w:rsidRPr="006E7313" w:rsidRDefault="00334419" w:rsidP="00F965DA">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073C1C" w:rsidRPr="0077563E" w:rsidRDefault="00073C1C" w:rsidP="00073C1C">
            <w:pPr>
              <w:widowControl w:val="0"/>
              <w:spacing w:after="0" w:line="240" w:lineRule="auto"/>
              <w:jc w:val="center"/>
              <w:rPr>
                <w:rFonts w:ascii="Times New Roman" w:eastAsia="Calibri" w:hAnsi="Times New Roman" w:cs="Times New Roman"/>
              </w:rPr>
            </w:pPr>
            <w:r w:rsidRPr="0077563E">
              <w:rPr>
                <w:rFonts w:ascii="Times New Roman" w:eastAsia="Calibri" w:hAnsi="Times New Roman" w:cs="Times New Roman"/>
              </w:rPr>
              <w:t>1778,6</w:t>
            </w:r>
          </w:p>
        </w:tc>
        <w:tc>
          <w:tcPr>
            <w:tcW w:w="850" w:type="dxa"/>
            <w:tcBorders>
              <w:top w:val="single" w:sz="4" w:space="0" w:color="auto"/>
              <w:left w:val="single" w:sz="4" w:space="0" w:color="auto"/>
              <w:bottom w:val="single" w:sz="4" w:space="0" w:color="auto"/>
              <w:right w:val="single" w:sz="4" w:space="0" w:color="auto"/>
            </w:tcBorders>
            <w:vAlign w:val="center"/>
          </w:tcPr>
          <w:p w:rsidR="00073C1C" w:rsidRPr="0077563E" w:rsidRDefault="00073C1C" w:rsidP="00073C1C">
            <w:pPr>
              <w:widowControl w:val="0"/>
              <w:spacing w:after="0" w:line="240" w:lineRule="auto"/>
              <w:jc w:val="center"/>
              <w:rPr>
                <w:rFonts w:ascii="Times New Roman" w:eastAsia="Calibri" w:hAnsi="Times New Roman" w:cs="Times New Roman"/>
              </w:rPr>
            </w:pPr>
            <w:r w:rsidRPr="0077563E">
              <w:rPr>
                <w:rFonts w:ascii="Times New Roman" w:eastAsia="Calibri" w:hAnsi="Times New Roman" w:cs="Times New Roman"/>
              </w:rPr>
              <w:t>184,6</w:t>
            </w:r>
          </w:p>
        </w:tc>
        <w:tc>
          <w:tcPr>
            <w:tcW w:w="806" w:type="dxa"/>
            <w:tcBorders>
              <w:top w:val="single" w:sz="4" w:space="0" w:color="auto"/>
              <w:left w:val="single" w:sz="4" w:space="0" w:color="auto"/>
              <w:bottom w:val="single" w:sz="4" w:space="0" w:color="auto"/>
              <w:right w:val="single" w:sz="4" w:space="0" w:color="auto"/>
            </w:tcBorders>
            <w:vAlign w:val="center"/>
          </w:tcPr>
          <w:p w:rsidR="00073C1C" w:rsidRPr="0077563E" w:rsidRDefault="00073C1C" w:rsidP="00073C1C">
            <w:pPr>
              <w:spacing w:after="0" w:line="240" w:lineRule="auto"/>
              <w:jc w:val="center"/>
            </w:pPr>
            <w:r w:rsidRPr="0077563E">
              <w:rPr>
                <w:rFonts w:ascii="Times New Roman" w:eastAsia="Calibri" w:hAnsi="Times New Roman" w:cs="Times New Roman"/>
              </w:rPr>
              <w:t>562</w:t>
            </w:r>
          </w:p>
        </w:tc>
        <w:tc>
          <w:tcPr>
            <w:tcW w:w="895" w:type="dxa"/>
            <w:tcBorders>
              <w:top w:val="single" w:sz="4" w:space="0" w:color="auto"/>
              <w:left w:val="single" w:sz="4" w:space="0" w:color="auto"/>
              <w:bottom w:val="single" w:sz="4" w:space="0" w:color="auto"/>
              <w:right w:val="single" w:sz="4" w:space="0" w:color="auto"/>
            </w:tcBorders>
            <w:vAlign w:val="center"/>
          </w:tcPr>
          <w:p w:rsidR="00073C1C" w:rsidRPr="0077563E" w:rsidRDefault="00073C1C" w:rsidP="00073C1C">
            <w:pPr>
              <w:spacing w:after="0" w:line="240" w:lineRule="auto"/>
              <w:jc w:val="center"/>
            </w:pPr>
            <w:r w:rsidRPr="0077563E">
              <w:rPr>
                <w:rFonts w:ascii="Times New Roman" w:eastAsia="Calibri" w:hAnsi="Times New Roman" w:cs="Times New Roman"/>
              </w:rPr>
              <w:t>344</w:t>
            </w:r>
          </w:p>
        </w:tc>
        <w:tc>
          <w:tcPr>
            <w:tcW w:w="709" w:type="dxa"/>
            <w:tcBorders>
              <w:top w:val="single" w:sz="4" w:space="0" w:color="auto"/>
              <w:left w:val="single" w:sz="4" w:space="0" w:color="auto"/>
              <w:bottom w:val="single" w:sz="4" w:space="0" w:color="auto"/>
              <w:right w:val="single" w:sz="4" w:space="0" w:color="auto"/>
            </w:tcBorders>
            <w:vAlign w:val="center"/>
          </w:tcPr>
          <w:p w:rsidR="00073C1C" w:rsidRPr="0077563E" w:rsidRDefault="00073C1C" w:rsidP="00073C1C">
            <w:pPr>
              <w:spacing w:after="0" w:line="240" w:lineRule="auto"/>
              <w:jc w:val="center"/>
            </w:pPr>
            <w:r w:rsidRPr="0077563E">
              <w:rPr>
                <w:rFonts w:ascii="Times New Roman" w:eastAsia="Calibri" w:hAnsi="Times New Roman" w:cs="Times New Roman"/>
              </w:rPr>
              <w:t>344</w:t>
            </w:r>
          </w:p>
        </w:tc>
        <w:tc>
          <w:tcPr>
            <w:tcW w:w="850" w:type="dxa"/>
            <w:tcBorders>
              <w:top w:val="single" w:sz="4" w:space="0" w:color="auto"/>
              <w:left w:val="single" w:sz="4" w:space="0" w:color="auto"/>
              <w:bottom w:val="single" w:sz="4" w:space="0" w:color="auto"/>
              <w:right w:val="single" w:sz="4" w:space="0" w:color="auto"/>
            </w:tcBorders>
            <w:vAlign w:val="center"/>
          </w:tcPr>
          <w:p w:rsidR="00073C1C" w:rsidRPr="0077563E" w:rsidRDefault="00073C1C" w:rsidP="00073C1C">
            <w:pPr>
              <w:spacing w:after="0" w:line="240" w:lineRule="auto"/>
              <w:jc w:val="center"/>
            </w:pPr>
            <w:r w:rsidRPr="0077563E">
              <w:rPr>
                <w:rFonts w:ascii="Times New Roman" w:eastAsia="Calibri" w:hAnsi="Times New Roman" w:cs="Times New Roman"/>
              </w:rPr>
              <w:t>344</w:t>
            </w:r>
          </w:p>
        </w:tc>
        <w:tc>
          <w:tcPr>
            <w:tcW w:w="1984" w:type="dxa"/>
            <w:vMerge w:val="restart"/>
            <w:tcBorders>
              <w:top w:val="single" w:sz="4" w:space="0" w:color="auto"/>
              <w:left w:val="single" w:sz="4" w:space="0" w:color="auto"/>
              <w:right w:val="single" w:sz="4" w:space="0" w:color="auto"/>
            </w:tcBorders>
          </w:tcPr>
          <w:p w:rsidR="00073C1C" w:rsidRPr="006E7313" w:rsidRDefault="00073C1C" w:rsidP="00073C1C">
            <w:pPr>
              <w:widowControl w:val="0"/>
              <w:tabs>
                <w:tab w:val="left" w:pos="851"/>
              </w:tabs>
              <w:autoSpaceDE w:val="0"/>
              <w:autoSpaceDN w:val="0"/>
              <w:adjustRightInd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 xml:space="preserve">Отдел по безопасности, предупреждению и ликвидации </w:t>
            </w:r>
            <w:r w:rsidRPr="006E7313">
              <w:rPr>
                <w:rFonts w:ascii="Times New Roman" w:eastAsia="Calibri" w:hAnsi="Times New Roman" w:cs="Times New Roman"/>
              </w:rPr>
              <w:lastRenderedPageBreak/>
              <w:t>чрезвычайных ситуаций и решению задач гражданской обороны</w:t>
            </w:r>
          </w:p>
        </w:tc>
        <w:tc>
          <w:tcPr>
            <w:tcW w:w="1560" w:type="dxa"/>
            <w:vMerge w:val="restart"/>
            <w:tcBorders>
              <w:top w:val="single" w:sz="4" w:space="0" w:color="auto"/>
              <w:left w:val="single" w:sz="4" w:space="0" w:color="auto"/>
              <w:right w:val="single" w:sz="4" w:space="0" w:color="auto"/>
            </w:tcBorders>
          </w:tcPr>
          <w:p w:rsidR="00073C1C" w:rsidRPr="006E7313" w:rsidRDefault="00334419" w:rsidP="00073C1C">
            <w:pPr>
              <w:widowControl w:val="0"/>
              <w:spacing w:after="0" w:line="240" w:lineRule="auto"/>
              <w:jc w:val="center"/>
              <w:rPr>
                <w:rFonts w:ascii="Times New Roman" w:eastAsia="Calibri" w:hAnsi="Times New Roman" w:cs="Times New Roman"/>
              </w:rPr>
            </w:pPr>
            <w:r w:rsidRPr="006E7313">
              <w:rPr>
                <w:rFonts w:ascii="Times New Roman" w:hAnsi="Times New Roman" w:cs="Times New Roman"/>
              </w:rPr>
              <w:lastRenderedPageBreak/>
              <w:t xml:space="preserve">Содержание, поддержание в постоянной готовности к </w:t>
            </w:r>
            <w:r w:rsidRPr="006E7313">
              <w:rPr>
                <w:rFonts w:ascii="Times New Roman" w:hAnsi="Times New Roman" w:cs="Times New Roman"/>
              </w:rPr>
              <w:lastRenderedPageBreak/>
              <w:t>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r>
      <w:tr w:rsidR="00073C1C" w:rsidRPr="006E7313" w:rsidTr="00334419">
        <w:trPr>
          <w:jc w:val="center"/>
        </w:trPr>
        <w:tc>
          <w:tcPr>
            <w:tcW w:w="530" w:type="dxa"/>
            <w:vMerge/>
            <w:tcBorders>
              <w:left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right w:val="single" w:sz="4" w:space="0" w:color="auto"/>
            </w:tcBorders>
          </w:tcPr>
          <w:p w:rsidR="00073C1C" w:rsidRPr="006E7313" w:rsidRDefault="00073C1C" w:rsidP="00073C1C">
            <w:pPr>
              <w:widowControl w:val="0"/>
              <w:spacing w:after="0" w:line="240" w:lineRule="auto"/>
              <w:jc w:val="both"/>
              <w:rPr>
                <w:rFonts w:ascii="Times New Roman" w:eastAsia="Calibri" w:hAnsi="Times New Roman" w:cs="Times New Roman"/>
              </w:rPr>
            </w:pPr>
          </w:p>
        </w:tc>
        <w:tc>
          <w:tcPr>
            <w:tcW w:w="708" w:type="dxa"/>
            <w:vMerge/>
            <w:tcBorders>
              <w:left w:val="single" w:sz="4" w:space="0" w:color="auto"/>
              <w:right w:val="single" w:sz="4" w:space="0" w:color="auto"/>
            </w:tcBorders>
          </w:tcPr>
          <w:p w:rsidR="00073C1C" w:rsidRPr="006E7313" w:rsidRDefault="00073C1C" w:rsidP="00334419">
            <w:pPr>
              <w:widowControl w:val="0"/>
              <w:spacing w:after="0" w:line="240" w:lineRule="auto"/>
              <w:jc w:val="center"/>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F965DA">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Средства бюджета городского округа Котельники</w:t>
            </w:r>
          </w:p>
        </w:tc>
        <w:tc>
          <w:tcPr>
            <w:tcW w:w="851" w:type="dxa"/>
            <w:tcBorders>
              <w:top w:val="single" w:sz="4" w:space="0" w:color="auto"/>
              <w:left w:val="single" w:sz="4" w:space="0" w:color="auto"/>
              <w:bottom w:val="single" w:sz="4" w:space="0" w:color="auto"/>
              <w:right w:val="single" w:sz="4" w:space="0" w:color="auto"/>
            </w:tcBorders>
            <w:vAlign w:val="center"/>
          </w:tcPr>
          <w:p w:rsidR="00073C1C" w:rsidRPr="0077563E" w:rsidRDefault="00073C1C" w:rsidP="00073C1C">
            <w:pPr>
              <w:widowControl w:val="0"/>
              <w:spacing w:after="0" w:line="240" w:lineRule="auto"/>
              <w:jc w:val="center"/>
              <w:rPr>
                <w:rFonts w:ascii="Times New Roman" w:eastAsia="Calibri" w:hAnsi="Times New Roman" w:cs="Times New Roman"/>
              </w:rPr>
            </w:pPr>
            <w:r w:rsidRPr="0077563E">
              <w:rPr>
                <w:rFonts w:ascii="Times New Roman" w:eastAsia="Calibri" w:hAnsi="Times New Roman" w:cs="Times New Roman"/>
              </w:rPr>
              <w:t>1778,6</w:t>
            </w:r>
          </w:p>
        </w:tc>
        <w:tc>
          <w:tcPr>
            <w:tcW w:w="850" w:type="dxa"/>
            <w:tcBorders>
              <w:top w:val="single" w:sz="4" w:space="0" w:color="auto"/>
              <w:left w:val="single" w:sz="4" w:space="0" w:color="auto"/>
              <w:bottom w:val="single" w:sz="4" w:space="0" w:color="auto"/>
              <w:right w:val="single" w:sz="4" w:space="0" w:color="auto"/>
            </w:tcBorders>
            <w:vAlign w:val="center"/>
          </w:tcPr>
          <w:p w:rsidR="00073C1C" w:rsidRPr="0077563E" w:rsidRDefault="00073C1C" w:rsidP="00073C1C">
            <w:pPr>
              <w:widowControl w:val="0"/>
              <w:spacing w:after="0" w:line="240" w:lineRule="auto"/>
              <w:jc w:val="center"/>
              <w:rPr>
                <w:rFonts w:ascii="Times New Roman" w:eastAsia="Calibri" w:hAnsi="Times New Roman" w:cs="Times New Roman"/>
              </w:rPr>
            </w:pPr>
            <w:r w:rsidRPr="0077563E">
              <w:rPr>
                <w:rFonts w:ascii="Times New Roman" w:eastAsia="Calibri" w:hAnsi="Times New Roman" w:cs="Times New Roman"/>
              </w:rPr>
              <w:t>184,6</w:t>
            </w:r>
          </w:p>
        </w:tc>
        <w:tc>
          <w:tcPr>
            <w:tcW w:w="806" w:type="dxa"/>
            <w:tcBorders>
              <w:top w:val="single" w:sz="4" w:space="0" w:color="auto"/>
              <w:left w:val="single" w:sz="4" w:space="0" w:color="auto"/>
              <w:bottom w:val="single" w:sz="4" w:space="0" w:color="auto"/>
              <w:right w:val="single" w:sz="4" w:space="0" w:color="auto"/>
            </w:tcBorders>
            <w:vAlign w:val="center"/>
          </w:tcPr>
          <w:p w:rsidR="00073C1C" w:rsidRPr="0077563E" w:rsidRDefault="00073C1C" w:rsidP="00073C1C">
            <w:pPr>
              <w:spacing w:after="0" w:line="240" w:lineRule="auto"/>
              <w:jc w:val="center"/>
            </w:pPr>
            <w:r w:rsidRPr="0077563E">
              <w:rPr>
                <w:rFonts w:ascii="Times New Roman" w:eastAsia="Calibri" w:hAnsi="Times New Roman" w:cs="Times New Roman"/>
              </w:rPr>
              <w:t>562</w:t>
            </w:r>
          </w:p>
        </w:tc>
        <w:tc>
          <w:tcPr>
            <w:tcW w:w="895" w:type="dxa"/>
            <w:tcBorders>
              <w:top w:val="single" w:sz="4" w:space="0" w:color="auto"/>
              <w:left w:val="single" w:sz="4" w:space="0" w:color="auto"/>
              <w:bottom w:val="single" w:sz="4" w:space="0" w:color="auto"/>
              <w:right w:val="single" w:sz="4" w:space="0" w:color="auto"/>
            </w:tcBorders>
            <w:vAlign w:val="center"/>
          </w:tcPr>
          <w:p w:rsidR="00073C1C" w:rsidRPr="0077563E" w:rsidRDefault="00073C1C" w:rsidP="00073C1C">
            <w:pPr>
              <w:spacing w:after="0" w:line="240" w:lineRule="auto"/>
              <w:jc w:val="center"/>
            </w:pPr>
            <w:r w:rsidRPr="0077563E">
              <w:rPr>
                <w:rFonts w:ascii="Times New Roman" w:eastAsia="Calibri" w:hAnsi="Times New Roman" w:cs="Times New Roman"/>
              </w:rPr>
              <w:t>344</w:t>
            </w:r>
          </w:p>
        </w:tc>
        <w:tc>
          <w:tcPr>
            <w:tcW w:w="709" w:type="dxa"/>
            <w:tcBorders>
              <w:top w:val="single" w:sz="4" w:space="0" w:color="auto"/>
              <w:left w:val="single" w:sz="4" w:space="0" w:color="auto"/>
              <w:bottom w:val="single" w:sz="4" w:space="0" w:color="auto"/>
              <w:right w:val="single" w:sz="4" w:space="0" w:color="auto"/>
            </w:tcBorders>
            <w:vAlign w:val="center"/>
          </w:tcPr>
          <w:p w:rsidR="00073C1C" w:rsidRPr="0077563E" w:rsidRDefault="00073C1C" w:rsidP="00073C1C">
            <w:pPr>
              <w:spacing w:after="0" w:line="240" w:lineRule="auto"/>
              <w:jc w:val="center"/>
            </w:pPr>
            <w:r w:rsidRPr="0077563E">
              <w:rPr>
                <w:rFonts w:ascii="Times New Roman" w:eastAsia="Calibri" w:hAnsi="Times New Roman" w:cs="Times New Roman"/>
              </w:rPr>
              <w:t>344</w:t>
            </w:r>
          </w:p>
        </w:tc>
        <w:tc>
          <w:tcPr>
            <w:tcW w:w="850" w:type="dxa"/>
            <w:tcBorders>
              <w:top w:val="single" w:sz="4" w:space="0" w:color="auto"/>
              <w:left w:val="single" w:sz="4" w:space="0" w:color="auto"/>
              <w:bottom w:val="single" w:sz="4" w:space="0" w:color="auto"/>
              <w:right w:val="single" w:sz="4" w:space="0" w:color="auto"/>
            </w:tcBorders>
            <w:vAlign w:val="center"/>
          </w:tcPr>
          <w:p w:rsidR="00073C1C" w:rsidRPr="0077563E" w:rsidRDefault="00073C1C" w:rsidP="00073C1C">
            <w:pPr>
              <w:spacing w:after="0" w:line="240" w:lineRule="auto"/>
              <w:jc w:val="center"/>
            </w:pPr>
            <w:r w:rsidRPr="0077563E">
              <w:rPr>
                <w:rFonts w:ascii="Times New Roman" w:eastAsia="Calibri" w:hAnsi="Times New Roman" w:cs="Times New Roman"/>
              </w:rPr>
              <w:t>344</w:t>
            </w:r>
          </w:p>
        </w:tc>
        <w:tc>
          <w:tcPr>
            <w:tcW w:w="1984" w:type="dxa"/>
            <w:vMerge/>
            <w:tcBorders>
              <w:left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p>
        </w:tc>
        <w:tc>
          <w:tcPr>
            <w:tcW w:w="1560" w:type="dxa"/>
            <w:vMerge/>
            <w:tcBorders>
              <w:left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p>
        </w:tc>
      </w:tr>
      <w:tr w:rsidR="00073C1C" w:rsidRPr="006E7313" w:rsidTr="00334419">
        <w:trPr>
          <w:jc w:val="center"/>
        </w:trPr>
        <w:tc>
          <w:tcPr>
            <w:tcW w:w="530" w:type="dxa"/>
            <w:vMerge/>
            <w:tcBorders>
              <w:left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right w:val="single" w:sz="4" w:space="0" w:color="auto"/>
            </w:tcBorders>
          </w:tcPr>
          <w:p w:rsidR="00073C1C" w:rsidRPr="006E7313" w:rsidRDefault="00073C1C" w:rsidP="00073C1C">
            <w:pPr>
              <w:widowControl w:val="0"/>
              <w:spacing w:after="0" w:line="240" w:lineRule="auto"/>
              <w:jc w:val="both"/>
              <w:rPr>
                <w:rFonts w:ascii="Times New Roman" w:eastAsia="Calibri" w:hAnsi="Times New Roman" w:cs="Times New Roman"/>
              </w:rPr>
            </w:pPr>
          </w:p>
        </w:tc>
        <w:tc>
          <w:tcPr>
            <w:tcW w:w="708" w:type="dxa"/>
            <w:vMerge/>
            <w:tcBorders>
              <w:left w:val="single" w:sz="4" w:space="0" w:color="auto"/>
              <w:right w:val="single" w:sz="4" w:space="0" w:color="auto"/>
            </w:tcBorders>
          </w:tcPr>
          <w:p w:rsidR="00073C1C" w:rsidRPr="006E7313" w:rsidRDefault="00073C1C" w:rsidP="00334419">
            <w:pPr>
              <w:widowControl w:val="0"/>
              <w:spacing w:after="0" w:line="240" w:lineRule="auto"/>
              <w:jc w:val="center"/>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F965DA">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1984" w:type="dxa"/>
            <w:vMerge/>
            <w:tcBorders>
              <w:left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p>
        </w:tc>
        <w:tc>
          <w:tcPr>
            <w:tcW w:w="1560" w:type="dxa"/>
            <w:vMerge/>
            <w:tcBorders>
              <w:left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p>
        </w:tc>
      </w:tr>
      <w:tr w:rsidR="00073C1C" w:rsidRPr="006E7313" w:rsidTr="00334419">
        <w:trPr>
          <w:jc w:val="center"/>
        </w:trPr>
        <w:tc>
          <w:tcPr>
            <w:tcW w:w="530" w:type="dxa"/>
            <w:vMerge/>
            <w:tcBorders>
              <w:left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right w:val="single" w:sz="4" w:space="0" w:color="auto"/>
            </w:tcBorders>
          </w:tcPr>
          <w:p w:rsidR="00073C1C" w:rsidRPr="006E7313" w:rsidRDefault="00073C1C" w:rsidP="00073C1C">
            <w:pPr>
              <w:widowControl w:val="0"/>
              <w:spacing w:after="0" w:line="240" w:lineRule="auto"/>
              <w:jc w:val="both"/>
              <w:rPr>
                <w:rFonts w:ascii="Times New Roman" w:eastAsia="Calibri" w:hAnsi="Times New Roman" w:cs="Times New Roman"/>
              </w:rPr>
            </w:pPr>
          </w:p>
        </w:tc>
        <w:tc>
          <w:tcPr>
            <w:tcW w:w="708" w:type="dxa"/>
            <w:vMerge/>
            <w:tcBorders>
              <w:left w:val="single" w:sz="4" w:space="0" w:color="auto"/>
              <w:right w:val="single" w:sz="4" w:space="0" w:color="auto"/>
            </w:tcBorders>
          </w:tcPr>
          <w:p w:rsidR="00073C1C" w:rsidRPr="006E7313" w:rsidRDefault="00073C1C" w:rsidP="00334419">
            <w:pPr>
              <w:widowControl w:val="0"/>
              <w:spacing w:after="0" w:line="240" w:lineRule="auto"/>
              <w:jc w:val="center"/>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F965DA">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1984" w:type="dxa"/>
            <w:vMerge/>
            <w:tcBorders>
              <w:left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p>
        </w:tc>
        <w:tc>
          <w:tcPr>
            <w:tcW w:w="1560" w:type="dxa"/>
            <w:vMerge/>
            <w:tcBorders>
              <w:left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p>
        </w:tc>
      </w:tr>
      <w:tr w:rsidR="00073C1C" w:rsidRPr="006E7313" w:rsidTr="00334419">
        <w:trPr>
          <w:jc w:val="center"/>
        </w:trPr>
        <w:tc>
          <w:tcPr>
            <w:tcW w:w="530" w:type="dxa"/>
            <w:vMerge/>
            <w:tcBorders>
              <w:left w:val="single" w:sz="4" w:space="0" w:color="auto"/>
              <w:bottom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bottom w:val="single" w:sz="4" w:space="0" w:color="auto"/>
              <w:right w:val="single" w:sz="4" w:space="0" w:color="auto"/>
            </w:tcBorders>
          </w:tcPr>
          <w:p w:rsidR="00073C1C" w:rsidRPr="006E7313" w:rsidRDefault="00073C1C" w:rsidP="00073C1C">
            <w:pPr>
              <w:widowControl w:val="0"/>
              <w:spacing w:after="0" w:line="240" w:lineRule="auto"/>
              <w:jc w:val="both"/>
              <w:rPr>
                <w:rFonts w:ascii="Times New Roman" w:eastAsia="Calibri" w:hAnsi="Times New Roman" w:cs="Times New Roman"/>
              </w:rPr>
            </w:pPr>
          </w:p>
        </w:tc>
        <w:tc>
          <w:tcPr>
            <w:tcW w:w="708" w:type="dxa"/>
            <w:vMerge/>
            <w:tcBorders>
              <w:left w:val="single" w:sz="4" w:space="0" w:color="auto"/>
              <w:bottom w:val="single" w:sz="4" w:space="0" w:color="auto"/>
              <w:right w:val="single" w:sz="4" w:space="0" w:color="auto"/>
            </w:tcBorders>
          </w:tcPr>
          <w:p w:rsidR="00073C1C" w:rsidRPr="006E7313" w:rsidRDefault="00073C1C" w:rsidP="00334419">
            <w:pPr>
              <w:widowControl w:val="0"/>
              <w:spacing w:after="0" w:line="240" w:lineRule="auto"/>
              <w:jc w:val="center"/>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F965DA">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073C1C" w:rsidRPr="006E7313" w:rsidRDefault="00073C1C" w:rsidP="00073C1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1984" w:type="dxa"/>
            <w:vMerge/>
            <w:tcBorders>
              <w:left w:val="single" w:sz="4" w:space="0" w:color="auto"/>
              <w:bottom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p>
        </w:tc>
        <w:tc>
          <w:tcPr>
            <w:tcW w:w="1560" w:type="dxa"/>
            <w:vMerge/>
            <w:tcBorders>
              <w:left w:val="single" w:sz="4" w:space="0" w:color="auto"/>
              <w:bottom w:val="single" w:sz="4" w:space="0" w:color="auto"/>
              <w:right w:val="single" w:sz="4" w:space="0" w:color="auto"/>
            </w:tcBorders>
          </w:tcPr>
          <w:p w:rsidR="00073C1C" w:rsidRPr="006E7313" w:rsidRDefault="00073C1C" w:rsidP="00073C1C">
            <w:pPr>
              <w:widowControl w:val="0"/>
              <w:spacing w:after="0" w:line="240" w:lineRule="auto"/>
              <w:jc w:val="center"/>
              <w:rPr>
                <w:rFonts w:ascii="Times New Roman" w:eastAsia="Calibri" w:hAnsi="Times New Roman" w:cs="Times New Roman"/>
              </w:rPr>
            </w:pPr>
          </w:p>
        </w:tc>
      </w:tr>
    </w:tbl>
    <w:p w:rsidR="00E17AE6" w:rsidRPr="00E17AE6" w:rsidRDefault="00E17AE6" w:rsidP="00E17AE6">
      <w:pPr>
        <w:rPr>
          <w:rFonts w:ascii="Times New Roman" w:hAnsi="Times New Roman" w:cs="Times New Roman"/>
          <w:sz w:val="24"/>
          <w:szCs w:val="24"/>
        </w:rPr>
      </w:pPr>
    </w:p>
    <w:p w:rsidR="003C2C4D" w:rsidRPr="003C2C4D" w:rsidRDefault="00E17AE6" w:rsidP="003C2C4D">
      <w:pPr>
        <w:spacing w:after="160" w:line="259" w:lineRule="auto"/>
        <w:jc w:val="center"/>
        <w:rPr>
          <w:rFonts w:ascii="Times New Roman" w:eastAsia="Calibri" w:hAnsi="Times New Roman" w:cs="Times New Roman"/>
          <w:b/>
          <w:sz w:val="24"/>
          <w:szCs w:val="24"/>
        </w:rPr>
      </w:pPr>
      <w:r w:rsidRPr="00E17AE6">
        <w:rPr>
          <w:rFonts w:ascii="Times New Roman" w:hAnsi="Times New Roman" w:cs="Times New Roman"/>
          <w:sz w:val="24"/>
          <w:szCs w:val="24"/>
        </w:rPr>
        <w:br w:type="page"/>
      </w:r>
      <w:r w:rsidR="001F1CE2">
        <w:rPr>
          <w:rFonts w:ascii="Times New Roman" w:hAnsi="Times New Roman" w:cs="Times New Roman"/>
          <w:b/>
          <w:sz w:val="24"/>
          <w:szCs w:val="24"/>
          <w:lang w:val="en-US"/>
        </w:rPr>
        <w:lastRenderedPageBreak/>
        <w:t>XIV</w:t>
      </w:r>
      <w:r w:rsidR="003C2C4D" w:rsidRPr="003C2C4D">
        <w:rPr>
          <w:rFonts w:ascii="Times New Roman" w:hAnsi="Times New Roman" w:cs="Times New Roman"/>
          <w:b/>
          <w:sz w:val="24"/>
          <w:szCs w:val="24"/>
        </w:rPr>
        <w:t xml:space="preserve">. </w:t>
      </w:r>
      <w:r w:rsidRPr="003C2C4D">
        <w:rPr>
          <w:rFonts w:ascii="Times New Roman" w:eastAsia="Calibri" w:hAnsi="Times New Roman" w:cs="Times New Roman"/>
          <w:b/>
          <w:sz w:val="24"/>
          <w:szCs w:val="24"/>
        </w:rPr>
        <w:t>Паспорт подпрограммы 4 «</w:t>
      </w:r>
      <w:r w:rsidR="008B3CCD" w:rsidRPr="008B3CCD">
        <w:rPr>
          <w:rFonts w:ascii="Times New Roman" w:eastAsia="Calibri" w:hAnsi="Times New Roman" w:cs="Times New Roman"/>
          <w:b/>
          <w:sz w:val="24"/>
          <w:szCs w:val="24"/>
        </w:rPr>
        <w:t>Обеспечение пожарной безопасности</w:t>
      </w:r>
      <w:r w:rsidR="00410379" w:rsidRPr="00410379">
        <w:rPr>
          <w:rFonts w:ascii="Times New Roman" w:eastAsia="Times New Roman" w:hAnsi="Times New Roman" w:cs="Times New Roman"/>
          <w:b/>
          <w:sz w:val="24"/>
          <w:szCs w:val="24"/>
          <w:lang w:eastAsia="ru-RU"/>
        </w:rPr>
        <w:t xml:space="preserve"> </w:t>
      </w:r>
      <w:r w:rsidR="00410379" w:rsidRPr="006E7313">
        <w:rPr>
          <w:rFonts w:ascii="Times New Roman" w:eastAsia="Times New Roman" w:hAnsi="Times New Roman" w:cs="Times New Roman"/>
          <w:b/>
          <w:sz w:val="24"/>
          <w:szCs w:val="24"/>
          <w:lang w:eastAsia="ru-RU"/>
        </w:rPr>
        <w:t>на территории муниципального образования Московской области</w:t>
      </w:r>
      <w:r w:rsidR="003C2C4D">
        <w:rPr>
          <w:rFonts w:ascii="Times New Roman" w:eastAsia="Calibri" w:hAnsi="Times New Roman" w:cs="Times New Roman"/>
          <w:b/>
          <w:sz w:val="24"/>
          <w:szCs w:val="24"/>
        </w:rPr>
        <w:t>»</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266"/>
        <w:gridCol w:w="2411"/>
        <w:gridCol w:w="1136"/>
        <w:gridCol w:w="1133"/>
        <w:gridCol w:w="1136"/>
        <w:gridCol w:w="1278"/>
        <w:gridCol w:w="993"/>
        <w:gridCol w:w="1380"/>
      </w:tblGrid>
      <w:tr w:rsidR="00A75B50" w:rsidRPr="00E17AE6" w:rsidTr="00A75B50">
        <w:tc>
          <w:tcPr>
            <w:tcW w:w="971" w:type="pct"/>
            <w:shd w:val="clear" w:color="auto" w:fill="auto"/>
          </w:tcPr>
          <w:p w:rsidR="00A75B50" w:rsidRPr="00E17AE6" w:rsidRDefault="00A75B50" w:rsidP="00A75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Муниципальный заказчик</w:t>
            </w:r>
            <w:r w:rsidRPr="00E17AE6">
              <w:rPr>
                <w:rFonts w:ascii="Times New Roman" w:hAnsi="Times New Roman" w:cs="Times New Roman"/>
                <w:sz w:val="24"/>
                <w:szCs w:val="24"/>
              </w:rPr>
              <w:t xml:space="preserve"> муниципальной подпрограммы</w:t>
            </w:r>
          </w:p>
        </w:tc>
        <w:tc>
          <w:tcPr>
            <w:tcW w:w="4029" w:type="pct"/>
            <w:gridSpan w:val="8"/>
          </w:tcPr>
          <w:p w:rsidR="00A75B50" w:rsidRPr="00E17AE6" w:rsidRDefault="00A75B50" w:rsidP="00A75B50">
            <w:pPr>
              <w:jc w:val="center"/>
              <w:rPr>
                <w:rFonts w:ascii="Times New Roman" w:hAnsi="Times New Roman" w:cs="Times New Roman"/>
                <w:sz w:val="24"/>
                <w:szCs w:val="24"/>
              </w:rPr>
            </w:pPr>
            <w:r w:rsidRPr="00E17AE6">
              <w:rPr>
                <w:rFonts w:ascii="Times New Roman" w:hAnsi="Times New Roman" w:cs="Times New Roman"/>
                <w:sz w:val="24"/>
                <w:szCs w:val="24"/>
              </w:rPr>
              <w:t>Отдел по безопасности, предупреждению и ликвидации чрезвычайных ситуаций и решению задач гражданской обороны</w:t>
            </w:r>
          </w:p>
        </w:tc>
      </w:tr>
      <w:tr w:rsidR="00A75B50" w:rsidRPr="00E17AE6" w:rsidTr="00A75B50">
        <w:trPr>
          <w:trHeight w:val="421"/>
        </w:trPr>
        <w:tc>
          <w:tcPr>
            <w:tcW w:w="971" w:type="pct"/>
            <w:vMerge w:val="restart"/>
            <w:shd w:val="clear" w:color="auto" w:fill="auto"/>
          </w:tcPr>
          <w:p w:rsidR="00A75B50" w:rsidRPr="00E17AE6" w:rsidRDefault="00A75B50" w:rsidP="00A75B50">
            <w:pPr>
              <w:spacing w:after="0"/>
              <w:jc w:val="center"/>
              <w:rPr>
                <w:rFonts w:ascii="Times New Roman" w:hAnsi="Times New Roman" w:cs="Times New Roman"/>
                <w:sz w:val="24"/>
                <w:szCs w:val="24"/>
              </w:rPr>
            </w:pPr>
            <w:r w:rsidRPr="00E17AE6">
              <w:rPr>
                <w:rFonts w:ascii="Times New Roman" w:hAnsi="Times New Roman" w:cs="Times New Roman"/>
                <w:bCs/>
                <w:sz w:val="24"/>
                <w:szCs w:val="24"/>
              </w:rPr>
              <w:t xml:space="preserve">Источники финансирования подпрограммы по годам реализации </w:t>
            </w:r>
            <w:r>
              <w:rPr>
                <w:rFonts w:ascii="Times New Roman" w:hAnsi="Times New Roman" w:cs="Times New Roman"/>
                <w:bCs/>
                <w:sz w:val="24"/>
                <w:szCs w:val="24"/>
              </w:rPr>
              <w:t>и главным распорядителям бюджетных средств, в том числе по годам:</w:t>
            </w:r>
          </w:p>
        </w:tc>
        <w:tc>
          <w:tcPr>
            <w:tcW w:w="778" w:type="pct"/>
            <w:vMerge w:val="restart"/>
          </w:tcPr>
          <w:p w:rsidR="00A75B50" w:rsidRPr="00E17AE6" w:rsidRDefault="00A75B50" w:rsidP="00A75B50">
            <w:pPr>
              <w:jc w:val="center"/>
              <w:rPr>
                <w:rFonts w:ascii="Times New Roman" w:hAnsi="Times New Roman" w:cs="Times New Roman"/>
                <w:sz w:val="24"/>
                <w:szCs w:val="24"/>
              </w:rPr>
            </w:pPr>
            <w:r>
              <w:rPr>
                <w:rFonts w:ascii="Times New Roman" w:hAnsi="Times New Roman" w:cs="Times New Roman"/>
                <w:sz w:val="24"/>
                <w:szCs w:val="24"/>
              </w:rPr>
              <w:t>Главный распорядитель бюджетных средств</w:t>
            </w:r>
          </w:p>
        </w:tc>
        <w:tc>
          <w:tcPr>
            <w:tcW w:w="828" w:type="pct"/>
            <w:vMerge w:val="restart"/>
            <w:shd w:val="clear" w:color="auto" w:fill="auto"/>
          </w:tcPr>
          <w:p w:rsidR="00A75B50" w:rsidRPr="00E17AE6" w:rsidRDefault="00A75B50" w:rsidP="00A75B50">
            <w:pPr>
              <w:jc w:val="center"/>
              <w:rPr>
                <w:rFonts w:ascii="Times New Roman" w:hAnsi="Times New Roman" w:cs="Times New Roman"/>
                <w:sz w:val="24"/>
                <w:szCs w:val="24"/>
              </w:rPr>
            </w:pPr>
            <w:r w:rsidRPr="00E17AE6">
              <w:rPr>
                <w:rFonts w:ascii="Times New Roman" w:hAnsi="Times New Roman" w:cs="Times New Roman"/>
                <w:sz w:val="24"/>
                <w:szCs w:val="24"/>
              </w:rPr>
              <w:t>Источники финансирования</w:t>
            </w:r>
          </w:p>
        </w:tc>
        <w:tc>
          <w:tcPr>
            <w:tcW w:w="2423" w:type="pct"/>
            <w:gridSpan w:val="6"/>
            <w:shd w:val="clear" w:color="auto" w:fill="auto"/>
          </w:tcPr>
          <w:p w:rsidR="00A75B50" w:rsidRPr="00E17AE6" w:rsidRDefault="00A75B50" w:rsidP="00A75B50">
            <w:pPr>
              <w:jc w:val="center"/>
              <w:rPr>
                <w:rFonts w:ascii="Times New Roman" w:hAnsi="Times New Roman" w:cs="Times New Roman"/>
                <w:sz w:val="24"/>
                <w:szCs w:val="24"/>
              </w:rPr>
            </w:pPr>
            <w:r w:rsidRPr="00E17AE6">
              <w:rPr>
                <w:rFonts w:ascii="Times New Roman" w:hAnsi="Times New Roman" w:cs="Times New Roman"/>
                <w:sz w:val="24"/>
                <w:szCs w:val="24"/>
              </w:rPr>
              <w:t>Расходы (тыс. рублей)</w:t>
            </w:r>
          </w:p>
        </w:tc>
      </w:tr>
      <w:tr w:rsidR="00A75B50" w:rsidRPr="00E17AE6" w:rsidTr="00A75B50">
        <w:trPr>
          <w:trHeight w:val="448"/>
        </w:trPr>
        <w:tc>
          <w:tcPr>
            <w:tcW w:w="971" w:type="pct"/>
            <w:vMerge/>
            <w:shd w:val="clear" w:color="auto" w:fill="auto"/>
          </w:tcPr>
          <w:p w:rsidR="00A75B50" w:rsidRPr="00E17AE6" w:rsidRDefault="00A75B50" w:rsidP="00A75B50">
            <w:pPr>
              <w:jc w:val="center"/>
              <w:rPr>
                <w:rFonts w:ascii="Times New Roman" w:hAnsi="Times New Roman" w:cs="Times New Roman"/>
                <w:sz w:val="24"/>
                <w:szCs w:val="24"/>
              </w:rPr>
            </w:pPr>
          </w:p>
        </w:tc>
        <w:tc>
          <w:tcPr>
            <w:tcW w:w="778" w:type="pct"/>
            <w:vMerge/>
          </w:tcPr>
          <w:p w:rsidR="00A75B50" w:rsidRPr="00E17AE6" w:rsidRDefault="00A75B50" w:rsidP="00A75B50">
            <w:pPr>
              <w:jc w:val="center"/>
              <w:rPr>
                <w:rFonts w:ascii="Times New Roman" w:hAnsi="Times New Roman" w:cs="Times New Roman"/>
                <w:sz w:val="24"/>
                <w:szCs w:val="24"/>
              </w:rPr>
            </w:pPr>
          </w:p>
        </w:tc>
        <w:tc>
          <w:tcPr>
            <w:tcW w:w="828" w:type="pct"/>
            <w:vMerge/>
            <w:shd w:val="clear" w:color="auto" w:fill="auto"/>
          </w:tcPr>
          <w:p w:rsidR="00A75B50" w:rsidRPr="00E17AE6" w:rsidRDefault="00A75B50" w:rsidP="00A75B50">
            <w:pPr>
              <w:jc w:val="center"/>
              <w:rPr>
                <w:rFonts w:ascii="Times New Roman" w:hAnsi="Times New Roman" w:cs="Times New Roman"/>
                <w:sz w:val="24"/>
                <w:szCs w:val="24"/>
              </w:rPr>
            </w:pPr>
          </w:p>
        </w:tc>
        <w:tc>
          <w:tcPr>
            <w:tcW w:w="390" w:type="pct"/>
            <w:shd w:val="clear" w:color="auto" w:fill="auto"/>
          </w:tcPr>
          <w:p w:rsidR="00A75B50" w:rsidRPr="00E17AE6" w:rsidRDefault="00A75B50" w:rsidP="00A75B50">
            <w:pPr>
              <w:jc w:val="center"/>
              <w:rPr>
                <w:rFonts w:ascii="Times New Roman" w:hAnsi="Times New Roman" w:cs="Times New Roman"/>
                <w:sz w:val="24"/>
                <w:szCs w:val="24"/>
              </w:rPr>
            </w:pPr>
            <w:r>
              <w:rPr>
                <w:rFonts w:ascii="Times New Roman" w:hAnsi="Times New Roman" w:cs="Times New Roman"/>
                <w:sz w:val="24"/>
                <w:szCs w:val="24"/>
              </w:rPr>
              <w:t>2020</w:t>
            </w:r>
          </w:p>
        </w:tc>
        <w:tc>
          <w:tcPr>
            <w:tcW w:w="389" w:type="pct"/>
            <w:shd w:val="clear" w:color="auto" w:fill="auto"/>
          </w:tcPr>
          <w:p w:rsidR="00A75B50" w:rsidRPr="00E17AE6" w:rsidRDefault="00A75B50" w:rsidP="00A75B50">
            <w:pPr>
              <w:jc w:val="center"/>
              <w:rPr>
                <w:rFonts w:ascii="Times New Roman" w:hAnsi="Times New Roman" w:cs="Times New Roman"/>
                <w:sz w:val="24"/>
                <w:szCs w:val="24"/>
              </w:rPr>
            </w:pPr>
            <w:r>
              <w:rPr>
                <w:rFonts w:ascii="Times New Roman" w:hAnsi="Times New Roman" w:cs="Times New Roman"/>
                <w:sz w:val="24"/>
                <w:szCs w:val="24"/>
              </w:rPr>
              <w:t>2021</w:t>
            </w:r>
          </w:p>
        </w:tc>
        <w:tc>
          <w:tcPr>
            <w:tcW w:w="390" w:type="pct"/>
            <w:shd w:val="clear" w:color="auto" w:fill="auto"/>
          </w:tcPr>
          <w:p w:rsidR="00A75B50" w:rsidRPr="00E17AE6" w:rsidRDefault="00A75B50" w:rsidP="00A75B50">
            <w:pPr>
              <w:jc w:val="center"/>
              <w:rPr>
                <w:rFonts w:ascii="Times New Roman" w:hAnsi="Times New Roman" w:cs="Times New Roman"/>
                <w:sz w:val="24"/>
                <w:szCs w:val="24"/>
              </w:rPr>
            </w:pPr>
            <w:r>
              <w:rPr>
                <w:rFonts w:ascii="Times New Roman" w:hAnsi="Times New Roman" w:cs="Times New Roman"/>
                <w:sz w:val="24"/>
                <w:szCs w:val="24"/>
              </w:rPr>
              <w:t>2022</w:t>
            </w:r>
          </w:p>
        </w:tc>
        <w:tc>
          <w:tcPr>
            <w:tcW w:w="439" w:type="pct"/>
            <w:shd w:val="clear" w:color="auto" w:fill="auto"/>
          </w:tcPr>
          <w:p w:rsidR="00A75B50" w:rsidRPr="00E17AE6" w:rsidRDefault="00A75B50" w:rsidP="00A75B50">
            <w:pPr>
              <w:jc w:val="center"/>
              <w:rPr>
                <w:rFonts w:ascii="Times New Roman" w:hAnsi="Times New Roman" w:cs="Times New Roman"/>
                <w:sz w:val="24"/>
                <w:szCs w:val="24"/>
              </w:rPr>
            </w:pPr>
            <w:r>
              <w:rPr>
                <w:rFonts w:ascii="Times New Roman" w:hAnsi="Times New Roman" w:cs="Times New Roman"/>
                <w:sz w:val="24"/>
                <w:szCs w:val="24"/>
              </w:rPr>
              <w:t>2023</w:t>
            </w:r>
          </w:p>
        </w:tc>
        <w:tc>
          <w:tcPr>
            <w:tcW w:w="341" w:type="pct"/>
            <w:shd w:val="clear" w:color="auto" w:fill="auto"/>
          </w:tcPr>
          <w:p w:rsidR="00A75B50" w:rsidRPr="00E17AE6" w:rsidRDefault="00A75B50" w:rsidP="00A75B50">
            <w:pPr>
              <w:jc w:val="center"/>
              <w:rPr>
                <w:rFonts w:ascii="Times New Roman" w:hAnsi="Times New Roman" w:cs="Times New Roman"/>
                <w:sz w:val="24"/>
                <w:szCs w:val="24"/>
              </w:rPr>
            </w:pPr>
            <w:r>
              <w:rPr>
                <w:rFonts w:ascii="Times New Roman" w:hAnsi="Times New Roman" w:cs="Times New Roman"/>
                <w:sz w:val="24"/>
                <w:szCs w:val="24"/>
              </w:rPr>
              <w:t>2024</w:t>
            </w:r>
          </w:p>
        </w:tc>
        <w:tc>
          <w:tcPr>
            <w:tcW w:w="474" w:type="pct"/>
            <w:shd w:val="clear" w:color="auto" w:fill="auto"/>
          </w:tcPr>
          <w:p w:rsidR="00A75B50" w:rsidRPr="00E17AE6" w:rsidRDefault="00A75B50" w:rsidP="00A75B50">
            <w:pPr>
              <w:jc w:val="center"/>
              <w:rPr>
                <w:rFonts w:ascii="Times New Roman" w:hAnsi="Times New Roman" w:cs="Times New Roman"/>
                <w:sz w:val="24"/>
                <w:szCs w:val="24"/>
              </w:rPr>
            </w:pPr>
            <w:r w:rsidRPr="00E17AE6">
              <w:rPr>
                <w:rFonts w:ascii="Times New Roman" w:hAnsi="Times New Roman" w:cs="Times New Roman"/>
                <w:sz w:val="24"/>
                <w:szCs w:val="24"/>
              </w:rPr>
              <w:t>Итого</w:t>
            </w:r>
          </w:p>
        </w:tc>
      </w:tr>
      <w:tr w:rsidR="00A75B50" w:rsidRPr="00E17AE6" w:rsidTr="00A75B50">
        <w:trPr>
          <w:trHeight w:val="536"/>
        </w:trPr>
        <w:tc>
          <w:tcPr>
            <w:tcW w:w="971" w:type="pct"/>
            <w:vMerge/>
            <w:shd w:val="clear" w:color="auto" w:fill="auto"/>
          </w:tcPr>
          <w:p w:rsidR="00A75B50" w:rsidRPr="00E17AE6" w:rsidRDefault="00A75B50" w:rsidP="00A75B50">
            <w:pPr>
              <w:jc w:val="center"/>
              <w:rPr>
                <w:rFonts w:ascii="Times New Roman" w:hAnsi="Times New Roman" w:cs="Times New Roman"/>
                <w:sz w:val="24"/>
                <w:szCs w:val="24"/>
              </w:rPr>
            </w:pPr>
          </w:p>
        </w:tc>
        <w:tc>
          <w:tcPr>
            <w:tcW w:w="778" w:type="pct"/>
            <w:vMerge w:val="restart"/>
          </w:tcPr>
          <w:p w:rsidR="00A75B50" w:rsidRPr="00E17AE6" w:rsidRDefault="00A75B50" w:rsidP="00A75B50">
            <w:pPr>
              <w:jc w:val="center"/>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Котельники Московской области</w:t>
            </w:r>
          </w:p>
        </w:tc>
        <w:tc>
          <w:tcPr>
            <w:tcW w:w="828" w:type="pct"/>
            <w:shd w:val="clear" w:color="auto" w:fill="auto"/>
          </w:tcPr>
          <w:p w:rsidR="00A75B50" w:rsidRPr="00E17AE6" w:rsidRDefault="00A75B50" w:rsidP="00A75B50">
            <w:pPr>
              <w:jc w:val="center"/>
              <w:rPr>
                <w:rFonts w:ascii="Times New Roman" w:hAnsi="Times New Roman" w:cs="Times New Roman"/>
                <w:sz w:val="24"/>
                <w:szCs w:val="24"/>
              </w:rPr>
            </w:pPr>
            <w:r w:rsidRPr="00E17AE6">
              <w:rPr>
                <w:rFonts w:ascii="Times New Roman" w:hAnsi="Times New Roman" w:cs="Times New Roman"/>
                <w:sz w:val="24"/>
                <w:szCs w:val="24"/>
              </w:rPr>
              <w:t>Всего</w:t>
            </w:r>
            <w:r>
              <w:rPr>
                <w:rFonts w:ascii="Times New Roman" w:hAnsi="Times New Roman" w:cs="Times New Roman"/>
                <w:sz w:val="24"/>
                <w:szCs w:val="24"/>
              </w:rPr>
              <w:t>, в том числе:</w:t>
            </w:r>
          </w:p>
        </w:tc>
        <w:tc>
          <w:tcPr>
            <w:tcW w:w="390" w:type="pct"/>
            <w:tcBorders>
              <w:top w:val="single" w:sz="4" w:space="0" w:color="auto"/>
              <w:left w:val="single" w:sz="4" w:space="0" w:color="auto"/>
              <w:bottom w:val="single" w:sz="4" w:space="0" w:color="auto"/>
              <w:right w:val="single" w:sz="4" w:space="0" w:color="auto"/>
            </w:tcBorders>
          </w:tcPr>
          <w:p w:rsidR="00A75B50" w:rsidRPr="00F57BB5" w:rsidRDefault="00A75B50" w:rsidP="00A75B50">
            <w:pPr>
              <w:widowControl w:val="0"/>
              <w:jc w:val="center"/>
              <w:rPr>
                <w:rFonts w:ascii="Times New Roman" w:hAnsi="Times New Roman" w:cs="Times New Roman"/>
                <w:sz w:val="24"/>
                <w:szCs w:val="24"/>
              </w:rPr>
            </w:pPr>
            <w:r w:rsidRPr="00F57BB5">
              <w:rPr>
                <w:rFonts w:ascii="Times New Roman" w:hAnsi="Times New Roman" w:cs="Times New Roman"/>
                <w:sz w:val="24"/>
                <w:szCs w:val="24"/>
              </w:rPr>
              <w:t>408,2</w:t>
            </w:r>
          </w:p>
        </w:tc>
        <w:tc>
          <w:tcPr>
            <w:tcW w:w="389" w:type="pct"/>
            <w:tcBorders>
              <w:top w:val="single" w:sz="4" w:space="0" w:color="auto"/>
              <w:left w:val="single" w:sz="4" w:space="0" w:color="auto"/>
              <w:bottom w:val="single" w:sz="4" w:space="0" w:color="auto"/>
              <w:right w:val="single" w:sz="4" w:space="0" w:color="auto"/>
            </w:tcBorders>
          </w:tcPr>
          <w:p w:rsidR="00A75B50" w:rsidRPr="00F57BB5" w:rsidRDefault="00ED0033" w:rsidP="00A75B50">
            <w:pPr>
              <w:widowControl w:val="0"/>
              <w:jc w:val="center"/>
              <w:rPr>
                <w:rFonts w:ascii="Times New Roman" w:hAnsi="Times New Roman" w:cs="Times New Roman"/>
                <w:sz w:val="24"/>
                <w:szCs w:val="24"/>
              </w:rPr>
            </w:pPr>
            <w:r>
              <w:rPr>
                <w:rFonts w:ascii="Times New Roman" w:hAnsi="Times New Roman" w:cs="Times New Roman"/>
                <w:sz w:val="24"/>
                <w:szCs w:val="24"/>
              </w:rPr>
              <w:t>770</w:t>
            </w:r>
          </w:p>
        </w:tc>
        <w:tc>
          <w:tcPr>
            <w:tcW w:w="390" w:type="pct"/>
            <w:tcBorders>
              <w:top w:val="single" w:sz="4" w:space="0" w:color="auto"/>
              <w:left w:val="single" w:sz="4" w:space="0" w:color="auto"/>
              <w:bottom w:val="single" w:sz="4" w:space="0" w:color="auto"/>
              <w:right w:val="single" w:sz="4" w:space="0" w:color="auto"/>
            </w:tcBorders>
          </w:tcPr>
          <w:p w:rsidR="00A75B50" w:rsidRPr="00F57BB5" w:rsidRDefault="00A75B50" w:rsidP="00A75B50">
            <w:pPr>
              <w:widowControl w:val="0"/>
              <w:jc w:val="center"/>
              <w:rPr>
                <w:rFonts w:ascii="Times New Roman" w:hAnsi="Times New Roman" w:cs="Times New Roman"/>
                <w:sz w:val="24"/>
                <w:szCs w:val="24"/>
              </w:rPr>
            </w:pPr>
            <w:r w:rsidRPr="00F57BB5">
              <w:rPr>
                <w:rFonts w:ascii="Times New Roman" w:hAnsi="Times New Roman" w:cs="Times New Roman"/>
                <w:sz w:val="24"/>
                <w:szCs w:val="24"/>
              </w:rPr>
              <w:t>260</w:t>
            </w:r>
          </w:p>
        </w:tc>
        <w:tc>
          <w:tcPr>
            <w:tcW w:w="439" w:type="pct"/>
            <w:tcBorders>
              <w:top w:val="single" w:sz="4" w:space="0" w:color="auto"/>
              <w:left w:val="single" w:sz="4" w:space="0" w:color="auto"/>
              <w:bottom w:val="single" w:sz="4" w:space="0" w:color="auto"/>
              <w:right w:val="single" w:sz="4" w:space="0" w:color="auto"/>
            </w:tcBorders>
          </w:tcPr>
          <w:p w:rsidR="00A75B50" w:rsidRPr="00F57BB5" w:rsidRDefault="00A75B50" w:rsidP="00A75B50">
            <w:pPr>
              <w:widowControl w:val="0"/>
              <w:jc w:val="center"/>
              <w:rPr>
                <w:rFonts w:ascii="Times New Roman" w:hAnsi="Times New Roman" w:cs="Times New Roman"/>
                <w:sz w:val="24"/>
                <w:szCs w:val="24"/>
              </w:rPr>
            </w:pPr>
            <w:r w:rsidRPr="00F57BB5">
              <w:rPr>
                <w:rFonts w:ascii="Times New Roman" w:hAnsi="Times New Roman" w:cs="Times New Roman"/>
                <w:sz w:val="24"/>
                <w:szCs w:val="24"/>
              </w:rPr>
              <w:t>260</w:t>
            </w:r>
          </w:p>
        </w:tc>
        <w:tc>
          <w:tcPr>
            <w:tcW w:w="341" w:type="pct"/>
            <w:tcBorders>
              <w:top w:val="single" w:sz="4" w:space="0" w:color="auto"/>
              <w:left w:val="single" w:sz="4" w:space="0" w:color="auto"/>
              <w:bottom w:val="single" w:sz="4" w:space="0" w:color="auto"/>
              <w:right w:val="single" w:sz="4" w:space="0" w:color="auto"/>
            </w:tcBorders>
          </w:tcPr>
          <w:p w:rsidR="00A75B50" w:rsidRPr="00F57BB5" w:rsidRDefault="00A75B50" w:rsidP="00A75B50">
            <w:pPr>
              <w:widowControl w:val="0"/>
              <w:jc w:val="center"/>
              <w:rPr>
                <w:rFonts w:ascii="Times New Roman" w:hAnsi="Times New Roman" w:cs="Times New Roman"/>
                <w:sz w:val="24"/>
                <w:szCs w:val="24"/>
              </w:rPr>
            </w:pPr>
            <w:r w:rsidRPr="00F57BB5">
              <w:rPr>
                <w:rFonts w:ascii="Times New Roman" w:hAnsi="Times New Roman" w:cs="Times New Roman"/>
                <w:sz w:val="24"/>
                <w:szCs w:val="24"/>
              </w:rPr>
              <w:t>260</w:t>
            </w:r>
          </w:p>
        </w:tc>
        <w:tc>
          <w:tcPr>
            <w:tcW w:w="474" w:type="pct"/>
            <w:tcBorders>
              <w:bottom w:val="single" w:sz="4" w:space="0" w:color="auto"/>
            </w:tcBorders>
            <w:shd w:val="clear" w:color="auto" w:fill="auto"/>
          </w:tcPr>
          <w:p w:rsidR="00A75B50" w:rsidRPr="00F57BB5" w:rsidRDefault="00ED0033" w:rsidP="00A75B50">
            <w:pPr>
              <w:jc w:val="center"/>
              <w:rPr>
                <w:rFonts w:ascii="Times New Roman" w:eastAsia="Calibri" w:hAnsi="Times New Roman" w:cs="Times New Roman"/>
                <w:sz w:val="24"/>
                <w:szCs w:val="24"/>
              </w:rPr>
            </w:pPr>
            <w:r>
              <w:rPr>
                <w:rFonts w:ascii="Times New Roman" w:eastAsia="Calibri" w:hAnsi="Times New Roman" w:cs="Times New Roman"/>
                <w:sz w:val="24"/>
                <w:szCs w:val="24"/>
              </w:rPr>
              <w:t>1958</w:t>
            </w:r>
            <w:r w:rsidR="009F787C">
              <w:rPr>
                <w:rFonts w:ascii="Times New Roman" w:eastAsia="Calibri" w:hAnsi="Times New Roman" w:cs="Times New Roman"/>
                <w:sz w:val="24"/>
                <w:szCs w:val="24"/>
              </w:rPr>
              <w:t>,20</w:t>
            </w:r>
          </w:p>
        </w:tc>
      </w:tr>
      <w:tr w:rsidR="00A75B50" w:rsidRPr="00E17AE6" w:rsidTr="00A75B50">
        <w:trPr>
          <w:trHeight w:val="748"/>
        </w:trPr>
        <w:tc>
          <w:tcPr>
            <w:tcW w:w="971" w:type="pct"/>
            <w:vMerge/>
            <w:shd w:val="clear" w:color="auto" w:fill="auto"/>
          </w:tcPr>
          <w:p w:rsidR="00A75B50" w:rsidRPr="00E17AE6" w:rsidRDefault="00A75B50" w:rsidP="00A75B50">
            <w:pPr>
              <w:jc w:val="center"/>
              <w:rPr>
                <w:rFonts w:ascii="Times New Roman" w:hAnsi="Times New Roman" w:cs="Times New Roman"/>
                <w:sz w:val="24"/>
                <w:szCs w:val="24"/>
              </w:rPr>
            </w:pPr>
          </w:p>
        </w:tc>
        <w:tc>
          <w:tcPr>
            <w:tcW w:w="778" w:type="pct"/>
            <w:vMerge/>
          </w:tcPr>
          <w:p w:rsidR="00A75B50" w:rsidRPr="00E17AE6" w:rsidRDefault="00A75B50" w:rsidP="00A75B50">
            <w:pPr>
              <w:jc w:val="center"/>
              <w:rPr>
                <w:rFonts w:ascii="Times New Roman" w:hAnsi="Times New Roman" w:cs="Times New Roman"/>
                <w:sz w:val="24"/>
                <w:szCs w:val="24"/>
              </w:rPr>
            </w:pPr>
          </w:p>
        </w:tc>
        <w:tc>
          <w:tcPr>
            <w:tcW w:w="828" w:type="pct"/>
            <w:tcBorders>
              <w:right w:val="single" w:sz="4" w:space="0" w:color="auto"/>
            </w:tcBorders>
            <w:shd w:val="clear" w:color="auto" w:fill="auto"/>
          </w:tcPr>
          <w:p w:rsidR="00A75B50" w:rsidRPr="00E17AE6" w:rsidRDefault="00A75B50" w:rsidP="00A75B50">
            <w:pPr>
              <w:jc w:val="center"/>
              <w:rPr>
                <w:rFonts w:ascii="Times New Roman" w:hAnsi="Times New Roman" w:cs="Times New Roman"/>
                <w:sz w:val="24"/>
                <w:szCs w:val="24"/>
              </w:rPr>
            </w:pPr>
            <w:r w:rsidRPr="00E17AE6">
              <w:rPr>
                <w:rFonts w:ascii="Times New Roman" w:hAnsi="Times New Roman" w:cs="Times New Roman"/>
                <w:sz w:val="24"/>
                <w:szCs w:val="24"/>
              </w:rPr>
              <w:t>Средства бюджета городского округа Котельники</w:t>
            </w:r>
          </w:p>
        </w:tc>
        <w:tc>
          <w:tcPr>
            <w:tcW w:w="390" w:type="pct"/>
            <w:tcBorders>
              <w:top w:val="single" w:sz="4" w:space="0" w:color="auto"/>
              <w:left w:val="single" w:sz="4" w:space="0" w:color="auto"/>
              <w:bottom w:val="single" w:sz="4" w:space="0" w:color="auto"/>
              <w:right w:val="single" w:sz="4" w:space="0" w:color="auto"/>
            </w:tcBorders>
          </w:tcPr>
          <w:p w:rsidR="00A75B50" w:rsidRPr="00F57BB5" w:rsidRDefault="00A75B50" w:rsidP="00A75B50">
            <w:pPr>
              <w:widowControl w:val="0"/>
              <w:jc w:val="center"/>
              <w:rPr>
                <w:rFonts w:ascii="Times New Roman" w:hAnsi="Times New Roman" w:cs="Times New Roman"/>
                <w:sz w:val="24"/>
                <w:szCs w:val="24"/>
              </w:rPr>
            </w:pPr>
            <w:r w:rsidRPr="00F57BB5">
              <w:rPr>
                <w:rFonts w:ascii="Times New Roman" w:hAnsi="Times New Roman" w:cs="Times New Roman"/>
                <w:sz w:val="24"/>
                <w:szCs w:val="24"/>
              </w:rPr>
              <w:t>408,2</w:t>
            </w:r>
          </w:p>
        </w:tc>
        <w:tc>
          <w:tcPr>
            <w:tcW w:w="389" w:type="pct"/>
            <w:tcBorders>
              <w:top w:val="single" w:sz="4" w:space="0" w:color="auto"/>
              <w:left w:val="single" w:sz="4" w:space="0" w:color="auto"/>
              <w:bottom w:val="single" w:sz="4" w:space="0" w:color="auto"/>
              <w:right w:val="single" w:sz="4" w:space="0" w:color="auto"/>
            </w:tcBorders>
          </w:tcPr>
          <w:p w:rsidR="00A75B50" w:rsidRPr="00F57BB5" w:rsidRDefault="00ED0033" w:rsidP="009F787C">
            <w:pPr>
              <w:widowControl w:val="0"/>
              <w:jc w:val="center"/>
              <w:rPr>
                <w:rFonts w:ascii="Times New Roman" w:hAnsi="Times New Roman" w:cs="Times New Roman"/>
                <w:sz w:val="24"/>
                <w:szCs w:val="24"/>
              </w:rPr>
            </w:pPr>
            <w:r>
              <w:rPr>
                <w:rFonts w:ascii="Times New Roman" w:hAnsi="Times New Roman" w:cs="Times New Roman"/>
                <w:sz w:val="24"/>
                <w:szCs w:val="24"/>
              </w:rPr>
              <w:t>640</w:t>
            </w:r>
          </w:p>
        </w:tc>
        <w:tc>
          <w:tcPr>
            <w:tcW w:w="390" w:type="pct"/>
            <w:tcBorders>
              <w:top w:val="single" w:sz="4" w:space="0" w:color="auto"/>
              <w:left w:val="single" w:sz="4" w:space="0" w:color="auto"/>
              <w:bottom w:val="single" w:sz="4" w:space="0" w:color="auto"/>
              <w:right w:val="single" w:sz="4" w:space="0" w:color="auto"/>
            </w:tcBorders>
          </w:tcPr>
          <w:p w:rsidR="00A75B50" w:rsidRPr="00F57BB5" w:rsidRDefault="00A75B50" w:rsidP="00A75B50">
            <w:pPr>
              <w:widowControl w:val="0"/>
              <w:jc w:val="center"/>
              <w:rPr>
                <w:rFonts w:ascii="Times New Roman" w:hAnsi="Times New Roman" w:cs="Times New Roman"/>
                <w:sz w:val="24"/>
                <w:szCs w:val="24"/>
              </w:rPr>
            </w:pPr>
            <w:r w:rsidRPr="00F57BB5">
              <w:rPr>
                <w:rFonts w:ascii="Times New Roman" w:hAnsi="Times New Roman" w:cs="Times New Roman"/>
                <w:sz w:val="24"/>
                <w:szCs w:val="24"/>
              </w:rPr>
              <w:t>260</w:t>
            </w:r>
          </w:p>
        </w:tc>
        <w:tc>
          <w:tcPr>
            <w:tcW w:w="439" w:type="pct"/>
            <w:tcBorders>
              <w:top w:val="single" w:sz="4" w:space="0" w:color="auto"/>
              <w:left w:val="single" w:sz="4" w:space="0" w:color="auto"/>
              <w:bottom w:val="single" w:sz="4" w:space="0" w:color="auto"/>
              <w:right w:val="single" w:sz="4" w:space="0" w:color="auto"/>
            </w:tcBorders>
          </w:tcPr>
          <w:p w:rsidR="00A75B50" w:rsidRPr="00F57BB5" w:rsidRDefault="00A75B50" w:rsidP="00A75B50">
            <w:pPr>
              <w:widowControl w:val="0"/>
              <w:jc w:val="center"/>
              <w:rPr>
                <w:rFonts w:ascii="Times New Roman" w:hAnsi="Times New Roman" w:cs="Times New Roman"/>
                <w:sz w:val="24"/>
                <w:szCs w:val="24"/>
              </w:rPr>
            </w:pPr>
            <w:r w:rsidRPr="00F57BB5">
              <w:rPr>
                <w:rFonts w:ascii="Times New Roman" w:hAnsi="Times New Roman" w:cs="Times New Roman"/>
                <w:sz w:val="24"/>
                <w:szCs w:val="24"/>
              </w:rPr>
              <w:t>260</w:t>
            </w:r>
          </w:p>
        </w:tc>
        <w:tc>
          <w:tcPr>
            <w:tcW w:w="341" w:type="pct"/>
            <w:tcBorders>
              <w:top w:val="single" w:sz="4" w:space="0" w:color="auto"/>
              <w:left w:val="single" w:sz="4" w:space="0" w:color="auto"/>
              <w:bottom w:val="single" w:sz="4" w:space="0" w:color="auto"/>
              <w:right w:val="single" w:sz="4" w:space="0" w:color="auto"/>
            </w:tcBorders>
          </w:tcPr>
          <w:p w:rsidR="00A75B50" w:rsidRPr="00F57BB5" w:rsidRDefault="00A75B50" w:rsidP="00A75B50">
            <w:pPr>
              <w:widowControl w:val="0"/>
              <w:jc w:val="center"/>
              <w:rPr>
                <w:rFonts w:ascii="Times New Roman" w:hAnsi="Times New Roman" w:cs="Times New Roman"/>
                <w:sz w:val="24"/>
                <w:szCs w:val="24"/>
              </w:rPr>
            </w:pPr>
            <w:r w:rsidRPr="00F57BB5">
              <w:rPr>
                <w:rFonts w:ascii="Times New Roman" w:hAnsi="Times New Roman" w:cs="Times New Roman"/>
                <w:sz w:val="24"/>
                <w:szCs w:val="24"/>
              </w:rPr>
              <w:t>260</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A75B50" w:rsidRPr="00F57BB5" w:rsidRDefault="00ED0033" w:rsidP="00A75B50">
            <w:pPr>
              <w:jc w:val="center"/>
              <w:rPr>
                <w:rFonts w:ascii="Times New Roman" w:eastAsia="Calibri" w:hAnsi="Times New Roman" w:cs="Times New Roman"/>
                <w:sz w:val="24"/>
                <w:szCs w:val="24"/>
              </w:rPr>
            </w:pPr>
            <w:r>
              <w:rPr>
                <w:rFonts w:ascii="Times New Roman" w:eastAsia="Calibri" w:hAnsi="Times New Roman" w:cs="Times New Roman"/>
                <w:sz w:val="24"/>
                <w:szCs w:val="24"/>
              </w:rPr>
              <w:t>1828</w:t>
            </w:r>
            <w:r w:rsidR="009F787C">
              <w:rPr>
                <w:rFonts w:ascii="Times New Roman" w:eastAsia="Calibri" w:hAnsi="Times New Roman" w:cs="Times New Roman"/>
                <w:sz w:val="24"/>
                <w:szCs w:val="24"/>
              </w:rPr>
              <w:t>,20</w:t>
            </w:r>
          </w:p>
        </w:tc>
      </w:tr>
      <w:tr w:rsidR="00A75B50" w:rsidRPr="00E17AE6" w:rsidTr="00A75B50">
        <w:trPr>
          <w:trHeight w:val="991"/>
        </w:trPr>
        <w:tc>
          <w:tcPr>
            <w:tcW w:w="971" w:type="pct"/>
            <w:vMerge/>
            <w:shd w:val="clear" w:color="auto" w:fill="auto"/>
          </w:tcPr>
          <w:p w:rsidR="00A75B50" w:rsidRPr="00E17AE6" w:rsidRDefault="00A75B50" w:rsidP="00A75B50">
            <w:pPr>
              <w:jc w:val="center"/>
              <w:rPr>
                <w:rFonts w:ascii="Times New Roman" w:hAnsi="Times New Roman" w:cs="Times New Roman"/>
                <w:sz w:val="24"/>
                <w:szCs w:val="24"/>
              </w:rPr>
            </w:pPr>
          </w:p>
        </w:tc>
        <w:tc>
          <w:tcPr>
            <w:tcW w:w="778" w:type="pct"/>
            <w:vMerge/>
          </w:tcPr>
          <w:p w:rsidR="00A75B50" w:rsidRPr="00E17AE6" w:rsidRDefault="00A75B50" w:rsidP="00A75B50">
            <w:pPr>
              <w:jc w:val="center"/>
              <w:rPr>
                <w:rFonts w:ascii="Times New Roman" w:hAnsi="Times New Roman" w:cs="Times New Roman"/>
                <w:sz w:val="24"/>
                <w:szCs w:val="24"/>
              </w:rPr>
            </w:pPr>
          </w:p>
        </w:tc>
        <w:tc>
          <w:tcPr>
            <w:tcW w:w="828" w:type="pct"/>
            <w:tcBorders>
              <w:right w:val="single" w:sz="4" w:space="0" w:color="auto"/>
            </w:tcBorders>
            <w:shd w:val="clear" w:color="auto" w:fill="auto"/>
            <w:vAlign w:val="center"/>
          </w:tcPr>
          <w:p w:rsidR="00A75B50" w:rsidRPr="00E17AE6" w:rsidRDefault="00A75B50" w:rsidP="00A75B50">
            <w:pPr>
              <w:jc w:val="center"/>
              <w:rPr>
                <w:rFonts w:ascii="Times New Roman" w:hAnsi="Times New Roman" w:cs="Times New Roman"/>
                <w:sz w:val="24"/>
                <w:szCs w:val="24"/>
              </w:rPr>
            </w:pPr>
            <w:r w:rsidRPr="00E17AE6">
              <w:rPr>
                <w:rFonts w:ascii="Times New Roman" w:hAnsi="Times New Roman" w:cs="Times New Roman"/>
                <w:sz w:val="24"/>
                <w:szCs w:val="24"/>
              </w:rPr>
              <w:t>Средства бюджета Московской области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A75B50" w:rsidRPr="00E17AE6" w:rsidRDefault="00A75B50" w:rsidP="00A75B5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A75B50" w:rsidRPr="00E17AE6" w:rsidRDefault="00A75B50" w:rsidP="00A75B5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A75B50" w:rsidRPr="00E17AE6" w:rsidRDefault="00A75B50" w:rsidP="00A75B5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A75B50" w:rsidRPr="00E17AE6" w:rsidRDefault="00A75B50" w:rsidP="00A75B5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A75B50" w:rsidRPr="00E17AE6" w:rsidRDefault="00A75B50" w:rsidP="00A75B5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A75B50" w:rsidRPr="00E17AE6" w:rsidRDefault="00A75B50" w:rsidP="00A75B5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A75B50" w:rsidRPr="00E17AE6" w:rsidTr="00A75B50">
        <w:trPr>
          <w:trHeight w:val="991"/>
        </w:trPr>
        <w:tc>
          <w:tcPr>
            <w:tcW w:w="971" w:type="pct"/>
            <w:vMerge/>
            <w:shd w:val="clear" w:color="auto" w:fill="auto"/>
          </w:tcPr>
          <w:p w:rsidR="00A75B50" w:rsidRPr="00E17AE6" w:rsidRDefault="00A75B50" w:rsidP="00A75B50">
            <w:pPr>
              <w:jc w:val="center"/>
              <w:rPr>
                <w:rFonts w:ascii="Times New Roman" w:hAnsi="Times New Roman" w:cs="Times New Roman"/>
                <w:sz w:val="24"/>
                <w:szCs w:val="24"/>
              </w:rPr>
            </w:pPr>
          </w:p>
        </w:tc>
        <w:tc>
          <w:tcPr>
            <w:tcW w:w="778" w:type="pct"/>
            <w:vMerge/>
          </w:tcPr>
          <w:p w:rsidR="00A75B50" w:rsidRPr="00E17AE6" w:rsidRDefault="00A75B50" w:rsidP="00A75B50">
            <w:pPr>
              <w:jc w:val="center"/>
              <w:rPr>
                <w:rFonts w:ascii="Times New Roman" w:hAnsi="Times New Roman" w:cs="Times New Roman"/>
                <w:sz w:val="24"/>
                <w:szCs w:val="24"/>
              </w:rPr>
            </w:pPr>
          </w:p>
        </w:tc>
        <w:tc>
          <w:tcPr>
            <w:tcW w:w="828" w:type="pct"/>
            <w:tcBorders>
              <w:right w:val="single" w:sz="4" w:space="0" w:color="auto"/>
            </w:tcBorders>
            <w:shd w:val="clear" w:color="auto" w:fill="auto"/>
            <w:vAlign w:val="center"/>
          </w:tcPr>
          <w:p w:rsidR="00A75B50" w:rsidRPr="00E17AE6" w:rsidRDefault="00A75B50" w:rsidP="00A75B50">
            <w:pPr>
              <w:jc w:val="center"/>
              <w:rPr>
                <w:rFonts w:ascii="Times New Roman" w:hAnsi="Times New Roman" w:cs="Times New Roman"/>
                <w:sz w:val="24"/>
                <w:szCs w:val="24"/>
              </w:rPr>
            </w:pPr>
            <w:r w:rsidRPr="00E17AE6">
              <w:rPr>
                <w:rFonts w:ascii="Times New Roman" w:hAnsi="Times New Roman" w:cs="Times New Roman"/>
                <w:sz w:val="24"/>
                <w:szCs w:val="24"/>
              </w:rPr>
              <w:t>Средства федерального бюджета</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A75B50" w:rsidRPr="00E17AE6" w:rsidRDefault="00A75B50" w:rsidP="00A75B50">
            <w:pPr>
              <w:widowControl w:val="0"/>
              <w:tabs>
                <w:tab w:val="left" w:pos="851"/>
              </w:tabs>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A75B50" w:rsidRPr="00E17AE6" w:rsidRDefault="00A75B50" w:rsidP="00A75B50">
            <w:pPr>
              <w:widowControl w:val="0"/>
              <w:tabs>
                <w:tab w:val="left" w:pos="851"/>
              </w:tabs>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A75B50" w:rsidRPr="00E17AE6" w:rsidRDefault="00A75B50" w:rsidP="00A75B50">
            <w:pPr>
              <w:widowControl w:val="0"/>
              <w:tabs>
                <w:tab w:val="left" w:pos="851"/>
              </w:tabs>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A75B50" w:rsidRPr="00E17AE6" w:rsidRDefault="00A75B50" w:rsidP="00A75B50">
            <w:pPr>
              <w:widowControl w:val="0"/>
              <w:tabs>
                <w:tab w:val="left" w:pos="851"/>
              </w:tabs>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A75B50" w:rsidRPr="00E17AE6" w:rsidRDefault="00A75B50" w:rsidP="00A75B50">
            <w:pPr>
              <w:widowControl w:val="0"/>
              <w:tabs>
                <w:tab w:val="left" w:pos="851"/>
              </w:tabs>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A75B50" w:rsidRPr="00E17AE6" w:rsidRDefault="00A75B50" w:rsidP="00A75B50">
            <w:pPr>
              <w:jc w:val="center"/>
              <w:rPr>
                <w:rFonts w:ascii="Times New Roman" w:eastAsia="Calibri" w:hAnsi="Times New Roman" w:cs="Times New Roman"/>
                <w:color w:val="000000"/>
                <w:sz w:val="24"/>
                <w:szCs w:val="24"/>
              </w:rPr>
            </w:pPr>
            <w:r w:rsidRPr="00E17AE6">
              <w:rPr>
                <w:rFonts w:ascii="Times New Roman" w:eastAsia="Calibri" w:hAnsi="Times New Roman" w:cs="Times New Roman"/>
                <w:color w:val="000000"/>
                <w:sz w:val="24"/>
                <w:szCs w:val="24"/>
              </w:rPr>
              <w:t>0</w:t>
            </w:r>
          </w:p>
        </w:tc>
      </w:tr>
      <w:tr w:rsidR="00A75B50" w:rsidRPr="00E17AE6" w:rsidTr="00A75B50">
        <w:trPr>
          <w:trHeight w:val="991"/>
        </w:trPr>
        <w:tc>
          <w:tcPr>
            <w:tcW w:w="971" w:type="pct"/>
            <w:vMerge/>
            <w:shd w:val="clear" w:color="auto" w:fill="auto"/>
          </w:tcPr>
          <w:p w:rsidR="00A75B50" w:rsidRPr="00E17AE6" w:rsidRDefault="00A75B50" w:rsidP="00A75B50">
            <w:pPr>
              <w:jc w:val="center"/>
              <w:rPr>
                <w:rFonts w:ascii="Times New Roman" w:hAnsi="Times New Roman" w:cs="Times New Roman"/>
                <w:sz w:val="24"/>
                <w:szCs w:val="24"/>
              </w:rPr>
            </w:pPr>
          </w:p>
        </w:tc>
        <w:tc>
          <w:tcPr>
            <w:tcW w:w="778" w:type="pct"/>
            <w:vMerge/>
          </w:tcPr>
          <w:p w:rsidR="00A75B50" w:rsidRPr="00E17AE6" w:rsidRDefault="00A75B50" w:rsidP="00A75B50">
            <w:pPr>
              <w:jc w:val="center"/>
              <w:rPr>
                <w:rFonts w:ascii="Times New Roman" w:hAnsi="Times New Roman" w:cs="Times New Roman"/>
                <w:sz w:val="24"/>
                <w:szCs w:val="24"/>
              </w:rPr>
            </w:pPr>
          </w:p>
        </w:tc>
        <w:tc>
          <w:tcPr>
            <w:tcW w:w="828" w:type="pct"/>
            <w:tcBorders>
              <w:right w:val="single" w:sz="4" w:space="0" w:color="auto"/>
            </w:tcBorders>
            <w:shd w:val="clear" w:color="auto" w:fill="auto"/>
            <w:vAlign w:val="center"/>
          </w:tcPr>
          <w:p w:rsidR="00A75B50" w:rsidRPr="00E17AE6" w:rsidRDefault="00A75B50" w:rsidP="00A75B50">
            <w:pPr>
              <w:jc w:val="center"/>
              <w:rPr>
                <w:rFonts w:ascii="Times New Roman" w:hAnsi="Times New Roman" w:cs="Times New Roman"/>
                <w:sz w:val="24"/>
                <w:szCs w:val="24"/>
              </w:rPr>
            </w:pPr>
            <w:r w:rsidRPr="00E17AE6">
              <w:rPr>
                <w:rFonts w:ascii="Times New Roman" w:hAnsi="Times New Roman" w:cs="Times New Roman"/>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A75B50" w:rsidRPr="00E17AE6" w:rsidRDefault="00A75B50" w:rsidP="00A75B50">
            <w:pPr>
              <w:widowControl w:val="0"/>
              <w:tabs>
                <w:tab w:val="left" w:pos="851"/>
              </w:tabs>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A75B50" w:rsidRPr="00E17AE6" w:rsidRDefault="003A2CC9" w:rsidP="00A75B50">
            <w:pPr>
              <w:widowControl w:val="0"/>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130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A75B50" w:rsidRPr="00E17AE6" w:rsidRDefault="00A75B50" w:rsidP="00A75B50">
            <w:pPr>
              <w:widowControl w:val="0"/>
              <w:tabs>
                <w:tab w:val="left" w:pos="851"/>
              </w:tabs>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A75B50" w:rsidRPr="00E17AE6" w:rsidRDefault="00A75B50" w:rsidP="00A75B50">
            <w:pPr>
              <w:widowControl w:val="0"/>
              <w:tabs>
                <w:tab w:val="left" w:pos="851"/>
              </w:tabs>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A75B50" w:rsidRPr="00E17AE6" w:rsidRDefault="00A75B50" w:rsidP="00A75B50">
            <w:pPr>
              <w:widowControl w:val="0"/>
              <w:tabs>
                <w:tab w:val="left" w:pos="851"/>
              </w:tabs>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A75B50" w:rsidRPr="00E17AE6" w:rsidRDefault="003A2CC9" w:rsidP="00A75B50">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130</w:t>
            </w:r>
          </w:p>
        </w:tc>
      </w:tr>
    </w:tbl>
    <w:p w:rsidR="00A4601C" w:rsidRPr="005165D3" w:rsidRDefault="00A4601C" w:rsidP="005165D3">
      <w:pPr>
        <w:tabs>
          <w:tab w:val="left" w:pos="14742"/>
        </w:tabs>
        <w:spacing w:after="0" w:line="240" w:lineRule="auto"/>
        <w:ind w:right="110"/>
        <w:rPr>
          <w:rFonts w:ascii="Times New Roman" w:eastAsia="Calibri" w:hAnsi="Times New Roman" w:cs="Times New Roman"/>
          <w:b/>
          <w:sz w:val="24"/>
          <w:szCs w:val="24"/>
        </w:rPr>
      </w:pPr>
    </w:p>
    <w:p w:rsidR="005165D3" w:rsidRDefault="005165D3" w:rsidP="00141299">
      <w:pPr>
        <w:pStyle w:val="a6"/>
        <w:tabs>
          <w:tab w:val="left" w:pos="14742"/>
        </w:tabs>
        <w:spacing w:after="0" w:line="240" w:lineRule="auto"/>
        <w:ind w:left="1965" w:right="110"/>
        <w:jc w:val="center"/>
        <w:rPr>
          <w:rFonts w:ascii="Times New Roman" w:eastAsia="Calibri" w:hAnsi="Times New Roman" w:cs="Times New Roman"/>
          <w:b/>
          <w:sz w:val="24"/>
          <w:szCs w:val="24"/>
        </w:rPr>
      </w:pPr>
    </w:p>
    <w:p w:rsidR="004B2CDC" w:rsidRDefault="004B2CDC" w:rsidP="00141299">
      <w:pPr>
        <w:pStyle w:val="a6"/>
        <w:tabs>
          <w:tab w:val="left" w:pos="14742"/>
        </w:tabs>
        <w:spacing w:after="0" w:line="240" w:lineRule="auto"/>
        <w:ind w:left="1965" w:right="110"/>
        <w:jc w:val="center"/>
        <w:rPr>
          <w:rFonts w:ascii="Times New Roman" w:eastAsia="Calibri" w:hAnsi="Times New Roman" w:cs="Times New Roman"/>
          <w:b/>
          <w:sz w:val="24"/>
          <w:szCs w:val="24"/>
        </w:rPr>
      </w:pPr>
    </w:p>
    <w:p w:rsidR="004B2CDC" w:rsidRDefault="004B2CDC" w:rsidP="00141299">
      <w:pPr>
        <w:pStyle w:val="a6"/>
        <w:tabs>
          <w:tab w:val="left" w:pos="14742"/>
        </w:tabs>
        <w:spacing w:after="0" w:line="240" w:lineRule="auto"/>
        <w:ind w:left="1965" w:right="110"/>
        <w:jc w:val="center"/>
        <w:rPr>
          <w:rFonts w:ascii="Times New Roman" w:eastAsia="Calibri" w:hAnsi="Times New Roman" w:cs="Times New Roman"/>
          <w:b/>
          <w:sz w:val="24"/>
          <w:szCs w:val="24"/>
        </w:rPr>
      </w:pPr>
    </w:p>
    <w:p w:rsidR="004B2CDC" w:rsidRDefault="004B2CDC" w:rsidP="00141299">
      <w:pPr>
        <w:pStyle w:val="a6"/>
        <w:tabs>
          <w:tab w:val="left" w:pos="14742"/>
        </w:tabs>
        <w:spacing w:after="0" w:line="240" w:lineRule="auto"/>
        <w:ind w:left="1965" w:right="110"/>
        <w:jc w:val="center"/>
        <w:rPr>
          <w:rFonts w:ascii="Times New Roman" w:eastAsia="Calibri" w:hAnsi="Times New Roman" w:cs="Times New Roman"/>
          <w:b/>
          <w:sz w:val="24"/>
          <w:szCs w:val="24"/>
        </w:rPr>
      </w:pPr>
    </w:p>
    <w:p w:rsidR="004B2CDC" w:rsidRDefault="004B2CDC" w:rsidP="00141299">
      <w:pPr>
        <w:pStyle w:val="a6"/>
        <w:tabs>
          <w:tab w:val="left" w:pos="14742"/>
        </w:tabs>
        <w:spacing w:after="0" w:line="240" w:lineRule="auto"/>
        <w:ind w:left="1965" w:right="110"/>
        <w:jc w:val="center"/>
        <w:rPr>
          <w:rFonts w:ascii="Times New Roman" w:eastAsia="Calibri" w:hAnsi="Times New Roman" w:cs="Times New Roman"/>
          <w:b/>
          <w:sz w:val="24"/>
          <w:szCs w:val="24"/>
        </w:rPr>
      </w:pPr>
    </w:p>
    <w:p w:rsidR="004B2CDC" w:rsidRDefault="004B2CDC" w:rsidP="00141299">
      <w:pPr>
        <w:pStyle w:val="a6"/>
        <w:tabs>
          <w:tab w:val="left" w:pos="14742"/>
        </w:tabs>
        <w:spacing w:after="0" w:line="240" w:lineRule="auto"/>
        <w:ind w:left="1965" w:right="110"/>
        <w:jc w:val="center"/>
        <w:rPr>
          <w:rFonts w:ascii="Times New Roman" w:eastAsia="Calibri" w:hAnsi="Times New Roman" w:cs="Times New Roman"/>
          <w:b/>
          <w:sz w:val="24"/>
          <w:szCs w:val="24"/>
        </w:rPr>
      </w:pPr>
    </w:p>
    <w:p w:rsidR="006E7313" w:rsidRPr="006E7313" w:rsidRDefault="001F1CE2" w:rsidP="006E7313">
      <w:pPr>
        <w:tabs>
          <w:tab w:val="left" w:pos="14742"/>
        </w:tabs>
        <w:spacing w:after="0" w:line="240" w:lineRule="auto"/>
        <w:ind w:left="1965" w:right="11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XV</w:t>
      </w:r>
      <w:r w:rsidR="004B2CDC">
        <w:rPr>
          <w:rFonts w:ascii="Times New Roman" w:eastAsia="Calibri" w:hAnsi="Times New Roman" w:cs="Times New Roman"/>
          <w:b/>
          <w:sz w:val="24"/>
          <w:szCs w:val="24"/>
        </w:rPr>
        <w:t>.</w:t>
      </w:r>
      <w:r w:rsidR="006E7313" w:rsidRPr="006E7313">
        <w:rPr>
          <w:rFonts w:ascii="Times New Roman" w:eastAsia="Calibri" w:hAnsi="Times New Roman" w:cs="Times New Roman"/>
          <w:b/>
          <w:sz w:val="24"/>
          <w:szCs w:val="24"/>
        </w:rPr>
        <w:t xml:space="preserve"> Перечень мероприятий подпрограммы 4 «Обеспечение пожарной безопасности на территории муниципального образования Московской области»</w:t>
      </w:r>
    </w:p>
    <w:p w:rsidR="006E7313" w:rsidRPr="006E7313" w:rsidRDefault="006E7313" w:rsidP="006E7313">
      <w:pPr>
        <w:spacing w:after="0" w:line="240" w:lineRule="auto"/>
        <w:ind w:left="10490"/>
        <w:jc w:val="center"/>
        <w:rPr>
          <w:rFonts w:ascii="Times New Roman" w:eastAsia="Calibri" w:hAnsi="Times New Roman" w:cs="Times New Roman"/>
          <w:sz w:val="24"/>
          <w:szCs w:val="24"/>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9"/>
        <w:gridCol w:w="2868"/>
        <w:gridCol w:w="851"/>
        <w:gridCol w:w="1701"/>
        <w:gridCol w:w="993"/>
        <w:gridCol w:w="851"/>
        <w:gridCol w:w="850"/>
        <w:gridCol w:w="852"/>
        <w:gridCol w:w="848"/>
        <w:gridCol w:w="992"/>
        <w:gridCol w:w="1701"/>
        <w:gridCol w:w="1701"/>
      </w:tblGrid>
      <w:tr w:rsidR="00A75B50" w:rsidRPr="00C16CDD" w:rsidTr="003A2CC9">
        <w:trPr>
          <w:jc w:val="center"/>
        </w:trPr>
        <w:tc>
          <w:tcPr>
            <w:tcW w:w="529" w:type="dxa"/>
            <w:vMerge w:val="restart"/>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bCs/>
              </w:rPr>
              <w:t>№ п/п</w:t>
            </w:r>
          </w:p>
          <w:p w:rsidR="00A75B50" w:rsidRPr="00C16CDD" w:rsidRDefault="00A75B50" w:rsidP="00C16CDD">
            <w:pPr>
              <w:widowControl w:val="0"/>
              <w:spacing w:after="0" w:line="240" w:lineRule="auto"/>
              <w:jc w:val="center"/>
              <w:rPr>
                <w:rFonts w:ascii="Times New Roman" w:eastAsia="Calibri" w:hAnsi="Times New Roman" w:cs="Times New Roman"/>
              </w:rPr>
            </w:pPr>
          </w:p>
        </w:tc>
        <w:tc>
          <w:tcPr>
            <w:tcW w:w="2868" w:type="dxa"/>
            <w:vMerge w:val="restart"/>
            <w:vAlign w:val="center"/>
          </w:tcPr>
          <w:p w:rsidR="00A75B50" w:rsidRPr="00C16CDD" w:rsidRDefault="007E213F" w:rsidP="007E213F">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bCs/>
              </w:rPr>
              <w:t>Мероприятие</w:t>
            </w:r>
            <w:r w:rsidR="00A75B50" w:rsidRPr="00C16CDD">
              <w:rPr>
                <w:rFonts w:ascii="Times New Roman" w:eastAsia="Calibri" w:hAnsi="Times New Roman" w:cs="Times New Roman"/>
                <w:bCs/>
              </w:rPr>
              <w:t xml:space="preserve"> подпрограммы</w:t>
            </w:r>
          </w:p>
        </w:tc>
        <w:tc>
          <w:tcPr>
            <w:tcW w:w="851" w:type="dxa"/>
            <w:vMerge w:val="restart"/>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bCs/>
              </w:rPr>
              <w:t>Сроки</w:t>
            </w:r>
          </w:p>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bCs/>
              </w:rPr>
              <w:t>исполнения</w:t>
            </w:r>
          </w:p>
          <w:p w:rsidR="00A75B50" w:rsidRPr="00C16CDD" w:rsidRDefault="00D0406F"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bCs/>
              </w:rPr>
              <w:t>мероприятия</w:t>
            </w:r>
          </w:p>
        </w:tc>
        <w:tc>
          <w:tcPr>
            <w:tcW w:w="1701" w:type="dxa"/>
            <w:vMerge w:val="restart"/>
            <w:vAlign w:val="center"/>
          </w:tcPr>
          <w:p w:rsidR="00A75B50" w:rsidRPr="00C16CDD" w:rsidRDefault="00A75B50"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bCs/>
              </w:rPr>
              <w:t>Источники</w:t>
            </w:r>
          </w:p>
          <w:p w:rsidR="00A75B50" w:rsidRPr="00C16CDD" w:rsidRDefault="00A75B50"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bCs/>
              </w:rPr>
              <w:t>финансирования</w:t>
            </w:r>
          </w:p>
          <w:p w:rsidR="00A75B50" w:rsidRPr="00C16CDD" w:rsidRDefault="00A75B50" w:rsidP="00C16CDD">
            <w:pPr>
              <w:widowControl w:val="0"/>
              <w:spacing w:after="0" w:line="240" w:lineRule="auto"/>
              <w:rPr>
                <w:rFonts w:ascii="Times New Roman" w:eastAsia="Calibri" w:hAnsi="Times New Roman" w:cs="Times New Roman"/>
              </w:rPr>
            </w:pPr>
          </w:p>
        </w:tc>
        <w:tc>
          <w:tcPr>
            <w:tcW w:w="993" w:type="dxa"/>
            <w:vMerge w:val="restart"/>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bCs/>
              </w:rPr>
              <w:t>Всего,</w:t>
            </w:r>
          </w:p>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bCs/>
              </w:rPr>
              <w:t>(тыс.</w:t>
            </w:r>
          </w:p>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bCs/>
              </w:rPr>
              <w:t>руб.)</w:t>
            </w:r>
          </w:p>
        </w:tc>
        <w:tc>
          <w:tcPr>
            <w:tcW w:w="4393" w:type="dxa"/>
            <w:gridSpan w:val="5"/>
            <w:vAlign w:val="center"/>
          </w:tcPr>
          <w:p w:rsidR="00A75B50" w:rsidRPr="00C16CDD" w:rsidRDefault="00A75B50" w:rsidP="00C16CDD">
            <w:pPr>
              <w:widowControl w:val="0"/>
              <w:spacing w:after="0" w:line="240" w:lineRule="auto"/>
              <w:jc w:val="center"/>
              <w:rPr>
                <w:rFonts w:ascii="Times New Roman" w:eastAsia="Calibri" w:hAnsi="Times New Roman" w:cs="Times New Roman"/>
                <w:bCs/>
              </w:rPr>
            </w:pPr>
            <w:r w:rsidRPr="00C16CDD">
              <w:rPr>
                <w:rFonts w:ascii="Times New Roman" w:eastAsia="Calibri" w:hAnsi="Times New Roman" w:cs="Times New Roman"/>
                <w:bCs/>
              </w:rPr>
              <w:t>Объем финансирования по годам (тыс. руб.)</w:t>
            </w:r>
          </w:p>
        </w:tc>
        <w:tc>
          <w:tcPr>
            <w:tcW w:w="1701" w:type="dxa"/>
            <w:vMerge w:val="restart"/>
            <w:vAlign w:val="center"/>
          </w:tcPr>
          <w:p w:rsidR="00A75B50" w:rsidRPr="00C16CDD" w:rsidRDefault="00A75B50" w:rsidP="00C16CDD">
            <w:pPr>
              <w:widowControl w:val="0"/>
              <w:spacing w:after="0" w:line="240" w:lineRule="auto"/>
              <w:jc w:val="center"/>
              <w:rPr>
                <w:rFonts w:ascii="Times New Roman" w:eastAsia="Calibri" w:hAnsi="Times New Roman" w:cs="Times New Roman"/>
                <w:b/>
              </w:rPr>
            </w:pPr>
            <w:r w:rsidRPr="00C16CDD">
              <w:rPr>
                <w:rFonts w:ascii="Times New Roman" w:eastAsia="Calibri" w:hAnsi="Times New Roman" w:cs="Times New Roman"/>
                <w:bCs/>
              </w:rPr>
              <w:t>Ответствен</w:t>
            </w:r>
            <w:r w:rsidRPr="00C16CDD">
              <w:rPr>
                <w:rFonts w:ascii="Times New Roman" w:eastAsia="Calibri" w:hAnsi="Times New Roman" w:cs="Times New Roman"/>
                <w:bCs/>
              </w:rPr>
              <w:softHyphen/>
              <w:t>ный за</w:t>
            </w:r>
          </w:p>
          <w:p w:rsidR="00A75B50" w:rsidRPr="00C16CDD" w:rsidRDefault="00A75B50" w:rsidP="00C16CDD">
            <w:pPr>
              <w:widowControl w:val="0"/>
              <w:spacing w:after="0" w:line="240" w:lineRule="auto"/>
              <w:jc w:val="center"/>
              <w:rPr>
                <w:rFonts w:ascii="Times New Roman" w:eastAsia="Calibri" w:hAnsi="Times New Roman" w:cs="Times New Roman"/>
                <w:b/>
              </w:rPr>
            </w:pPr>
            <w:r w:rsidRPr="00C16CDD">
              <w:rPr>
                <w:rFonts w:ascii="Times New Roman" w:eastAsia="Calibri" w:hAnsi="Times New Roman" w:cs="Times New Roman"/>
                <w:bCs/>
              </w:rPr>
              <w:t>выполнение</w:t>
            </w:r>
          </w:p>
          <w:p w:rsidR="00A75B50" w:rsidRPr="00C16CDD" w:rsidRDefault="00A75B50" w:rsidP="00C16CDD">
            <w:pPr>
              <w:widowControl w:val="0"/>
              <w:spacing w:after="0" w:line="240" w:lineRule="auto"/>
              <w:jc w:val="center"/>
              <w:rPr>
                <w:rFonts w:ascii="Times New Roman" w:eastAsia="Calibri" w:hAnsi="Times New Roman" w:cs="Times New Roman"/>
                <w:b/>
              </w:rPr>
            </w:pPr>
            <w:r w:rsidRPr="00C16CDD">
              <w:rPr>
                <w:rFonts w:ascii="Times New Roman" w:eastAsia="Calibri" w:hAnsi="Times New Roman" w:cs="Times New Roman"/>
                <w:bCs/>
              </w:rPr>
              <w:t>мероприятия</w:t>
            </w:r>
          </w:p>
          <w:p w:rsidR="00A75B50" w:rsidRPr="00C16CDD" w:rsidRDefault="00A75B50" w:rsidP="00C16CDD">
            <w:pPr>
              <w:widowControl w:val="0"/>
              <w:spacing w:after="0" w:line="240" w:lineRule="auto"/>
              <w:jc w:val="center"/>
              <w:rPr>
                <w:rFonts w:ascii="Times New Roman" w:eastAsia="Calibri" w:hAnsi="Times New Roman" w:cs="Times New Roman"/>
                <w:b/>
              </w:rPr>
            </w:pPr>
            <w:r w:rsidRPr="00C16CDD">
              <w:rPr>
                <w:rFonts w:ascii="Times New Roman" w:eastAsia="Calibri" w:hAnsi="Times New Roman" w:cs="Times New Roman"/>
                <w:bCs/>
              </w:rPr>
              <w:t>программы</w:t>
            </w:r>
          </w:p>
        </w:tc>
        <w:tc>
          <w:tcPr>
            <w:tcW w:w="1701" w:type="dxa"/>
            <w:vMerge w:val="restart"/>
            <w:vAlign w:val="center"/>
          </w:tcPr>
          <w:p w:rsidR="00A75B50" w:rsidRPr="00C16CDD" w:rsidRDefault="00A75B50" w:rsidP="00C16CDD">
            <w:pPr>
              <w:widowControl w:val="0"/>
              <w:spacing w:after="0" w:line="240" w:lineRule="auto"/>
              <w:jc w:val="center"/>
              <w:rPr>
                <w:rFonts w:ascii="Times New Roman" w:eastAsia="Calibri" w:hAnsi="Times New Roman" w:cs="Times New Roman"/>
                <w:b/>
              </w:rPr>
            </w:pPr>
            <w:r w:rsidRPr="00C16CDD">
              <w:rPr>
                <w:rFonts w:ascii="Times New Roman" w:eastAsia="Calibri" w:hAnsi="Times New Roman" w:cs="Times New Roman"/>
                <w:bCs/>
              </w:rPr>
              <w:t>Результаты</w:t>
            </w:r>
          </w:p>
          <w:p w:rsidR="00A75B50" w:rsidRPr="00C16CDD" w:rsidRDefault="00A75B50" w:rsidP="00C16CDD">
            <w:pPr>
              <w:widowControl w:val="0"/>
              <w:spacing w:after="0" w:line="240" w:lineRule="auto"/>
              <w:jc w:val="center"/>
              <w:rPr>
                <w:rFonts w:ascii="Times New Roman" w:eastAsia="Calibri" w:hAnsi="Times New Roman" w:cs="Times New Roman"/>
                <w:b/>
              </w:rPr>
            </w:pPr>
            <w:r w:rsidRPr="00C16CDD">
              <w:rPr>
                <w:rFonts w:ascii="Times New Roman" w:eastAsia="Calibri" w:hAnsi="Times New Roman" w:cs="Times New Roman"/>
                <w:bCs/>
              </w:rPr>
              <w:t>выполнения</w:t>
            </w:r>
          </w:p>
          <w:p w:rsidR="00A75B50" w:rsidRPr="00C16CDD" w:rsidRDefault="00A75B50" w:rsidP="00C16CDD">
            <w:pPr>
              <w:widowControl w:val="0"/>
              <w:spacing w:after="0" w:line="240" w:lineRule="auto"/>
              <w:jc w:val="center"/>
              <w:rPr>
                <w:rFonts w:ascii="Times New Roman" w:eastAsia="Calibri" w:hAnsi="Times New Roman" w:cs="Times New Roman"/>
                <w:b/>
              </w:rPr>
            </w:pPr>
            <w:r w:rsidRPr="00C16CDD">
              <w:rPr>
                <w:rFonts w:ascii="Times New Roman" w:eastAsia="Calibri" w:hAnsi="Times New Roman" w:cs="Times New Roman"/>
                <w:bCs/>
              </w:rPr>
              <w:t>мероприятий</w:t>
            </w:r>
          </w:p>
          <w:p w:rsidR="00A75B50" w:rsidRPr="00C16CDD" w:rsidRDefault="00A75B50" w:rsidP="00C16CDD">
            <w:pPr>
              <w:widowControl w:val="0"/>
              <w:spacing w:after="0" w:line="240" w:lineRule="auto"/>
              <w:jc w:val="center"/>
              <w:rPr>
                <w:rFonts w:ascii="Times New Roman" w:eastAsia="Calibri" w:hAnsi="Times New Roman" w:cs="Times New Roman"/>
                <w:b/>
              </w:rPr>
            </w:pPr>
            <w:r w:rsidRPr="00C16CDD">
              <w:rPr>
                <w:rFonts w:ascii="Times New Roman" w:eastAsia="Calibri" w:hAnsi="Times New Roman" w:cs="Times New Roman"/>
                <w:bCs/>
              </w:rPr>
              <w:t>подпрограммы</w:t>
            </w:r>
          </w:p>
        </w:tc>
      </w:tr>
      <w:tr w:rsidR="00A75B50" w:rsidRPr="00C16CDD" w:rsidTr="003A2CC9">
        <w:trPr>
          <w:trHeight w:val="1112"/>
          <w:jc w:val="center"/>
        </w:trPr>
        <w:tc>
          <w:tcPr>
            <w:tcW w:w="529" w:type="dxa"/>
            <w:vMerge/>
          </w:tcPr>
          <w:p w:rsidR="00A75B50" w:rsidRPr="00C16CDD" w:rsidRDefault="00A75B50" w:rsidP="00C16CDD">
            <w:pPr>
              <w:spacing w:after="0" w:line="240" w:lineRule="auto"/>
              <w:contextualSpacing/>
              <w:jc w:val="center"/>
              <w:rPr>
                <w:rFonts w:ascii="Times New Roman" w:eastAsia="Calibri" w:hAnsi="Times New Roman" w:cs="Times New Roman"/>
              </w:rPr>
            </w:pPr>
          </w:p>
        </w:tc>
        <w:tc>
          <w:tcPr>
            <w:tcW w:w="2868" w:type="dxa"/>
            <w:vMerge/>
          </w:tcPr>
          <w:p w:rsidR="00A75B50" w:rsidRPr="00C16CDD" w:rsidRDefault="00A75B50" w:rsidP="00C16CDD">
            <w:pPr>
              <w:spacing w:after="0" w:line="240" w:lineRule="auto"/>
              <w:contextualSpacing/>
              <w:jc w:val="both"/>
              <w:rPr>
                <w:rFonts w:ascii="Times New Roman" w:eastAsia="Calibri" w:hAnsi="Times New Roman" w:cs="Times New Roman"/>
              </w:rPr>
            </w:pPr>
          </w:p>
        </w:tc>
        <w:tc>
          <w:tcPr>
            <w:tcW w:w="851" w:type="dxa"/>
            <w:vMerge/>
          </w:tcPr>
          <w:p w:rsidR="00A75B50" w:rsidRPr="00C16CDD" w:rsidRDefault="00A75B50" w:rsidP="00C16CDD">
            <w:pPr>
              <w:spacing w:after="0" w:line="240" w:lineRule="auto"/>
              <w:contextualSpacing/>
              <w:jc w:val="center"/>
              <w:rPr>
                <w:rFonts w:ascii="Times New Roman" w:eastAsia="Calibri" w:hAnsi="Times New Roman" w:cs="Times New Roman"/>
              </w:rPr>
            </w:pPr>
          </w:p>
        </w:tc>
        <w:tc>
          <w:tcPr>
            <w:tcW w:w="1701" w:type="dxa"/>
            <w:vMerge/>
          </w:tcPr>
          <w:p w:rsidR="00A75B50" w:rsidRPr="00C16CDD" w:rsidRDefault="00A75B50" w:rsidP="00C16CDD">
            <w:pPr>
              <w:spacing w:after="0" w:line="240" w:lineRule="auto"/>
              <w:contextualSpacing/>
              <w:rPr>
                <w:rFonts w:ascii="Times New Roman" w:eastAsia="Calibri" w:hAnsi="Times New Roman" w:cs="Times New Roman"/>
              </w:rPr>
            </w:pPr>
          </w:p>
        </w:tc>
        <w:tc>
          <w:tcPr>
            <w:tcW w:w="993" w:type="dxa"/>
            <w:vMerge/>
          </w:tcPr>
          <w:p w:rsidR="00A75B50" w:rsidRPr="00C16CDD" w:rsidRDefault="00A75B50" w:rsidP="00C16CDD">
            <w:pPr>
              <w:spacing w:after="0" w:line="240" w:lineRule="auto"/>
              <w:contextualSpacing/>
              <w:jc w:val="both"/>
              <w:rPr>
                <w:rFonts w:ascii="Times New Roman" w:eastAsia="Calibri" w:hAnsi="Times New Roman" w:cs="Times New Roman"/>
              </w:rPr>
            </w:pPr>
          </w:p>
        </w:tc>
        <w:tc>
          <w:tcPr>
            <w:tcW w:w="851" w:type="dxa"/>
          </w:tcPr>
          <w:p w:rsidR="00A75B50" w:rsidRPr="00C16CDD" w:rsidRDefault="00A75B50" w:rsidP="00C16CDD">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2020</w:t>
            </w:r>
          </w:p>
          <w:p w:rsidR="00A75B50" w:rsidRPr="00C16CDD" w:rsidRDefault="00A75B50" w:rsidP="00C16CDD">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год</w:t>
            </w:r>
          </w:p>
        </w:tc>
        <w:tc>
          <w:tcPr>
            <w:tcW w:w="850" w:type="dxa"/>
          </w:tcPr>
          <w:p w:rsidR="00A75B50" w:rsidRPr="00C16CDD" w:rsidRDefault="00A75B50" w:rsidP="00C16CDD">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2021 год</w:t>
            </w:r>
          </w:p>
        </w:tc>
        <w:tc>
          <w:tcPr>
            <w:tcW w:w="852" w:type="dxa"/>
          </w:tcPr>
          <w:p w:rsidR="00A75B50" w:rsidRPr="00C16CDD" w:rsidRDefault="00A75B50" w:rsidP="00C16CDD">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2022 год</w:t>
            </w:r>
          </w:p>
        </w:tc>
        <w:tc>
          <w:tcPr>
            <w:tcW w:w="848" w:type="dxa"/>
          </w:tcPr>
          <w:p w:rsidR="00A75B50" w:rsidRPr="00C16CDD" w:rsidRDefault="00A75B50" w:rsidP="00C16CDD">
            <w:pPr>
              <w:spacing w:after="0" w:line="240" w:lineRule="auto"/>
              <w:contextualSpacing/>
              <w:jc w:val="both"/>
              <w:rPr>
                <w:rFonts w:ascii="Times New Roman" w:eastAsia="Calibri" w:hAnsi="Times New Roman" w:cs="Times New Roman"/>
              </w:rPr>
            </w:pPr>
            <w:r w:rsidRPr="00C16CDD">
              <w:rPr>
                <w:rFonts w:ascii="Times New Roman" w:eastAsia="Calibri" w:hAnsi="Times New Roman" w:cs="Times New Roman"/>
              </w:rPr>
              <w:t>2023 год</w:t>
            </w:r>
          </w:p>
        </w:tc>
        <w:tc>
          <w:tcPr>
            <w:tcW w:w="992" w:type="dxa"/>
          </w:tcPr>
          <w:p w:rsidR="00A75B50" w:rsidRPr="00C16CDD" w:rsidRDefault="00A75B50" w:rsidP="00C16CDD">
            <w:pPr>
              <w:spacing w:after="0" w:line="240" w:lineRule="auto"/>
              <w:contextualSpacing/>
              <w:jc w:val="both"/>
              <w:rPr>
                <w:rFonts w:ascii="Times New Roman" w:eastAsia="Calibri" w:hAnsi="Times New Roman" w:cs="Times New Roman"/>
              </w:rPr>
            </w:pPr>
            <w:r w:rsidRPr="00C16CDD">
              <w:rPr>
                <w:rFonts w:ascii="Times New Roman" w:eastAsia="Calibri" w:hAnsi="Times New Roman" w:cs="Times New Roman"/>
              </w:rPr>
              <w:t>2024 год</w:t>
            </w:r>
          </w:p>
        </w:tc>
        <w:tc>
          <w:tcPr>
            <w:tcW w:w="1701" w:type="dxa"/>
            <w:vMerge/>
          </w:tcPr>
          <w:p w:rsidR="00A75B50" w:rsidRPr="00C16CDD" w:rsidRDefault="00A75B50" w:rsidP="00C16CDD">
            <w:pPr>
              <w:spacing w:after="0" w:line="240" w:lineRule="auto"/>
              <w:contextualSpacing/>
              <w:jc w:val="both"/>
              <w:rPr>
                <w:rFonts w:ascii="Times New Roman" w:eastAsia="Calibri" w:hAnsi="Times New Roman" w:cs="Times New Roman"/>
              </w:rPr>
            </w:pPr>
          </w:p>
        </w:tc>
        <w:tc>
          <w:tcPr>
            <w:tcW w:w="1701" w:type="dxa"/>
            <w:vMerge/>
          </w:tcPr>
          <w:p w:rsidR="00A75B50" w:rsidRPr="00C16CDD" w:rsidRDefault="00A75B50" w:rsidP="00C16CDD">
            <w:pPr>
              <w:spacing w:after="0" w:line="240" w:lineRule="auto"/>
              <w:contextualSpacing/>
              <w:jc w:val="center"/>
              <w:rPr>
                <w:rFonts w:ascii="Times New Roman" w:eastAsia="Calibri" w:hAnsi="Times New Roman" w:cs="Times New Roman"/>
              </w:rPr>
            </w:pPr>
          </w:p>
        </w:tc>
      </w:tr>
      <w:tr w:rsidR="004B2CDC" w:rsidRPr="00C16CDD" w:rsidTr="003A2CC9">
        <w:trPr>
          <w:jc w:val="center"/>
        </w:trPr>
        <w:tc>
          <w:tcPr>
            <w:tcW w:w="529" w:type="dxa"/>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1</w:t>
            </w:r>
          </w:p>
        </w:tc>
        <w:tc>
          <w:tcPr>
            <w:tcW w:w="2868" w:type="dxa"/>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2</w:t>
            </w:r>
          </w:p>
        </w:tc>
        <w:tc>
          <w:tcPr>
            <w:tcW w:w="851" w:type="dxa"/>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3</w:t>
            </w:r>
          </w:p>
        </w:tc>
        <w:tc>
          <w:tcPr>
            <w:tcW w:w="1701" w:type="dxa"/>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4</w:t>
            </w:r>
          </w:p>
        </w:tc>
        <w:tc>
          <w:tcPr>
            <w:tcW w:w="993" w:type="dxa"/>
          </w:tcPr>
          <w:p w:rsidR="004B2CDC"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5</w:t>
            </w:r>
          </w:p>
        </w:tc>
        <w:tc>
          <w:tcPr>
            <w:tcW w:w="851" w:type="dxa"/>
          </w:tcPr>
          <w:p w:rsidR="004B2CDC"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6</w:t>
            </w:r>
          </w:p>
        </w:tc>
        <w:tc>
          <w:tcPr>
            <w:tcW w:w="850" w:type="dxa"/>
          </w:tcPr>
          <w:p w:rsidR="004B2CDC"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7</w:t>
            </w:r>
          </w:p>
        </w:tc>
        <w:tc>
          <w:tcPr>
            <w:tcW w:w="852" w:type="dxa"/>
          </w:tcPr>
          <w:p w:rsidR="004B2CDC"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8</w:t>
            </w:r>
          </w:p>
        </w:tc>
        <w:tc>
          <w:tcPr>
            <w:tcW w:w="848" w:type="dxa"/>
          </w:tcPr>
          <w:p w:rsidR="004B2CDC"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9</w:t>
            </w:r>
          </w:p>
        </w:tc>
        <w:tc>
          <w:tcPr>
            <w:tcW w:w="992" w:type="dxa"/>
          </w:tcPr>
          <w:p w:rsidR="004B2CDC"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10</w:t>
            </w:r>
          </w:p>
        </w:tc>
        <w:tc>
          <w:tcPr>
            <w:tcW w:w="1701" w:type="dxa"/>
          </w:tcPr>
          <w:p w:rsidR="004B2CDC"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11</w:t>
            </w:r>
          </w:p>
        </w:tc>
        <w:tc>
          <w:tcPr>
            <w:tcW w:w="1701" w:type="dxa"/>
          </w:tcPr>
          <w:p w:rsidR="004B2CDC"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12</w:t>
            </w:r>
          </w:p>
        </w:tc>
      </w:tr>
      <w:tr w:rsidR="004B2CDC" w:rsidRPr="00C16CDD" w:rsidTr="003A2CC9">
        <w:trPr>
          <w:jc w:val="center"/>
        </w:trPr>
        <w:tc>
          <w:tcPr>
            <w:tcW w:w="529" w:type="dxa"/>
            <w:vMerge w:val="restart"/>
            <w:tcBorders>
              <w:top w:val="single" w:sz="4" w:space="0" w:color="auto"/>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1.</w:t>
            </w:r>
          </w:p>
        </w:tc>
        <w:tc>
          <w:tcPr>
            <w:tcW w:w="2868" w:type="dxa"/>
            <w:vMerge w:val="restart"/>
            <w:tcBorders>
              <w:top w:val="single" w:sz="4" w:space="0" w:color="auto"/>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b/>
              </w:rPr>
            </w:pPr>
            <w:r w:rsidRPr="00C16CDD">
              <w:rPr>
                <w:rFonts w:ascii="Times New Roman" w:eastAsia="Calibri" w:hAnsi="Times New Roman" w:cs="Times New Roman"/>
                <w:b/>
              </w:rPr>
              <w:t>Основное мероприятие 01</w:t>
            </w:r>
          </w:p>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hAnsi="Times New Roman" w:cs="Times New Roman"/>
              </w:rPr>
              <w:t>Повышение степени пожарной безопасности</w:t>
            </w:r>
          </w:p>
        </w:tc>
        <w:tc>
          <w:tcPr>
            <w:tcW w:w="851" w:type="dxa"/>
            <w:vMerge w:val="restart"/>
            <w:tcBorders>
              <w:top w:val="single" w:sz="4" w:space="0" w:color="auto"/>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2020-2024</w:t>
            </w: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C16CDD"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9F787C" w:rsidP="00ED0033">
            <w:pPr>
              <w:spacing w:after="0" w:line="240" w:lineRule="auto"/>
              <w:jc w:val="center"/>
              <w:rPr>
                <w:rFonts w:ascii="Times New Roman" w:eastAsia="Calibri" w:hAnsi="Times New Roman" w:cs="Times New Roman"/>
              </w:rPr>
            </w:pPr>
            <w:r>
              <w:rPr>
                <w:rFonts w:ascii="Times New Roman" w:eastAsia="Calibri" w:hAnsi="Times New Roman" w:cs="Times New Roman"/>
              </w:rPr>
              <w:t>19</w:t>
            </w:r>
            <w:r w:rsidR="00ED0033">
              <w:rPr>
                <w:rFonts w:ascii="Times New Roman" w:eastAsia="Calibri" w:hAnsi="Times New Roman" w:cs="Times New Roman"/>
              </w:rPr>
              <w:t>58</w:t>
            </w:r>
            <w:r>
              <w:rPr>
                <w:rFonts w:ascii="Times New Roman" w:eastAsia="Calibri"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spacing w:after="0" w:line="240" w:lineRule="auto"/>
              <w:jc w:val="center"/>
              <w:rPr>
                <w:rFonts w:ascii="Times New Roman" w:hAnsi="Times New Roman" w:cs="Times New Roman"/>
              </w:rPr>
            </w:pPr>
            <w:r w:rsidRPr="00C16CDD">
              <w:rPr>
                <w:rFonts w:ascii="Times New Roman" w:hAnsi="Times New Roman" w:cs="Times New Roman"/>
              </w:rPr>
              <w:t>408,2</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ED0033" w:rsidP="00C16CDD">
            <w:pPr>
              <w:spacing w:after="0" w:line="240" w:lineRule="auto"/>
              <w:jc w:val="center"/>
              <w:rPr>
                <w:rFonts w:ascii="Times New Roman" w:hAnsi="Times New Roman" w:cs="Times New Roman"/>
              </w:rPr>
            </w:pPr>
            <w:r>
              <w:rPr>
                <w:rFonts w:ascii="Times New Roman" w:hAnsi="Times New Roman" w:cs="Times New Roman"/>
              </w:rPr>
              <w:t>770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spacing w:after="0" w:line="240" w:lineRule="auto"/>
              <w:jc w:val="center"/>
              <w:rPr>
                <w:rFonts w:ascii="Times New Roman" w:hAnsi="Times New Roman" w:cs="Times New Roman"/>
              </w:rPr>
            </w:pPr>
            <w:r w:rsidRPr="00C16CDD">
              <w:rPr>
                <w:rFonts w:ascii="Times New Roman" w:hAnsi="Times New Roman" w:cs="Times New Roman"/>
              </w:rPr>
              <w:t>260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spacing w:after="0" w:line="240" w:lineRule="auto"/>
              <w:jc w:val="center"/>
              <w:rPr>
                <w:rFonts w:ascii="Times New Roman" w:hAnsi="Times New Roman" w:cs="Times New Roman"/>
              </w:rPr>
            </w:pPr>
            <w:r w:rsidRPr="00C16CDD">
              <w:rPr>
                <w:rFonts w:ascii="Times New Roman" w:hAnsi="Times New Roman" w:cs="Times New Roman"/>
              </w:rPr>
              <w:t>260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spacing w:after="0" w:line="240" w:lineRule="auto"/>
              <w:jc w:val="center"/>
              <w:rPr>
                <w:rFonts w:ascii="Times New Roman" w:hAnsi="Times New Roman" w:cs="Times New Roman"/>
              </w:rPr>
            </w:pPr>
            <w:r w:rsidRPr="00C16CDD">
              <w:rPr>
                <w:rFonts w:ascii="Times New Roman" w:hAnsi="Times New Roman" w:cs="Times New Roman"/>
              </w:rPr>
              <w:t>260</w:t>
            </w:r>
          </w:p>
        </w:tc>
        <w:tc>
          <w:tcPr>
            <w:tcW w:w="1701" w:type="dxa"/>
            <w:vMerge w:val="restart"/>
            <w:tcBorders>
              <w:top w:val="single" w:sz="4" w:space="0" w:color="auto"/>
              <w:left w:val="single" w:sz="4" w:space="0" w:color="auto"/>
              <w:right w:val="single" w:sz="4" w:space="0" w:color="auto"/>
            </w:tcBorders>
          </w:tcPr>
          <w:p w:rsidR="004B2CDC" w:rsidRPr="00C16CDD" w:rsidRDefault="004B2CDC" w:rsidP="00C16CDD">
            <w:pPr>
              <w:widowControl w:val="0"/>
              <w:tabs>
                <w:tab w:val="left" w:pos="851"/>
              </w:tabs>
              <w:autoSpaceDE w:val="0"/>
              <w:autoSpaceDN w:val="0"/>
              <w:adjustRightInd w:val="0"/>
              <w:spacing w:after="0" w:line="240" w:lineRule="auto"/>
              <w:jc w:val="both"/>
              <w:rPr>
                <w:rFonts w:ascii="Times New Roman" w:eastAsia="Calibri" w:hAnsi="Times New Roman" w:cs="Times New Roman"/>
              </w:rPr>
            </w:pPr>
            <w:r w:rsidRPr="00C16CDD">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1701" w:type="dxa"/>
            <w:vMerge w:val="restart"/>
            <w:tcBorders>
              <w:top w:val="single" w:sz="4" w:space="0" w:color="auto"/>
              <w:left w:val="single" w:sz="4" w:space="0" w:color="auto"/>
              <w:right w:val="single" w:sz="4" w:space="0" w:color="auto"/>
            </w:tcBorders>
          </w:tcPr>
          <w:p w:rsidR="004B2CDC"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hAnsi="Times New Roman" w:cs="Times New Roman"/>
              </w:rPr>
              <w:t>Повышение степени пожарной безопасности</w:t>
            </w: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 xml:space="preserve">Средства бюджета городского округа Котельники  </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ED0033" w:rsidP="00C16CDD">
            <w:pPr>
              <w:spacing w:after="0" w:line="240" w:lineRule="auto"/>
              <w:jc w:val="center"/>
              <w:rPr>
                <w:rFonts w:ascii="Times New Roman" w:eastAsia="Calibri" w:hAnsi="Times New Roman" w:cs="Times New Roman"/>
              </w:rPr>
            </w:pPr>
            <w:r>
              <w:rPr>
                <w:rFonts w:ascii="Times New Roman" w:eastAsia="Calibri" w:hAnsi="Times New Roman" w:cs="Times New Roman"/>
              </w:rPr>
              <w:t>1828</w:t>
            </w:r>
            <w:r w:rsidR="003A2CC9">
              <w:rPr>
                <w:rFonts w:ascii="Times New Roman" w:eastAsia="Calibri"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spacing w:after="0" w:line="240" w:lineRule="auto"/>
              <w:jc w:val="center"/>
              <w:rPr>
                <w:rFonts w:ascii="Times New Roman" w:hAnsi="Times New Roman" w:cs="Times New Roman"/>
              </w:rPr>
            </w:pPr>
            <w:r w:rsidRPr="00C16CDD">
              <w:rPr>
                <w:rFonts w:ascii="Times New Roman" w:hAnsi="Times New Roman" w:cs="Times New Roman"/>
              </w:rPr>
              <w:t>408,2</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ED0033" w:rsidP="00C16CDD">
            <w:pPr>
              <w:spacing w:after="0" w:line="240" w:lineRule="auto"/>
              <w:jc w:val="center"/>
              <w:rPr>
                <w:rFonts w:ascii="Times New Roman" w:hAnsi="Times New Roman" w:cs="Times New Roman"/>
              </w:rPr>
            </w:pPr>
            <w:r>
              <w:rPr>
                <w:rFonts w:ascii="Times New Roman" w:hAnsi="Times New Roman" w:cs="Times New Roman"/>
              </w:rPr>
              <w:t>640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spacing w:after="0" w:line="240" w:lineRule="auto"/>
              <w:jc w:val="center"/>
              <w:rPr>
                <w:rFonts w:ascii="Times New Roman" w:hAnsi="Times New Roman" w:cs="Times New Roman"/>
              </w:rPr>
            </w:pPr>
            <w:r w:rsidRPr="00C16CDD">
              <w:rPr>
                <w:rFonts w:ascii="Times New Roman" w:hAnsi="Times New Roman" w:cs="Times New Roman"/>
              </w:rPr>
              <w:t>260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spacing w:after="0" w:line="240" w:lineRule="auto"/>
              <w:jc w:val="center"/>
              <w:rPr>
                <w:rFonts w:ascii="Times New Roman" w:hAnsi="Times New Roman" w:cs="Times New Roman"/>
              </w:rPr>
            </w:pPr>
            <w:r w:rsidRPr="00C16CDD">
              <w:rPr>
                <w:rFonts w:ascii="Times New Roman" w:hAnsi="Times New Roman" w:cs="Times New Roman"/>
              </w:rPr>
              <w:t>260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spacing w:after="0" w:line="240" w:lineRule="auto"/>
              <w:jc w:val="center"/>
              <w:rPr>
                <w:rFonts w:ascii="Times New Roman" w:hAnsi="Times New Roman" w:cs="Times New Roman"/>
              </w:rPr>
            </w:pPr>
            <w:r w:rsidRPr="00C16CDD">
              <w:rPr>
                <w:rFonts w:ascii="Times New Roman" w:hAnsi="Times New Roman" w:cs="Times New Roman"/>
              </w:rPr>
              <w:t>260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3A2CC9"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130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3A2CC9"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130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3A2CC9"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val="restart"/>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2</w:t>
            </w:r>
          </w:p>
        </w:tc>
        <w:tc>
          <w:tcPr>
            <w:tcW w:w="2868" w:type="dxa"/>
            <w:vMerge w:val="restart"/>
            <w:tcBorders>
              <w:left w:val="single" w:sz="4" w:space="0" w:color="auto"/>
              <w:right w:val="single" w:sz="4" w:space="0" w:color="auto"/>
            </w:tcBorders>
            <w:shd w:val="clear" w:color="auto" w:fill="auto"/>
          </w:tcPr>
          <w:p w:rsidR="004B2CDC" w:rsidRPr="007E213F" w:rsidRDefault="004B2CDC" w:rsidP="00C16CDD">
            <w:pPr>
              <w:spacing w:after="0" w:line="240" w:lineRule="auto"/>
              <w:jc w:val="center"/>
              <w:rPr>
                <w:rFonts w:ascii="Times New Roman" w:eastAsia="Calibri" w:hAnsi="Times New Roman" w:cs="Times New Roman"/>
              </w:rPr>
            </w:pPr>
            <w:r w:rsidRPr="007E213F">
              <w:rPr>
                <w:rFonts w:ascii="Times New Roman" w:eastAsia="Calibri" w:hAnsi="Times New Roman" w:cs="Times New Roman"/>
              </w:rPr>
              <w:t>Мероприятие</w:t>
            </w:r>
            <w:r w:rsidR="00C16CDD" w:rsidRPr="007E213F">
              <w:rPr>
                <w:rFonts w:ascii="Times New Roman" w:eastAsia="Calibri" w:hAnsi="Times New Roman" w:cs="Times New Roman"/>
              </w:rPr>
              <w:t xml:space="preserve"> 01.01</w:t>
            </w:r>
            <w:r w:rsidRPr="007E213F">
              <w:rPr>
                <w:rFonts w:ascii="Times New Roman" w:eastAsia="Calibri" w:hAnsi="Times New Roman" w:cs="Times New Roman"/>
              </w:rPr>
              <w:t>.</w:t>
            </w:r>
          </w:p>
          <w:p w:rsidR="004B2CDC" w:rsidRPr="00C16CDD" w:rsidRDefault="004B2CDC" w:rsidP="00C16CDD">
            <w:pPr>
              <w:widowControl w:val="0"/>
              <w:spacing w:after="0" w:line="240" w:lineRule="auto"/>
              <w:ind w:right="2"/>
              <w:jc w:val="center"/>
              <w:rPr>
                <w:rFonts w:ascii="Times New Roman" w:eastAsia="Calibri" w:hAnsi="Times New Roman" w:cs="Times New Roman"/>
              </w:rPr>
            </w:pPr>
            <w:r w:rsidRPr="00C16CDD">
              <w:rPr>
                <w:rFonts w:ascii="Times New Roman" w:eastAsia="Calibri" w:hAnsi="Times New Roman" w:cs="Times New Roman"/>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851" w:type="dxa"/>
            <w:vMerge w:val="restart"/>
            <w:tcBorders>
              <w:top w:val="single" w:sz="4" w:space="0" w:color="auto"/>
              <w:left w:val="single" w:sz="4" w:space="0" w:color="auto"/>
              <w:right w:val="single" w:sz="4" w:space="0" w:color="auto"/>
            </w:tcBorders>
          </w:tcPr>
          <w:p w:rsidR="004B2CDC"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2020-2024</w:t>
            </w: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C16CDD"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spacing w:after="0" w:line="240" w:lineRule="auto"/>
              <w:jc w:val="center"/>
              <w:rPr>
                <w:rFonts w:ascii="Times New Roman" w:eastAsia="Calibri" w:hAnsi="Times New Roman" w:cs="Times New Roman"/>
              </w:rPr>
            </w:pPr>
            <w:r w:rsidRPr="00C16CDD">
              <w:rPr>
                <w:rFonts w:ascii="Times New Roman" w:eastAsia="Calibri" w:hAnsi="Times New Roman" w:cs="Times New Roman"/>
              </w:rPr>
              <w:t>1300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260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260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260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260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260</w:t>
            </w:r>
          </w:p>
        </w:tc>
        <w:tc>
          <w:tcPr>
            <w:tcW w:w="1701" w:type="dxa"/>
            <w:vMerge w:val="restart"/>
            <w:tcBorders>
              <w:top w:val="single" w:sz="4" w:space="0" w:color="auto"/>
              <w:left w:val="single" w:sz="4" w:space="0" w:color="auto"/>
              <w:right w:val="single" w:sz="4" w:space="0" w:color="auto"/>
            </w:tcBorders>
          </w:tcPr>
          <w:p w:rsidR="004B2CDC" w:rsidRPr="00C16CDD" w:rsidRDefault="004B2CDC" w:rsidP="00C16CDD">
            <w:pPr>
              <w:widowControl w:val="0"/>
              <w:tabs>
                <w:tab w:val="left" w:pos="851"/>
              </w:tabs>
              <w:autoSpaceDE w:val="0"/>
              <w:autoSpaceDN w:val="0"/>
              <w:adjustRightInd w:val="0"/>
              <w:spacing w:after="0" w:line="240" w:lineRule="auto"/>
              <w:jc w:val="both"/>
              <w:rPr>
                <w:rFonts w:ascii="Times New Roman" w:eastAsia="Calibri" w:hAnsi="Times New Roman" w:cs="Times New Roman"/>
              </w:rPr>
            </w:pPr>
            <w:r w:rsidRPr="00C16CDD">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1701" w:type="dxa"/>
            <w:vMerge w:val="restart"/>
            <w:tcBorders>
              <w:top w:val="single" w:sz="4" w:space="0" w:color="auto"/>
              <w:left w:val="single" w:sz="4" w:space="0" w:color="auto"/>
              <w:right w:val="single" w:sz="4" w:space="0" w:color="auto"/>
            </w:tcBorders>
          </w:tcPr>
          <w:p w:rsidR="004B2CDC" w:rsidRPr="00C16CDD" w:rsidRDefault="00C16CDD" w:rsidP="00C16CDD">
            <w:pPr>
              <w:widowControl w:val="0"/>
              <w:spacing w:after="0" w:line="240" w:lineRule="auto"/>
              <w:jc w:val="center"/>
              <w:rPr>
                <w:rFonts w:ascii="Times New Roman" w:eastAsia="Calibri" w:hAnsi="Times New Roman" w:cs="Times New Roman"/>
              </w:rPr>
            </w:pPr>
            <w:r w:rsidRPr="00C16CDD">
              <w:rPr>
                <w:rFonts w:ascii="Times New Roman" w:hAnsi="Times New Roman" w:cs="Times New Roman"/>
              </w:rPr>
              <w:t>Повышение степени пожарной безопасности</w:t>
            </w:r>
          </w:p>
        </w:tc>
      </w:tr>
      <w:tr w:rsidR="004B2CDC" w:rsidRPr="00C16CDD" w:rsidTr="003A2CC9">
        <w:trPr>
          <w:trHeight w:val="1171"/>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 xml:space="preserve">Средства бюджета городского округа Котельники  </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spacing w:after="0" w:line="240" w:lineRule="auto"/>
              <w:jc w:val="center"/>
              <w:rPr>
                <w:rFonts w:ascii="Times New Roman" w:eastAsia="Calibri" w:hAnsi="Times New Roman" w:cs="Times New Roman"/>
              </w:rPr>
            </w:pPr>
            <w:r w:rsidRPr="00C16CDD">
              <w:rPr>
                <w:rFonts w:ascii="Times New Roman" w:eastAsia="Calibri" w:hAnsi="Times New Roman" w:cs="Times New Roman"/>
              </w:rPr>
              <w:t>1300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spacing w:after="0" w:line="240" w:lineRule="auto"/>
              <w:jc w:val="center"/>
              <w:rPr>
                <w:rFonts w:ascii="Times New Roman" w:eastAsia="Calibri" w:hAnsi="Times New Roman" w:cs="Times New Roman"/>
              </w:rPr>
            </w:pPr>
            <w:r w:rsidRPr="00C16CDD">
              <w:rPr>
                <w:rFonts w:ascii="Times New Roman" w:eastAsia="Calibri" w:hAnsi="Times New Roman" w:cs="Times New Roman"/>
              </w:rPr>
              <w:t>260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spacing w:after="0" w:line="240" w:lineRule="auto"/>
              <w:jc w:val="center"/>
              <w:rPr>
                <w:rFonts w:ascii="Times New Roman" w:eastAsia="Calibri" w:hAnsi="Times New Roman" w:cs="Times New Roman"/>
              </w:rPr>
            </w:pPr>
            <w:r w:rsidRPr="00C16CDD">
              <w:rPr>
                <w:rFonts w:ascii="Times New Roman" w:eastAsia="Calibri" w:hAnsi="Times New Roman" w:cs="Times New Roman"/>
              </w:rPr>
              <w:t>260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spacing w:after="0" w:line="240" w:lineRule="auto"/>
              <w:jc w:val="center"/>
              <w:rPr>
                <w:rFonts w:ascii="Times New Roman" w:eastAsia="Calibri" w:hAnsi="Times New Roman" w:cs="Times New Roman"/>
              </w:rPr>
            </w:pPr>
            <w:r w:rsidRPr="00C16CDD">
              <w:rPr>
                <w:rFonts w:ascii="Times New Roman" w:eastAsia="Calibri" w:hAnsi="Times New Roman" w:cs="Times New Roman"/>
              </w:rPr>
              <w:t>260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spacing w:after="0" w:line="240" w:lineRule="auto"/>
              <w:jc w:val="center"/>
              <w:rPr>
                <w:rFonts w:ascii="Times New Roman" w:eastAsia="Calibri" w:hAnsi="Times New Roman" w:cs="Times New Roman"/>
              </w:rPr>
            </w:pPr>
            <w:r w:rsidRPr="00C16CDD">
              <w:rPr>
                <w:rFonts w:ascii="Times New Roman" w:eastAsia="Calibri" w:hAnsi="Times New Roman" w:cs="Times New Roman"/>
              </w:rPr>
              <w:t>260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spacing w:after="0" w:line="240" w:lineRule="auto"/>
              <w:jc w:val="center"/>
              <w:rPr>
                <w:rFonts w:ascii="Times New Roman" w:eastAsia="Calibri" w:hAnsi="Times New Roman" w:cs="Times New Roman"/>
              </w:rPr>
            </w:pPr>
            <w:r w:rsidRPr="00C16CDD">
              <w:rPr>
                <w:rFonts w:ascii="Times New Roman" w:eastAsia="Calibri" w:hAnsi="Times New Roman" w:cs="Times New Roman"/>
              </w:rPr>
              <w:t>260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trHeight w:val="979"/>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bottom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val="restart"/>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3</w:t>
            </w:r>
          </w:p>
        </w:tc>
        <w:tc>
          <w:tcPr>
            <w:tcW w:w="2868" w:type="dxa"/>
            <w:vMerge w:val="restart"/>
            <w:tcBorders>
              <w:top w:val="single" w:sz="4" w:space="0" w:color="auto"/>
              <w:left w:val="single" w:sz="4" w:space="0" w:color="auto"/>
              <w:right w:val="single" w:sz="4" w:space="0" w:color="auto"/>
            </w:tcBorders>
            <w:shd w:val="clear" w:color="auto" w:fill="auto"/>
          </w:tcPr>
          <w:p w:rsidR="004B2CDC" w:rsidRPr="007E213F" w:rsidRDefault="004B2CDC" w:rsidP="00C16CDD">
            <w:pPr>
              <w:spacing w:after="0" w:line="240" w:lineRule="auto"/>
              <w:jc w:val="center"/>
              <w:rPr>
                <w:rFonts w:ascii="Times New Roman" w:eastAsia="Calibri" w:hAnsi="Times New Roman" w:cs="Times New Roman"/>
              </w:rPr>
            </w:pPr>
            <w:r w:rsidRPr="007E213F">
              <w:rPr>
                <w:rFonts w:ascii="Times New Roman" w:eastAsia="Calibri" w:hAnsi="Times New Roman" w:cs="Times New Roman"/>
              </w:rPr>
              <w:t xml:space="preserve">Мероприятие </w:t>
            </w:r>
            <w:r w:rsidR="00C16CDD" w:rsidRPr="007E213F">
              <w:rPr>
                <w:rFonts w:ascii="Times New Roman" w:eastAsia="Calibri" w:hAnsi="Times New Roman" w:cs="Times New Roman"/>
              </w:rPr>
              <w:t>01.0</w:t>
            </w:r>
            <w:r w:rsidRPr="007E213F">
              <w:rPr>
                <w:rFonts w:ascii="Times New Roman" w:eastAsia="Calibri" w:hAnsi="Times New Roman" w:cs="Times New Roman"/>
              </w:rPr>
              <w:t>2.</w:t>
            </w:r>
          </w:p>
          <w:p w:rsidR="004B2CDC" w:rsidRPr="00C16CDD" w:rsidRDefault="004B2CDC" w:rsidP="00C16C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16CDD">
              <w:rPr>
                <w:rFonts w:ascii="Times New Roman" w:eastAsia="Calibri" w:hAnsi="Times New Roman" w:cs="Times New Roman"/>
              </w:rPr>
              <w:t>Содержание пожарных гидрантов, обеспечение их исправного состояния и готовности к забору воды в любое время года</w:t>
            </w:r>
          </w:p>
        </w:tc>
        <w:tc>
          <w:tcPr>
            <w:tcW w:w="851" w:type="dxa"/>
            <w:vMerge w:val="restart"/>
            <w:tcBorders>
              <w:top w:val="single" w:sz="4" w:space="0" w:color="auto"/>
              <w:left w:val="single" w:sz="4" w:space="0" w:color="auto"/>
              <w:right w:val="single" w:sz="4" w:space="0" w:color="auto"/>
            </w:tcBorders>
          </w:tcPr>
          <w:p w:rsidR="004B2CDC"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2020-2024</w:t>
            </w: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C16CDD"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A647E8"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A647E8"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50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val="restart"/>
            <w:tcBorders>
              <w:top w:val="single" w:sz="4" w:space="0" w:color="auto"/>
              <w:left w:val="single" w:sz="4" w:space="0" w:color="auto"/>
              <w:right w:val="single" w:sz="4" w:space="0" w:color="auto"/>
            </w:tcBorders>
          </w:tcPr>
          <w:p w:rsidR="004B2CDC" w:rsidRPr="00C16CDD" w:rsidRDefault="003818B8" w:rsidP="00C16CDD">
            <w:pPr>
              <w:widowControl w:val="0"/>
              <w:tabs>
                <w:tab w:val="left" w:pos="851"/>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МУЖКП «Котельники»</w:t>
            </w:r>
          </w:p>
        </w:tc>
        <w:tc>
          <w:tcPr>
            <w:tcW w:w="1701" w:type="dxa"/>
            <w:vMerge w:val="restart"/>
            <w:tcBorders>
              <w:top w:val="single" w:sz="4" w:space="0" w:color="auto"/>
              <w:left w:val="single" w:sz="4" w:space="0" w:color="auto"/>
              <w:right w:val="single" w:sz="4" w:space="0" w:color="auto"/>
            </w:tcBorders>
          </w:tcPr>
          <w:p w:rsidR="004B2CDC" w:rsidRPr="00C16CDD" w:rsidRDefault="00C16CDD" w:rsidP="00C16CDD">
            <w:pPr>
              <w:widowControl w:val="0"/>
              <w:spacing w:after="0" w:line="240" w:lineRule="auto"/>
              <w:jc w:val="center"/>
              <w:rPr>
                <w:rFonts w:ascii="Times New Roman" w:eastAsia="Calibri" w:hAnsi="Times New Roman" w:cs="Times New Roman"/>
              </w:rPr>
            </w:pPr>
            <w:r w:rsidRPr="00C16CDD">
              <w:rPr>
                <w:rFonts w:ascii="Times New Roman" w:hAnsi="Times New Roman" w:cs="Times New Roman"/>
              </w:rPr>
              <w:t>Повышение степени пожарной безопасности</w:t>
            </w: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 xml:space="preserve">Средства бюджета городского округа Котельники  </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3818B8"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3818B8"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bottom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3818B8"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3818B8"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50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val="restart"/>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4</w:t>
            </w:r>
          </w:p>
        </w:tc>
        <w:tc>
          <w:tcPr>
            <w:tcW w:w="2868" w:type="dxa"/>
            <w:vMerge w:val="restart"/>
            <w:tcBorders>
              <w:left w:val="single" w:sz="4" w:space="0" w:color="auto"/>
              <w:right w:val="single" w:sz="4" w:space="0" w:color="auto"/>
            </w:tcBorders>
            <w:shd w:val="clear" w:color="auto" w:fill="auto"/>
          </w:tcPr>
          <w:p w:rsidR="004B2CDC" w:rsidRPr="007E213F" w:rsidRDefault="004B2CDC" w:rsidP="00C16CDD">
            <w:pPr>
              <w:spacing w:after="0" w:line="240" w:lineRule="auto"/>
              <w:jc w:val="center"/>
              <w:rPr>
                <w:rFonts w:ascii="Times New Roman" w:eastAsia="Calibri" w:hAnsi="Times New Roman" w:cs="Times New Roman"/>
              </w:rPr>
            </w:pPr>
            <w:r w:rsidRPr="007E213F">
              <w:rPr>
                <w:rFonts w:ascii="Times New Roman" w:eastAsia="Calibri" w:hAnsi="Times New Roman" w:cs="Times New Roman"/>
              </w:rPr>
              <w:t xml:space="preserve">Мероприятие </w:t>
            </w:r>
            <w:r w:rsidR="00C16CDD" w:rsidRPr="007E213F">
              <w:rPr>
                <w:rFonts w:ascii="Times New Roman" w:eastAsia="Calibri" w:hAnsi="Times New Roman" w:cs="Times New Roman"/>
              </w:rPr>
              <w:t>01.0</w:t>
            </w:r>
            <w:r w:rsidRPr="007E213F">
              <w:rPr>
                <w:rFonts w:ascii="Times New Roman" w:eastAsia="Calibri" w:hAnsi="Times New Roman" w:cs="Times New Roman"/>
              </w:rPr>
              <w:t>3.</w:t>
            </w:r>
          </w:p>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851" w:type="dxa"/>
            <w:vMerge w:val="restart"/>
            <w:tcBorders>
              <w:top w:val="single" w:sz="4" w:space="0" w:color="auto"/>
              <w:left w:val="single" w:sz="4" w:space="0" w:color="auto"/>
              <w:right w:val="single" w:sz="4" w:space="0" w:color="auto"/>
            </w:tcBorders>
          </w:tcPr>
          <w:p w:rsidR="004B2CDC"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2020-2024</w:t>
            </w: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C16CDD"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val="restart"/>
            <w:tcBorders>
              <w:top w:val="single" w:sz="4" w:space="0" w:color="auto"/>
              <w:left w:val="single" w:sz="4" w:space="0" w:color="auto"/>
              <w:right w:val="single" w:sz="4" w:space="0" w:color="auto"/>
            </w:tcBorders>
          </w:tcPr>
          <w:p w:rsidR="004B2CDC" w:rsidRPr="00C16CDD" w:rsidRDefault="004B2CDC" w:rsidP="00C16CDD">
            <w:pPr>
              <w:widowControl w:val="0"/>
              <w:tabs>
                <w:tab w:val="left" w:pos="851"/>
              </w:tabs>
              <w:autoSpaceDE w:val="0"/>
              <w:autoSpaceDN w:val="0"/>
              <w:adjustRightInd w:val="0"/>
              <w:spacing w:after="0" w:line="240" w:lineRule="auto"/>
              <w:jc w:val="both"/>
              <w:rPr>
                <w:rFonts w:ascii="Times New Roman" w:eastAsia="Calibri" w:hAnsi="Times New Roman" w:cs="Times New Roman"/>
              </w:rPr>
            </w:pPr>
            <w:r w:rsidRPr="00C16CDD">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1701" w:type="dxa"/>
            <w:vMerge w:val="restart"/>
            <w:tcBorders>
              <w:top w:val="single" w:sz="4" w:space="0" w:color="auto"/>
              <w:left w:val="single" w:sz="4" w:space="0" w:color="auto"/>
              <w:right w:val="single" w:sz="4" w:space="0" w:color="auto"/>
            </w:tcBorders>
          </w:tcPr>
          <w:p w:rsidR="004B2CDC" w:rsidRPr="00C16CDD" w:rsidRDefault="00C16CDD" w:rsidP="00C16CDD">
            <w:pPr>
              <w:widowControl w:val="0"/>
              <w:spacing w:after="0" w:line="240" w:lineRule="auto"/>
              <w:jc w:val="center"/>
              <w:rPr>
                <w:rFonts w:ascii="Times New Roman" w:eastAsia="Calibri" w:hAnsi="Times New Roman" w:cs="Times New Roman"/>
              </w:rPr>
            </w:pPr>
            <w:r w:rsidRPr="00C16CDD">
              <w:rPr>
                <w:rFonts w:ascii="Times New Roman" w:hAnsi="Times New Roman" w:cs="Times New Roman"/>
              </w:rPr>
              <w:t>Повышение степени пожарной безопасности</w:t>
            </w: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 xml:space="preserve">Средства бюджета городского округа Котельники  </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bottom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val="restart"/>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5</w:t>
            </w:r>
          </w:p>
        </w:tc>
        <w:tc>
          <w:tcPr>
            <w:tcW w:w="2868" w:type="dxa"/>
            <w:vMerge w:val="restart"/>
            <w:tcBorders>
              <w:left w:val="single" w:sz="4" w:space="0" w:color="auto"/>
              <w:right w:val="single" w:sz="4" w:space="0" w:color="auto"/>
            </w:tcBorders>
            <w:shd w:val="clear" w:color="auto" w:fill="auto"/>
          </w:tcPr>
          <w:p w:rsidR="004B2CDC" w:rsidRPr="007E213F" w:rsidRDefault="004B2CDC" w:rsidP="00C16CDD">
            <w:pPr>
              <w:spacing w:after="0" w:line="240" w:lineRule="auto"/>
              <w:jc w:val="center"/>
              <w:rPr>
                <w:rFonts w:ascii="Times New Roman" w:eastAsia="Calibri" w:hAnsi="Times New Roman" w:cs="Times New Roman"/>
              </w:rPr>
            </w:pPr>
            <w:r w:rsidRPr="007E213F">
              <w:rPr>
                <w:rFonts w:ascii="Times New Roman" w:eastAsia="Calibri" w:hAnsi="Times New Roman" w:cs="Times New Roman"/>
              </w:rPr>
              <w:t xml:space="preserve">Мероприятие </w:t>
            </w:r>
            <w:r w:rsidR="00C16CDD" w:rsidRPr="007E213F">
              <w:rPr>
                <w:rFonts w:ascii="Times New Roman" w:eastAsia="Calibri" w:hAnsi="Times New Roman" w:cs="Times New Roman"/>
              </w:rPr>
              <w:t>01.0</w:t>
            </w:r>
            <w:r w:rsidRPr="007E213F">
              <w:rPr>
                <w:rFonts w:ascii="Times New Roman" w:eastAsia="Calibri" w:hAnsi="Times New Roman" w:cs="Times New Roman"/>
              </w:rPr>
              <w:t>4.</w:t>
            </w:r>
          </w:p>
          <w:p w:rsidR="004B2CDC" w:rsidRPr="00C16CDD" w:rsidRDefault="004B2CDC" w:rsidP="00C16CDD">
            <w:pPr>
              <w:widowControl w:val="0"/>
              <w:autoSpaceDE w:val="0"/>
              <w:autoSpaceDN w:val="0"/>
              <w:adjustRightInd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 xml:space="preserve">Установка и содержание автономных дымовых пожарных извещателей в местах проживания многодетных семей и </w:t>
            </w:r>
            <w:r w:rsidRPr="00C16CDD">
              <w:rPr>
                <w:rFonts w:ascii="Times New Roman" w:eastAsia="Calibri" w:hAnsi="Times New Roman" w:cs="Times New Roman"/>
              </w:rPr>
              <w:lastRenderedPageBreak/>
              <w:t>семей, находящихся в трудной жизненной ситуации</w:t>
            </w:r>
          </w:p>
          <w:p w:rsidR="004B2CDC" w:rsidRPr="00C16CDD" w:rsidRDefault="004B2CDC" w:rsidP="00C16CDD">
            <w:pPr>
              <w:widowControl w:val="0"/>
              <w:autoSpaceDE w:val="0"/>
              <w:autoSpaceDN w:val="0"/>
              <w:adjustRightInd w:val="0"/>
              <w:spacing w:after="0" w:line="240" w:lineRule="auto"/>
              <w:jc w:val="center"/>
              <w:rPr>
                <w:rFonts w:ascii="Calibri" w:eastAsia="Times New Roman" w:hAnsi="Calibri" w:cs="Times New Roman"/>
                <w:lang w:eastAsia="ru-RU"/>
              </w:rPr>
            </w:pPr>
          </w:p>
          <w:p w:rsidR="004B2CDC" w:rsidRPr="00C16CDD" w:rsidRDefault="004B2CDC" w:rsidP="00C16CDD">
            <w:pPr>
              <w:widowControl w:val="0"/>
              <w:autoSpaceDE w:val="0"/>
              <w:autoSpaceDN w:val="0"/>
              <w:adjustRightInd w:val="0"/>
              <w:spacing w:after="0" w:line="240" w:lineRule="auto"/>
              <w:jc w:val="center"/>
              <w:rPr>
                <w:rFonts w:ascii="Calibri" w:eastAsia="Times New Roman" w:hAnsi="Calibri" w:cs="Times New Roman"/>
                <w:lang w:eastAsia="ru-RU"/>
              </w:rPr>
            </w:pPr>
          </w:p>
        </w:tc>
        <w:tc>
          <w:tcPr>
            <w:tcW w:w="851" w:type="dxa"/>
            <w:vMerge w:val="restart"/>
            <w:tcBorders>
              <w:top w:val="single" w:sz="4" w:space="0" w:color="auto"/>
              <w:left w:val="single" w:sz="4" w:space="0" w:color="auto"/>
              <w:right w:val="single" w:sz="4" w:space="0" w:color="auto"/>
            </w:tcBorders>
          </w:tcPr>
          <w:p w:rsidR="004B2CDC"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lastRenderedPageBreak/>
              <w:t>2020-2024</w:t>
            </w: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C16CDD"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9F787C"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9F787C"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val="restart"/>
            <w:tcBorders>
              <w:top w:val="single" w:sz="4" w:space="0" w:color="auto"/>
              <w:left w:val="single" w:sz="4" w:space="0" w:color="auto"/>
              <w:right w:val="single" w:sz="4" w:space="0" w:color="auto"/>
            </w:tcBorders>
          </w:tcPr>
          <w:p w:rsidR="004B2CDC" w:rsidRPr="00C16CDD" w:rsidRDefault="004B2CDC" w:rsidP="00C16CDD">
            <w:pPr>
              <w:widowControl w:val="0"/>
              <w:tabs>
                <w:tab w:val="left" w:pos="851"/>
              </w:tabs>
              <w:autoSpaceDE w:val="0"/>
              <w:autoSpaceDN w:val="0"/>
              <w:adjustRightInd w:val="0"/>
              <w:spacing w:after="0" w:line="240" w:lineRule="auto"/>
              <w:jc w:val="both"/>
              <w:rPr>
                <w:rFonts w:ascii="Times New Roman" w:eastAsia="Calibri" w:hAnsi="Times New Roman" w:cs="Times New Roman"/>
              </w:rPr>
            </w:pPr>
            <w:r w:rsidRPr="00C16CDD">
              <w:rPr>
                <w:rFonts w:ascii="Times New Roman" w:eastAsia="Calibri" w:hAnsi="Times New Roman" w:cs="Times New Roman"/>
              </w:rPr>
              <w:t xml:space="preserve">Отдел по безопасности, предупреждению и ликвидации чрезвычайных ситуаций и </w:t>
            </w:r>
            <w:r w:rsidRPr="00C16CDD">
              <w:rPr>
                <w:rFonts w:ascii="Times New Roman" w:eastAsia="Calibri" w:hAnsi="Times New Roman" w:cs="Times New Roman"/>
              </w:rPr>
              <w:lastRenderedPageBreak/>
              <w:t>решению задач гражданской обороны</w:t>
            </w:r>
          </w:p>
        </w:tc>
        <w:tc>
          <w:tcPr>
            <w:tcW w:w="1701" w:type="dxa"/>
            <w:vMerge w:val="restart"/>
            <w:tcBorders>
              <w:top w:val="single" w:sz="4" w:space="0" w:color="auto"/>
              <w:left w:val="single" w:sz="4" w:space="0" w:color="auto"/>
              <w:right w:val="single" w:sz="4" w:space="0" w:color="auto"/>
            </w:tcBorders>
          </w:tcPr>
          <w:p w:rsidR="004B2CDC" w:rsidRPr="00C16CDD" w:rsidRDefault="00C16CDD" w:rsidP="00C16CDD">
            <w:pPr>
              <w:widowControl w:val="0"/>
              <w:spacing w:after="0" w:line="240" w:lineRule="auto"/>
              <w:jc w:val="center"/>
              <w:rPr>
                <w:rFonts w:ascii="Times New Roman" w:eastAsia="Calibri" w:hAnsi="Times New Roman" w:cs="Times New Roman"/>
              </w:rPr>
            </w:pPr>
            <w:r w:rsidRPr="00C16CDD">
              <w:rPr>
                <w:rFonts w:ascii="Times New Roman" w:hAnsi="Times New Roman" w:cs="Times New Roman"/>
              </w:rPr>
              <w:lastRenderedPageBreak/>
              <w:t>Повышение степени пожарной безопасности</w:t>
            </w: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 xml:space="preserve">Средства бюджета городского округа Котельники  </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9F787C"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9F787C"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bottom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val="restart"/>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6</w:t>
            </w:r>
          </w:p>
        </w:tc>
        <w:tc>
          <w:tcPr>
            <w:tcW w:w="2868" w:type="dxa"/>
            <w:vMerge w:val="restart"/>
            <w:tcBorders>
              <w:left w:val="single" w:sz="4" w:space="0" w:color="auto"/>
              <w:right w:val="single" w:sz="4" w:space="0" w:color="auto"/>
            </w:tcBorders>
            <w:shd w:val="clear" w:color="auto" w:fill="auto"/>
          </w:tcPr>
          <w:p w:rsidR="004B2CDC" w:rsidRPr="007E213F" w:rsidRDefault="004B2CDC" w:rsidP="00C16CDD">
            <w:pPr>
              <w:spacing w:after="0" w:line="240" w:lineRule="auto"/>
              <w:jc w:val="center"/>
              <w:rPr>
                <w:rFonts w:ascii="Times New Roman" w:eastAsia="Calibri" w:hAnsi="Times New Roman" w:cs="Times New Roman"/>
              </w:rPr>
            </w:pPr>
            <w:r w:rsidRPr="007E213F">
              <w:rPr>
                <w:rFonts w:ascii="Times New Roman" w:eastAsia="Calibri" w:hAnsi="Times New Roman" w:cs="Times New Roman"/>
              </w:rPr>
              <w:t xml:space="preserve">Мероприятие </w:t>
            </w:r>
            <w:r w:rsidR="00C16CDD" w:rsidRPr="007E213F">
              <w:rPr>
                <w:rFonts w:ascii="Times New Roman" w:eastAsia="Calibri" w:hAnsi="Times New Roman" w:cs="Times New Roman"/>
              </w:rPr>
              <w:t>01.0</w:t>
            </w:r>
            <w:r w:rsidRPr="007E213F">
              <w:rPr>
                <w:rFonts w:ascii="Times New Roman" w:eastAsia="Calibri" w:hAnsi="Times New Roman" w:cs="Times New Roman"/>
              </w:rPr>
              <w:t>5.</w:t>
            </w:r>
          </w:p>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851" w:type="dxa"/>
            <w:vMerge w:val="restart"/>
            <w:tcBorders>
              <w:top w:val="single" w:sz="4" w:space="0" w:color="auto"/>
              <w:left w:val="single" w:sz="4" w:space="0" w:color="auto"/>
              <w:right w:val="single" w:sz="4" w:space="0" w:color="auto"/>
            </w:tcBorders>
          </w:tcPr>
          <w:p w:rsidR="004B2CDC"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2020-2024</w:t>
            </w: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C16CDD"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ED0033" w:rsidP="00C16CDD">
            <w:pPr>
              <w:spacing w:after="0" w:line="240" w:lineRule="auto"/>
              <w:jc w:val="center"/>
            </w:pPr>
            <w:r>
              <w:rPr>
                <w:rFonts w:ascii="Times New Roman" w:eastAsia="Calibri" w:hAnsi="Times New Roman" w:cs="Times New Roman"/>
              </w:rPr>
              <w:t>211</w:t>
            </w:r>
            <w:r w:rsidR="00A647E8">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spacing w:after="0" w:line="240" w:lineRule="auto"/>
              <w:jc w:val="center"/>
            </w:pPr>
            <w:r w:rsidRPr="00C16CDD">
              <w:rPr>
                <w:rFonts w:ascii="Times New Roman" w:eastAsia="Calibri" w:hAnsi="Times New Roman" w:cs="Times New Roman"/>
              </w:rPr>
              <w:t>91,2</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ED0033"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val="restart"/>
            <w:tcBorders>
              <w:top w:val="single" w:sz="4" w:space="0" w:color="auto"/>
              <w:left w:val="single" w:sz="4" w:space="0" w:color="auto"/>
              <w:right w:val="single" w:sz="4" w:space="0" w:color="auto"/>
            </w:tcBorders>
          </w:tcPr>
          <w:p w:rsidR="004B2CDC" w:rsidRPr="00C16CDD" w:rsidRDefault="004B2CDC" w:rsidP="00C16CDD">
            <w:pPr>
              <w:widowControl w:val="0"/>
              <w:tabs>
                <w:tab w:val="left" w:pos="851"/>
              </w:tabs>
              <w:autoSpaceDE w:val="0"/>
              <w:autoSpaceDN w:val="0"/>
              <w:adjustRightInd w:val="0"/>
              <w:spacing w:after="0" w:line="240" w:lineRule="auto"/>
              <w:jc w:val="both"/>
              <w:rPr>
                <w:rFonts w:ascii="Times New Roman" w:eastAsia="Calibri" w:hAnsi="Times New Roman" w:cs="Times New Roman"/>
              </w:rPr>
            </w:pPr>
            <w:r w:rsidRPr="00C16CDD">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1701" w:type="dxa"/>
            <w:vMerge w:val="restart"/>
            <w:tcBorders>
              <w:top w:val="single" w:sz="4" w:space="0" w:color="auto"/>
              <w:left w:val="single" w:sz="4" w:space="0" w:color="auto"/>
              <w:right w:val="single" w:sz="4" w:space="0" w:color="auto"/>
            </w:tcBorders>
          </w:tcPr>
          <w:p w:rsidR="004B2CDC" w:rsidRPr="00C16CDD" w:rsidRDefault="00C16CDD" w:rsidP="00C16CDD">
            <w:pPr>
              <w:widowControl w:val="0"/>
              <w:spacing w:after="0" w:line="240" w:lineRule="auto"/>
              <w:jc w:val="center"/>
              <w:rPr>
                <w:rFonts w:ascii="Times New Roman" w:eastAsia="Calibri" w:hAnsi="Times New Roman" w:cs="Times New Roman"/>
              </w:rPr>
            </w:pPr>
            <w:r w:rsidRPr="00C16CDD">
              <w:rPr>
                <w:rFonts w:ascii="Times New Roman" w:hAnsi="Times New Roman" w:cs="Times New Roman"/>
              </w:rPr>
              <w:t>Повышение степени пожарной безопасности</w:t>
            </w: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 xml:space="preserve">Средства бюджета городского округа Котельники  </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ED0033" w:rsidP="00C16CDD">
            <w:pPr>
              <w:spacing w:after="0" w:line="240" w:lineRule="auto"/>
              <w:jc w:val="center"/>
            </w:pPr>
            <w:r>
              <w:rPr>
                <w:rFonts w:ascii="Times New Roman" w:eastAsia="Calibri" w:hAnsi="Times New Roman" w:cs="Times New Roman"/>
              </w:rPr>
              <w:t>211</w:t>
            </w:r>
            <w:r w:rsidR="00A647E8">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spacing w:after="0" w:line="240" w:lineRule="auto"/>
              <w:jc w:val="center"/>
            </w:pPr>
            <w:r w:rsidRPr="00C16CDD">
              <w:rPr>
                <w:rFonts w:ascii="Times New Roman" w:eastAsia="Calibri" w:hAnsi="Times New Roman" w:cs="Times New Roman"/>
              </w:rPr>
              <w:t>91,2</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ED0033"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bottom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val="restart"/>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7</w:t>
            </w:r>
          </w:p>
        </w:tc>
        <w:tc>
          <w:tcPr>
            <w:tcW w:w="2868" w:type="dxa"/>
            <w:vMerge w:val="restart"/>
            <w:tcBorders>
              <w:left w:val="single" w:sz="4" w:space="0" w:color="auto"/>
              <w:right w:val="single" w:sz="4" w:space="0" w:color="auto"/>
            </w:tcBorders>
            <w:shd w:val="clear" w:color="auto" w:fill="auto"/>
          </w:tcPr>
          <w:p w:rsidR="004B2CDC" w:rsidRPr="007E213F" w:rsidRDefault="004B2CDC" w:rsidP="00C16CDD">
            <w:pPr>
              <w:spacing w:after="0" w:line="240" w:lineRule="auto"/>
              <w:jc w:val="center"/>
              <w:rPr>
                <w:rFonts w:ascii="Times New Roman" w:eastAsia="Calibri" w:hAnsi="Times New Roman" w:cs="Times New Roman"/>
              </w:rPr>
            </w:pPr>
            <w:r w:rsidRPr="007E213F">
              <w:rPr>
                <w:rFonts w:ascii="Times New Roman" w:eastAsia="Calibri" w:hAnsi="Times New Roman" w:cs="Times New Roman"/>
              </w:rPr>
              <w:t xml:space="preserve">Мероприятие </w:t>
            </w:r>
            <w:r w:rsidR="00F96789" w:rsidRPr="007E213F">
              <w:rPr>
                <w:rFonts w:ascii="Times New Roman" w:eastAsia="Calibri" w:hAnsi="Times New Roman" w:cs="Times New Roman"/>
              </w:rPr>
              <w:t>01.0</w:t>
            </w:r>
            <w:r w:rsidRPr="007E213F">
              <w:rPr>
                <w:rFonts w:ascii="Times New Roman" w:eastAsia="Calibri" w:hAnsi="Times New Roman" w:cs="Times New Roman"/>
              </w:rPr>
              <w:t>6.</w:t>
            </w:r>
          </w:p>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851" w:type="dxa"/>
            <w:vMerge w:val="restart"/>
            <w:tcBorders>
              <w:left w:val="single" w:sz="4" w:space="0" w:color="auto"/>
              <w:right w:val="single" w:sz="4" w:space="0" w:color="auto"/>
            </w:tcBorders>
          </w:tcPr>
          <w:p w:rsidR="004B2CDC"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2020-2024</w:t>
            </w: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C16CDD"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BF31AB"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BF31AB"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50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val="restart"/>
            <w:tcBorders>
              <w:top w:val="single" w:sz="4" w:space="0" w:color="auto"/>
              <w:left w:val="single" w:sz="4" w:space="0" w:color="auto"/>
              <w:right w:val="single" w:sz="4" w:space="0" w:color="auto"/>
            </w:tcBorders>
          </w:tcPr>
          <w:p w:rsidR="004B2CDC" w:rsidRPr="00C16CDD" w:rsidRDefault="004B2CDC" w:rsidP="00C16CDD">
            <w:pPr>
              <w:widowControl w:val="0"/>
              <w:tabs>
                <w:tab w:val="left" w:pos="851"/>
              </w:tabs>
              <w:autoSpaceDE w:val="0"/>
              <w:autoSpaceDN w:val="0"/>
              <w:adjustRightInd w:val="0"/>
              <w:spacing w:after="0" w:line="240" w:lineRule="auto"/>
              <w:jc w:val="both"/>
              <w:rPr>
                <w:rFonts w:ascii="Times New Roman" w:eastAsia="Calibri" w:hAnsi="Times New Roman" w:cs="Times New Roman"/>
              </w:rPr>
            </w:pPr>
            <w:r w:rsidRPr="00C16CDD">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1701" w:type="dxa"/>
            <w:vMerge w:val="restart"/>
            <w:tcBorders>
              <w:left w:val="single" w:sz="4" w:space="0" w:color="auto"/>
              <w:right w:val="single" w:sz="4" w:space="0" w:color="auto"/>
            </w:tcBorders>
          </w:tcPr>
          <w:p w:rsidR="004B2CDC" w:rsidRPr="00C16CDD" w:rsidRDefault="00C16CDD" w:rsidP="00C16CDD">
            <w:pPr>
              <w:widowControl w:val="0"/>
              <w:spacing w:after="0" w:line="240" w:lineRule="auto"/>
              <w:jc w:val="center"/>
              <w:rPr>
                <w:rFonts w:ascii="Times New Roman" w:eastAsia="Calibri" w:hAnsi="Times New Roman" w:cs="Times New Roman"/>
              </w:rPr>
            </w:pPr>
            <w:r w:rsidRPr="00C16CDD">
              <w:rPr>
                <w:rFonts w:ascii="Times New Roman" w:hAnsi="Times New Roman" w:cs="Times New Roman"/>
              </w:rPr>
              <w:t>Повышение степени пожарной безопасности</w:t>
            </w: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 xml:space="preserve">Средства бюджета городского округа Котельники  </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BF31AB"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BF31AB"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50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bottom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 xml:space="preserve">Внебюджетные </w:t>
            </w:r>
            <w:r w:rsidRPr="00C16CDD">
              <w:rPr>
                <w:rFonts w:ascii="Times New Roman" w:eastAsia="Calibri" w:hAnsi="Times New Roman" w:cs="Times New Roman"/>
              </w:rPr>
              <w:lastRenderedPageBreak/>
              <w:t>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val="restart"/>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8</w:t>
            </w:r>
          </w:p>
        </w:tc>
        <w:tc>
          <w:tcPr>
            <w:tcW w:w="2868" w:type="dxa"/>
            <w:vMerge w:val="restart"/>
            <w:tcBorders>
              <w:left w:val="single" w:sz="4" w:space="0" w:color="auto"/>
              <w:right w:val="single" w:sz="4" w:space="0" w:color="auto"/>
            </w:tcBorders>
            <w:shd w:val="clear" w:color="auto" w:fill="auto"/>
          </w:tcPr>
          <w:p w:rsidR="004B2CDC" w:rsidRPr="007E213F" w:rsidRDefault="004B2CDC" w:rsidP="00C16CDD">
            <w:pPr>
              <w:spacing w:after="0" w:line="240" w:lineRule="auto"/>
              <w:jc w:val="center"/>
              <w:rPr>
                <w:rFonts w:ascii="Times New Roman" w:eastAsia="Calibri" w:hAnsi="Times New Roman" w:cs="Times New Roman"/>
              </w:rPr>
            </w:pPr>
            <w:r w:rsidRPr="007E213F">
              <w:rPr>
                <w:rFonts w:ascii="Times New Roman" w:eastAsia="Calibri" w:hAnsi="Times New Roman" w:cs="Times New Roman"/>
              </w:rPr>
              <w:t xml:space="preserve">Мероприятие </w:t>
            </w:r>
            <w:r w:rsidR="00F96789" w:rsidRPr="007E213F">
              <w:rPr>
                <w:rFonts w:ascii="Times New Roman" w:eastAsia="Calibri" w:hAnsi="Times New Roman" w:cs="Times New Roman"/>
              </w:rPr>
              <w:t>01.0</w:t>
            </w:r>
            <w:r w:rsidRPr="007E213F">
              <w:rPr>
                <w:rFonts w:ascii="Times New Roman" w:eastAsia="Calibri" w:hAnsi="Times New Roman" w:cs="Times New Roman"/>
              </w:rPr>
              <w:t>7.</w:t>
            </w:r>
          </w:p>
          <w:p w:rsidR="004B2CDC" w:rsidRPr="00C16CDD" w:rsidRDefault="004B2CDC" w:rsidP="00C16C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16CDD">
              <w:rPr>
                <w:rFonts w:ascii="Times New Roman" w:eastAsia="Calibri" w:hAnsi="Times New Roman" w:cs="Times New Roman"/>
              </w:rPr>
              <w:t>Дополнительные мероприятия в условиях особого противопожарного режима</w:t>
            </w:r>
          </w:p>
          <w:p w:rsidR="004B2CDC" w:rsidRPr="00C16CDD" w:rsidRDefault="004B2CDC" w:rsidP="00C16CDD">
            <w:pPr>
              <w:spacing w:after="0" w:line="240" w:lineRule="auto"/>
              <w:jc w:val="center"/>
              <w:rPr>
                <w:rFonts w:ascii="Times New Roman" w:eastAsia="Times New Roman" w:hAnsi="Times New Roman" w:cs="Times New Roman"/>
                <w:lang w:eastAsia="ru-RU"/>
              </w:rPr>
            </w:pPr>
          </w:p>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val="restart"/>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2020-2024</w:t>
            </w: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C16CDD"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542A85"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80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542A85"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80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val="restart"/>
            <w:tcBorders>
              <w:top w:val="single" w:sz="4" w:space="0" w:color="auto"/>
              <w:left w:val="single" w:sz="4" w:space="0" w:color="auto"/>
              <w:right w:val="single" w:sz="4" w:space="0" w:color="auto"/>
            </w:tcBorders>
          </w:tcPr>
          <w:p w:rsidR="004B2CDC" w:rsidRPr="00C16CDD" w:rsidRDefault="00BF31AB" w:rsidP="00C16CDD">
            <w:pPr>
              <w:widowControl w:val="0"/>
              <w:tabs>
                <w:tab w:val="left" w:pos="851"/>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МБУ «Спецтранс»</w:t>
            </w:r>
          </w:p>
        </w:tc>
        <w:tc>
          <w:tcPr>
            <w:tcW w:w="1701" w:type="dxa"/>
            <w:vMerge w:val="restart"/>
            <w:tcBorders>
              <w:left w:val="single" w:sz="4" w:space="0" w:color="auto"/>
              <w:right w:val="single" w:sz="4" w:space="0" w:color="auto"/>
            </w:tcBorders>
          </w:tcPr>
          <w:p w:rsidR="004B2CDC" w:rsidRPr="00C16CDD" w:rsidRDefault="00C16CDD" w:rsidP="00C16CDD">
            <w:pPr>
              <w:widowControl w:val="0"/>
              <w:spacing w:after="0" w:line="240" w:lineRule="auto"/>
              <w:jc w:val="center"/>
              <w:rPr>
                <w:rFonts w:ascii="Times New Roman" w:eastAsia="Calibri" w:hAnsi="Times New Roman" w:cs="Times New Roman"/>
              </w:rPr>
            </w:pPr>
            <w:r w:rsidRPr="00C16CDD">
              <w:rPr>
                <w:rFonts w:ascii="Times New Roman" w:hAnsi="Times New Roman" w:cs="Times New Roman"/>
              </w:rPr>
              <w:t>Повышение степени пожарной безопасности</w:t>
            </w: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 xml:space="preserve">Средства бюджета городского округа Котельники  </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bottom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0D19D3"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80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542A85"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80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val="restart"/>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9</w:t>
            </w:r>
          </w:p>
        </w:tc>
        <w:tc>
          <w:tcPr>
            <w:tcW w:w="2868" w:type="dxa"/>
            <w:vMerge w:val="restart"/>
            <w:tcBorders>
              <w:left w:val="single" w:sz="4" w:space="0" w:color="auto"/>
              <w:right w:val="single" w:sz="4" w:space="0" w:color="auto"/>
            </w:tcBorders>
            <w:shd w:val="clear" w:color="auto" w:fill="auto"/>
          </w:tcPr>
          <w:p w:rsidR="004B2CDC" w:rsidRPr="007E213F" w:rsidRDefault="004B2CDC" w:rsidP="00C16CDD">
            <w:pPr>
              <w:spacing w:after="0" w:line="240" w:lineRule="auto"/>
              <w:jc w:val="center"/>
              <w:rPr>
                <w:rFonts w:ascii="Times New Roman" w:eastAsia="Calibri" w:hAnsi="Times New Roman" w:cs="Times New Roman"/>
              </w:rPr>
            </w:pPr>
            <w:r w:rsidRPr="007E213F">
              <w:rPr>
                <w:rFonts w:ascii="Times New Roman" w:eastAsia="Calibri" w:hAnsi="Times New Roman" w:cs="Times New Roman"/>
              </w:rPr>
              <w:t xml:space="preserve">Мероприятие </w:t>
            </w:r>
            <w:r w:rsidR="00F96789" w:rsidRPr="007E213F">
              <w:rPr>
                <w:rFonts w:ascii="Times New Roman" w:eastAsia="Calibri" w:hAnsi="Times New Roman" w:cs="Times New Roman"/>
              </w:rPr>
              <w:t>01.0</w:t>
            </w:r>
            <w:r w:rsidRPr="007E213F">
              <w:rPr>
                <w:rFonts w:ascii="Times New Roman" w:eastAsia="Calibri" w:hAnsi="Times New Roman" w:cs="Times New Roman"/>
              </w:rPr>
              <w:t>8.</w:t>
            </w:r>
          </w:p>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Обеспечение связи и оповещения населения о пожаре</w:t>
            </w:r>
          </w:p>
        </w:tc>
        <w:tc>
          <w:tcPr>
            <w:tcW w:w="851" w:type="dxa"/>
            <w:vMerge w:val="restart"/>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2020-2024</w:t>
            </w: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C16CDD"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B748C3"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167</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57</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A647E8"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110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val="restart"/>
            <w:tcBorders>
              <w:top w:val="single" w:sz="4" w:space="0" w:color="auto"/>
              <w:left w:val="single" w:sz="4" w:space="0" w:color="auto"/>
              <w:right w:val="single" w:sz="4" w:space="0" w:color="auto"/>
            </w:tcBorders>
          </w:tcPr>
          <w:p w:rsidR="004B2CDC" w:rsidRPr="00C16CDD" w:rsidRDefault="004B2CDC" w:rsidP="00C16CDD">
            <w:pPr>
              <w:widowControl w:val="0"/>
              <w:tabs>
                <w:tab w:val="left" w:pos="851"/>
              </w:tabs>
              <w:autoSpaceDE w:val="0"/>
              <w:autoSpaceDN w:val="0"/>
              <w:adjustRightInd w:val="0"/>
              <w:spacing w:after="0" w:line="240" w:lineRule="auto"/>
              <w:jc w:val="both"/>
              <w:rPr>
                <w:rFonts w:ascii="Times New Roman" w:eastAsia="Calibri" w:hAnsi="Times New Roman" w:cs="Times New Roman"/>
              </w:rPr>
            </w:pPr>
            <w:r w:rsidRPr="00C16CDD">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1701" w:type="dxa"/>
            <w:vMerge w:val="restart"/>
            <w:tcBorders>
              <w:left w:val="single" w:sz="4" w:space="0" w:color="auto"/>
              <w:right w:val="single" w:sz="4" w:space="0" w:color="auto"/>
            </w:tcBorders>
          </w:tcPr>
          <w:p w:rsidR="004B2CDC" w:rsidRPr="00C16CDD" w:rsidRDefault="00C16CDD" w:rsidP="00C16CDD">
            <w:pPr>
              <w:widowControl w:val="0"/>
              <w:spacing w:after="0" w:line="240" w:lineRule="auto"/>
              <w:jc w:val="center"/>
              <w:rPr>
                <w:rFonts w:ascii="Times New Roman" w:eastAsia="Calibri" w:hAnsi="Times New Roman" w:cs="Times New Roman"/>
              </w:rPr>
            </w:pPr>
            <w:r w:rsidRPr="00C16CDD">
              <w:rPr>
                <w:rFonts w:ascii="Times New Roman" w:hAnsi="Times New Roman" w:cs="Times New Roman"/>
              </w:rPr>
              <w:t>Повышение степени пожарной безопасности</w:t>
            </w: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 xml:space="preserve">Средства бюджета городского округа Котельники  </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B748C3"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167</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57</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A647E8" w:rsidP="00C16CD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110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4B2CDC" w:rsidRPr="00C16CDD" w:rsidTr="003A2CC9">
        <w:trPr>
          <w:jc w:val="center"/>
        </w:trPr>
        <w:tc>
          <w:tcPr>
            <w:tcW w:w="529"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bottom w:val="single" w:sz="4" w:space="0" w:color="auto"/>
              <w:right w:val="single" w:sz="4" w:space="0" w:color="auto"/>
            </w:tcBorders>
            <w:shd w:val="clear" w:color="auto" w:fill="auto"/>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4B2CDC" w:rsidRPr="00C16CDD" w:rsidRDefault="004B2CDC"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4B2CDC" w:rsidRPr="00C16CDD" w:rsidRDefault="004B2CDC" w:rsidP="00C16CDD">
            <w:pPr>
              <w:widowControl w:val="0"/>
              <w:spacing w:after="0" w:line="240" w:lineRule="auto"/>
              <w:jc w:val="center"/>
              <w:rPr>
                <w:rFonts w:ascii="Times New Roman" w:eastAsia="Calibri" w:hAnsi="Times New Roman" w:cs="Times New Roman"/>
              </w:rPr>
            </w:pPr>
          </w:p>
        </w:tc>
      </w:tr>
      <w:tr w:rsidR="00A75B50" w:rsidRPr="00C16CDD" w:rsidTr="003A2CC9">
        <w:trPr>
          <w:jc w:val="center"/>
        </w:trPr>
        <w:tc>
          <w:tcPr>
            <w:tcW w:w="529" w:type="dxa"/>
            <w:vMerge w:val="restart"/>
            <w:tcBorders>
              <w:left w:val="single" w:sz="4" w:space="0" w:color="auto"/>
              <w:right w:val="single" w:sz="4" w:space="0" w:color="auto"/>
            </w:tcBorders>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10</w:t>
            </w:r>
          </w:p>
        </w:tc>
        <w:tc>
          <w:tcPr>
            <w:tcW w:w="2868" w:type="dxa"/>
            <w:vMerge w:val="restart"/>
            <w:tcBorders>
              <w:left w:val="single" w:sz="4" w:space="0" w:color="auto"/>
              <w:right w:val="single" w:sz="4" w:space="0" w:color="auto"/>
            </w:tcBorders>
            <w:shd w:val="clear" w:color="auto" w:fill="auto"/>
          </w:tcPr>
          <w:p w:rsidR="00A75B50" w:rsidRPr="007E213F" w:rsidRDefault="00A75B50" w:rsidP="00C16CDD">
            <w:pPr>
              <w:spacing w:after="0" w:line="240" w:lineRule="auto"/>
              <w:jc w:val="center"/>
              <w:rPr>
                <w:rFonts w:ascii="Times New Roman" w:eastAsia="Calibri" w:hAnsi="Times New Roman" w:cs="Times New Roman"/>
              </w:rPr>
            </w:pPr>
            <w:r w:rsidRPr="007E213F">
              <w:rPr>
                <w:rFonts w:ascii="Times New Roman" w:eastAsia="Calibri" w:hAnsi="Times New Roman" w:cs="Times New Roman"/>
              </w:rPr>
              <w:t xml:space="preserve">Мероприятие </w:t>
            </w:r>
            <w:r w:rsidR="00F96789" w:rsidRPr="007E213F">
              <w:rPr>
                <w:rFonts w:ascii="Times New Roman" w:eastAsia="Calibri" w:hAnsi="Times New Roman" w:cs="Times New Roman"/>
              </w:rPr>
              <w:t>01.0</w:t>
            </w:r>
            <w:r w:rsidRPr="007E213F">
              <w:rPr>
                <w:rFonts w:ascii="Times New Roman" w:eastAsia="Calibri" w:hAnsi="Times New Roman" w:cs="Times New Roman"/>
              </w:rPr>
              <w:t>9.</w:t>
            </w:r>
          </w:p>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Times New Roman" w:hAnsi="Times New Roman" w:cs="Times New Roman"/>
                <w:lang w:eastAsia="ru-RU"/>
              </w:rPr>
              <w:t>Проведение работ для возведения пожарного депо из быстровозводимых модульных конструкций полной заводской готовности (проектно-</w:t>
            </w:r>
            <w:r w:rsidRPr="00C16CDD">
              <w:rPr>
                <w:rFonts w:ascii="Times New Roman" w:eastAsia="Times New Roman" w:hAnsi="Times New Roman" w:cs="Times New Roman"/>
                <w:lang w:eastAsia="ru-RU"/>
              </w:rPr>
              <w:lastRenderedPageBreak/>
              <w:t>изыскательские работы, возведение фундамента, техническое присоединение инженерно-техническим сетям, благоустройство территории)</w:t>
            </w:r>
          </w:p>
        </w:tc>
        <w:tc>
          <w:tcPr>
            <w:tcW w:w="851" w:type="dxa"/>
            <w:vMerge w:val="restart"/>
            <w:tcBorders>
              <w:left w:val="single" w:sz="4" w:space="0" w:color="auto"/>
              <w:right w:val="single" w:sz="4" w:space="0" w:color="auto"/>
            </w:tcBorders>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lastRenderedPageBreak/>
              <w:t>2020-2024</w:t>
            </w:r>
          </w:p>
        </w:tc>
        <w:tc>
          <w:tcPr>
            <w:tcW w:w="1701" w:type="dxa"/>
            <w:tcBorders>
              <w:top w:val="single" w:sz="4" w:space="0" w:color="auto"/>
              <w:left w:val="single" w:sz="4" w:space="0" w:color="auto"/>
              <w:bottom w:val="single" w:sz="4" w:space="0" w:color="auto"/>
              <w:right w:val="single" w:sz="4" w:space="0" w:color="auto"/>
            </w:tcBorders>
            <w:vAlign w:val="center"/>
          </w:tcPr>
          <w:p w:rsidR="00A75B50" w:rsidRPr="00C16CDD" w:rsidRDefault="00C16CDD"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p>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p>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p>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p>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p>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p>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val="restart"/>
            <w:tcBorders>
              <w:left w:val="single" w:sz="4" w:space="0" w:color="auto"/>
              <w:right w:val="single" w:sz="4" w:space="0" w:color="auto"/>
            </w:tcBorders>
          </w:tcPr>
          <w:p w:rsidR="00A75B50" w:rsidRPr="00C16CDD" w:rsidRDefault="00A75B50" w:rsidP="00C16CDD">
            <w:pPr>
              <w:widowControl w:val="0"/>
              <w:spacing w:after="0" w:line="240" w:lineRule="auto"/>
              <w:jc w:val="both"/>
              <w:rPr>
                <w:rFonts w:ascii="Times New Roman" w:eastAsia="Calibri" w:hAnsi="Times New Roman" w:cs="Times New Roman"/>
              </w:rPr>
            </w:pPr>
            <w:r w:rsidRPr="00C16CDD">
              <w:rPr>
                <w:rFonts w:ascii="Times New Roman" w:eastAsia="Calibri" w:hAnsi="Times New Roman" w:cs="Times New Roman"/>
              </w:rPr>
              <w:t xml:space="preserve">Отдел по безопасности, предупреждению и ликвидации чрезвычайных ситуаций и решению задач </w:t>
            </w:r>
            <w:r w:rsidRPr="00C16CDD">
              <w:rPr>
                <w:rFonts w:ascii="Times New Roman" w:eastAsia="Calibri" w:hAnsi="Times New Roman" w:cs="Times New Roman"/>
              </w:rPr>
              <w:lastRenderedPageBreak/>
              <w:t>гражданской обороны</w:t>
            </w:r>
          </w:p>
        </w:tc>
        <w:tc>
          <w:tcPr>
            <w:tcW w:w="1701" w:type="dxa"/>
            <w:vMerge w:val="restart"/>
            <w:tcBorders>
              <w:left w:val="single" w:sz="4" w:space="0" w:color="auto"/>
              <w:right w:val="single" w:sz="4" w:space="0" w:color="auto"/>
            </w:tcBorders>
          </w:tcPr>
          <w:p w:rsidR="00A75B50" w:rsidRPr="00C16CDD" w:rsidRDefault="00C16CDD" w:rsidP="00C16CDD">
            <w:pPr>
              <w:widowControl w:val="0"/>
              <w:spacing w:after="0" w:line="240" w:lineRule="auto"/>
              <w:jc w:val="center"/>
              <w:rPr>
                <w:rFonts w:ascii="Times New Roman" w:eastAsia="Calibri" w:hAnsi="Times New Roman" w:cs="Times New Roman"/>
              </w:rPr>
            </w:pPr>
            <w:r w:rsidRPr="00C16CDD">
              <w:rPr>
                <w:rFonts w:ascii="Times New Roman" w:hAnsi="Times New Roman" w:cs="Times New Roman"/>
              </w:rPr>
              <w:lastRenderedPageBreak/>
              <w:t>Повышение степени пожарной безопасности</w:t>
            </w:r>
          </w:p>
        </w:tc>
      </w:tr>
      <w:tr w:rsidR="00A75B50" w:rsidRPr="00C16CDD" w:rsidTr="003A2CC9">
        <w:trPr>
          <w:jc w:val="center"/>
        </w:trPr>
        <w:tc>
          <w:tcPr>
            <w:tcW w:w="529" w:type="dxa"/>
            <w:vMerge/>
            <w:tcBorders>
              <w:left w:val="single" w:sz="4" w:space="0" w:color="auto"/>
              <w:right w:val="single" w:sz="4" w:space="0" w:color="auto"/>
            </w:tcBorders>
          </w:tcPr>
          <w:p w:rsidR="00A75B50" w:rsidRPr="00C16CDD" w:rsidRDefault="00A75B50"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tcPr>
          <w:p w:rsidR="00A75B50" w:rsidRPr="00C16CDD" w:rsidRDefault="00A75B50"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A75B50" w:rsidRPr="00C16CDD" w:rsidRDefault="00A75B50"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 xml:space="preserve">Средства бюджета городского округа Котельники  </w:t>
            </w:r>
          </w:p>
        </w:tc>
        <w:tc>
          <w:tcPr>
            <w:tcW w:w="993"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A75B50" w:rsidRPr="00C16CDD" w:rsidRDefault="00A75B50"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A75B50" w:rsidRPr="00C16CDD" w:rsidRDefault="00A75B50" w:rsidP="00C16CDD">
            <w:pPr>
              <w:widowControl w:val="0"/>
              <w:spacing w:after="0" w:line="240" w:lineRule="auto"/>
              <w:jc w:val="center"/>
              <w:rPr>
                <w:rFonts w:ascii="Times New Roman" w:eastAsia="Calibri" w:hAnsi="Times New Roman" w:cs="Times New Roman"/>
              </w:rPr>
            </w:pPr>
          </w:p>
        </w:tc>
      </w:tr>
      <w:tr w:rsidR="00A75B50" w:rsidRPr="00C16CDD" w:rsidTr="003A2CC9">
        <w:trPr>
          <w:jc w:val="center"/>
        </w:trPr>
        <w:tc>
          <w:tcPr>
            <w:tcW w:w="529" w:type="dxa"/>
            <w:vMerge/>
            <w:tcBorders>
              <w:left w:val="single" w:sz="4" w:space="0" w:color="auto"/>
              <w:right w:val="single" w:sz="4" w:space="0" w:color="auto"/>
            </w:tcBorders>
          </w:tcPr>
          <w:p w:rsidR="00A75B50" w:rsidRPr="00C16CDD" w:rsidRDefault="00A75B50"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tcPr>
          <w:p w:rsidR="00A75B50" w:rsidRPr="00C16CDD" w:rsidRDefault="00A75B50"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A75B50" w:rsidRPr="00C16CDD" w:rsidRDefault="00A75B50"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A75B50" w:rsidRPr="00C16CDD" w:rsidRDefault="00A75B50"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A75B50" w:rsidRPr="00C16CDD" w:rsidRDefault="00A75B50" w:rsidP="00C16CDD">
            <w:pPr>
              <w:widowControl w:val="0"/>
              <w:spacing w:after="0" w:line="240" w:lineRule="auto"/>
              <w:jc w:val="center"/>
              <w:rPr>
                <w:rFonts w:ascii="Times New Roman" w:eastAsia="Calibri" w:hAnsi="Times New Roman" w:cs="Times New Roman"/>
              </w:rPr>
            </w:pPr>
          </w:p>
        </w:tc>
      </w:tr>
      <w:tr w:rsidR="00A75B50" w:rsidRPr="00C16CDD" w:rsidTr="003A2CC9">
        <w:trPr>
          <w:jc w:val="center"/>
        </w:trPr>
        <w:tc>
          <w:tcPr>
            <w:tcW w:w="529" w:type="dxa"/>
            <w:vMerge/>
            <w:tcBorders>
              <w:left w:val="single" w:sz="4" w:space="0" w:color="auto"/>
              <w:right w:val="single" w:sz="4" w:space="0" w:color="auto"/>
            </w:tcBorders>
          </w:tcPr>
          <w:p w:rsidR="00A75B50" w:rsidRPr="00C16CDD" w:rsidRDefault="00A75B50"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right w:val="single" w:sz="4" w:space="0" w:color="auto"/>
            </w:tcBorders>
          </w:tcPr>
          <w:p w:rsidR="00A75B50" w:rsidRPr="00C16CDD" w:rsidRDefault="00A75B50"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A75B50" w:rsidRPr="00C16CDD" w:rsidRDefault="00A75B50"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right w:val="single" w:sz="4" w:space="0" w:color="auto"/>
            </w:tcBorders>
          </w:tcPr>
          <w:p w:rsidR="00A75B50" w:rsidRPr="00C16CDD" w:rsidRDefault="00A75B50"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right w:val="single" w:sz="4" w:space="0" w:color="auto"/>
            </w:tcBorders>
          </w:tcPr>
          <w:p w:rsidR="00A75B50" w:rsidRPr="00C16CDD" w:rsidRDefault="00A75B50" w:rsidP="00C16CDD">
            <w:pPr>
              <w:widowControl w:val="0"/>
              <w:spacing w:after="0" w:line="240" w:lineRule="auto"/>
              <w:jc w:val="center"/>
              <w:rPr>
                <w:rFonts w:ascii="Times New Roman" w:eastAsia="Calibri" w:hAnsi="Times New Roman" w:cs="Times New Roman"/>
              </w:rPr>
            </w:pPr>
          </w:p>
        </w:tc>
      </w:tr>
      <w:tr w:rsidR="00A75B50" w:rsidRPr="00C16CDD" w:rsidTr="003A2CC9">
        <w:trPr>
          <w:trHeight w:val="1040"/>
          <w:jc w:val="center"/>
        </w:trPr>
        <w:tc>
          <w:tcPr>
            <w:tcW w:w="529" w:type="dxa"/>
            <w:vMerge/>
            <w:tcBorders>
              <w:left w:val="single" w:sz="4" w:space="0" w:color="auto"/>
              <w:bottom w:val="single" w:sz="4" w:space="0" w:color="auto"/>
              <w:right w:val="single" w:sz="4" w:space="0" w:color="auto"/>
            </w:tcBorders>
          </w:tcPr>
          <w:p w:rsidR="00A75B50" w:rsidRPr="00C16CDD" w:rsidRDefault="00A75B50" w:rsidP="00C16CDD">
            <w:pPr>
              <w:widowControl w:val="0"/>
              <w:spacing w:after="0" w:line="240" w:lineRule="auto"/>
              <w:jc w:val="center"/>
              <w:rPr>
                <w:rFonts w:ascii="Times New Roman" w:eastAsia="Calibri" w:hAnsi="Times New Roman" w:cs="Times New Roman"/>
              </w:rPr>
            </w:pPr>
          </w:p>
        </w:tc>
        <w:tc>
          <w:tcPr>
            <w:tcW w:w="2868" w:type="dxa"/>
            <w:vMerge/>
            <w:tcBorders>
              <w:left w:val="single" w:sz="4" w:space="0" w:color="auto"/>
              <w:bottom w:val="single" w:sz="4" w:space="0" w:color="auto"/>
              <w:right w:val="single" w:sz="4" w:space="0" w:color="auto"/>
            </w:tcBorders>
          </w:tcPr>
          <w:p w:rsidR="00A75B50" w:rsidRPr="00C16CDD" w:rsidRDefault="00A75B50" w:rsidP="00C16CDD">
            <w:pPr>
              <w:widowControl w:val="0"/>
              <w:spacing w:after="0" w:line="240" w:lineRule="auto"/>
              <w:jc w:val="center"/>
              <w:rPr>
                <w:rFonts w:ascii="Times New Roman" w:eastAsia="Calibri" w:hAnsi="Times New Roman" w:cs="Times New Roman"/>
              </w:rPr>
            </w:pPr>
          </w:p>
        </w:tc>
        <w:tc>
          <w:tcPr>
            <w:tcW w:w="851" w:type="dxa"/>
            <w:vMerge/>
            <w:tcBorders>
              <w:left w:val="single" w:sz="4" w:space="0" w:color="auto"/>
              <w:bottom w:val="single" w:sz="4" w:space="0" w:color="auto"/>
              <w:right w:val="single" w:sz="4" w:space="0" w:color="auto"/>
            </w:tcBorders>
          </w:tcPr>
          <w:p w:rsidR="00A75B50" w:rsidRPr="00C16CDD" w:rsidRDefault="00A75B50" w:rsidP="00C16CDD">
            <w:pPr>
              <w:widowControl w:val="0"/>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rPr>
                <w:rFonts w:ascii="Times New Roman" w:eastAsia="Calibri" w:hAnsi="Times New Roman" w:cs="Times New Roman"/>
              </w:rPr>
            </w:pPr>
            <w:r w:rsidRPr="00C16CDD">
              <w:rPr>
                <w:rFonts w:ascii="Times New Roman" w:eastAsia="Calibri" w:hAnsi="Times New Roman" w:cs="Times New Roman"/>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A75B50" w:rsidRPr="00C16CDD" w:rsidRDefault="00A75B50" w:rsidP="00C16CDD">
            <w:pPr>
              <w:widowControl w:val="0"/>
              <w:spacing w:after="0" w:line="240" w:lineRule="auto"/>
              <w:jc w:val="center"/>
              <w:rPr>
                <w:rFonts w:ascii="Times New Roman" w:eastAsia="Calibri" w:hAnsi="Times New Roman" w:cs="Times New Roman"/>
              </w:rPr>
            </w:pPr>
            <w:r w:rsidRPr="00C16CDD">
              <w:rPr>
                <w:rFonts w:ascii="Times New Roman" w:eastAsia="Calibri" w:hAnsi="Times New Roman" w:cs="Times New Roman"/>
              </w:rPr>
              <w:t>0</w:t>
            </w:r>
          </w:p>
        </w:tc>
        <w:tc>
          <w:tcPr>
            <w:tcW w:w="1701" w:type="dxa"/>
            <w:vMerge/>
            <w:tcBorders>
              <w:left w:val="single" w:sz="4" w:space="0" w:color="auto"/>
              <w:bottom w:val="single" w:sz="4" w:space="0" w:color="auto"/>
              <w:right w:val="single" w:sz="4" w:space="0" w:color="auto"/>
            </w:tcBorders>
          </w:tcPr>
          <w:p w:rsidR="00A75B50" w:rsidRPr="00C16CDD" w:rsidRDefault="00A75B50" w:rsidP="00C16CDD">
            <w:pPr>
              <w:widowControl w:val="0"/>
              <w:spacing w:after="0" w:line="240" w:lineRule="auto"/>
              <w:jc w:val="both"/>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A75B50" w:rsidRPr="00C16CDD" w:rsidRDefault="00A75B50" w:rsidP="00C16CDD">
            <w:pPr>
              <w:widowControl w:val="0"/>
              <w:spacing w:after="0" w:line="240" w:lineRule="auto"/>
              <w:jc w:val="center"/>
              <w:rPr>
                <w:rFonts w:ascii="Times New Roman" w:eastAsia="Calibri" w:hAnsi="Times New Roman" w:cs="Times New Roman"/>
              </w:rPr>
            </w:pPr>
          </w:p>
        </w:tc>
      </w:tr>
    </w:tbl>
    <w:p w:rsidR="00E17AE6" w:rsidRPr="00E17AE6" w:rsidRDefault="00E17AE6" w:rsidP="00E17AE6">
      <w:pPr>
        <w:rPr>
          <w:rFonts w:ascii="Times New Roman" w:eastAsia="Calibri" w:hAnsi="Times New Roman" w:cs="Times New Roman"/>
          <w:sz w:val="24"/>
          <w:szCs w:val="24"/>
        </w:rPr>
      </w:pPr>
      <w:r w:rsidRPr="00E17AE6">
        <w:rPr>
          <w:rFonts w:ascii="Times New Roman" w:eastAsia="Calibri" w:hAnsi="Times New Roman" w:cs="Times New Roman"/>
          <w:sz w:val="24"/>
          <w:szCs w:val="24"/>
        </w:rPr>
        <w:br w:type="page"/>
      </w:r>
    </w:p>
    <w:p w:rsidR="00E17AE6" w:rsidRPr="00E17AE6" w:rsidRDefault="001F1CE2" w:rsidP="00CD3FA1">
      <w:pPr>
        <w:ind w:left="735"/>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XVI</w:t>
      </w:r>
      <w:r w:rsidR="00CF512B">
        <w:rPr>
          <w:rFonts w:ascii="Times New Roman" w:eastAsia="Calibri" w:hAnsi="Times New Roman" w:cs="Times New Roman"/>
          <w:b/>
          <w:sz w:val="24"/>
          <w:szCs w:val="24"/>
        </w:rPr>
        <w:t>.</w:t>
      </w:r>
      <w:r w:rsidR="003C2C4D">
        <w:rPr>
          <w:rFonts w:ascii="Times New Roman" w:eastAsia="Calibri" w:hAnsi="Times New Roman" w:cs="Times New Roman"/>
          <w:b/>
          <w:sz w:val="24"/>
          <w:szCs w:val="24"/>
        </w:rPr>
        <w:t xml:space="preserve"> </w:t>
      </w:r>
      <w:r w:rsidR="00E17AE6" w:rsidRPr="00E17AE6">
        <w:rPr>
          <w:rFonts w:ascii="Times New Roman" w:eastAsia="Calibri" w:hAnsi="Times New Roman" w:cs="Times New Roman"/>
          <w:b/>
          <w:sz w:val="24"/>
          <w:szCs w:val="24"/>
        </w:rPr>
        <w:t>Паспорт подпрограммы 5 «</w:t>
      </w:r>
      <w:bookmarkStart w:id="1" w:name="Par307"/>
      <w:bookmarkEnd w:id="1"/>
      <w:r w:rsidR="008B3CCD" w:rsidRPr="008B3CCD">
        <w:rPr>
          <w:rFonts w:ascii="Times New Roman" w:eastAsia="Calibri" w:hAnsi="Times New Roman" w:cs="Times New Roman"/>
          <w:b/>
          <w:sz w:val="24"/>
          <w:szCs w:val="24"/>
        </w:rPr>
        <w:t>Обеспечение мероприятий гражданской обороны</w:t>
      </w:r>
      <w:r w:rsidR="00BE6648" w:rsidRPr="00BE6648">
        <w:rPr>
          <w:rFonts w:ascii="Times New Roman" w:eastAsia="Times New Roman" w:hAnsi="Times New Roman" w:cs="Times New Roman"/>
          <w:b/>
          <w:sz w:val="24"/>
          <w:szCs w:val="24"/>
          <w:lang w:eastAsia="ru-RU"/>
        </w:rPr>
        <w:t xml:space="preserve"> </w:t>
      </w:r>
      <w:r w:rsidR="00BE6648" w:rsidRPr="006E7313">
        <w:rPr>
          <w:rFonts w:ascii="Times New Roman" w:eastAsia="Times New Roman" w:hAnsi="Times New Roman" w:cs="Times New Roman"/>
          <w:b/>
          <w:sz w:val="24"/>
          <w:szCs w:val="24"/>
          <w:lang w:eastAsia="ru-RU"/>
        </w:rPr>
        <w:t>на территории муниципального образования Московской области</w:t>
      </w:r>
      <w:r w:rsidR="00E17AE6" w:rsidRPr="00E17AE6">
        <w:rPr>
          <w:rFonts w:ascii="Times New Roman" w:eastAsia="Calibri" w:hAnsi="Times New Roman" w:cs="Times New Roman"/>
          <w:b/>
          <w:sz w:val="24"/>
          <w:szCs w:val="24"/>
        </w:rPr>
        <w:t>»</w:t>
      </w:r>
    </w:p>
    <w:tbl>
      <w:tblPr>
        <w:tblpPr w:leftFromText="180" w:rightFromText="180" w:vertAnchor="text" w:tblpX="-176"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1854"/>
        <w:gridCol w:w="1946"/>
        <w:gridCol w:w="1381"/>
        <w:gridCol w:w="1238"/>
        <w:gridCol w:w="1242"/>
        <w:gridCol w:w="1239"/>
        <w:gridCol w:w="1094"/>
        <w:gridCol w:w="1205"/>
      </w:tblGrid>
      <w:tr w:rsidR="004F454A" w:rsidRPr="00E17AE6" w:rsidTr="004F454A">
        <w:tc>
          <w:tcPr>
            <w:tcW w:w="1167" w:type="pct"/>
            <w:shd w:val="clear" w:color="auto" w:fill="auto"/>
          </w:tcPr>
          <w:p w:rsidR="004F454A" w:rsidRPr="00E17AE6" w:rsidRDefault="004F454A" w:rsidP="004F454A">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Муниципальный заказчик</w:t>
            </w:r>
            <w:r w:rsidRPr="00E17AE6">
              <w:rPr>
                <w:rFonts w:ascii="Times New Roman" w:hAnsi="Times New Roman" w:cs="Times New Roman"/>
                <w:sz w:val="24"/>
                <w:szCs w:val="24"/>
              </w:rPr>
              <w:t xml:space="preserve"> муниципальной подпрограммы</w:t>
            </w:r>
          </w:p>
        </w:tc>
        <w:tc>
          <w:tcPr>
            <w:tcW w:w="3833" w:type="pct"/>
            <w:gridSpan w:val="8"/>
          </w:tcPr>
          <w:p w:rsidR="004F454A" w:rsidRPr="00E17AE6" w:rsidRDefault="004F454A" w:rsidP="004F454A">
            <w:pPr>
              <w:spacing w:after="0"/>
              <w:jc w:val="center"/>
              <w:rPr>
                <w:rFonts w:ascii="Times New Roman" w:hAnsi="Times New Roman" w:cs="Times New Roman"/>
                <w:sz w:val="24"/>
                <w:szCs w:val="24"/>
              </w:rPr>
            </w:pPr>
            <w:r w:rsidRPr="00E17AE6">
              <w:rPr>
                <w:rFonts w:ascii="Times New Roman" w:hAnsi="Times New Roman" w:cs="Times New Roman"/>
                <w:sz w:val="24"/>
                <w:szCs w:val="24"/>
              </w:rPr>
              <w:t>Отдел по безопасности, предупреждению и ликвидации чрезвычайных ситуаций и решению задач гражданской обороны</w:t>
            </w:r>
          </w:p>
        </w:tc>
      </w:tr>
      <w:tr w:rsidR="004F454A" w:rsidRPr="00E17AE6" w:rsidTr="004F454A">
        <w:trPr>
          <w:trHeight w:val="421"/>
        </w:trPr>
        <w:tc>
          <w:tcPr>
            <w:tcW w:w="1167" w:type="pct"/>
            <w:vMerge w:val="restart"/>
            <w:shd w:val="clear" w:color="auto" w:fill="auto"/>
          </w:tcPr>
          <w:p w:rsidR="004F454A" w:rsidRPr="00E17AE6" w:rsidRDefault="004F454A" w:rsidP="004F454A">
            <w:pPr>
              <w:spacing w:after="0"/>
              <w:jc w:val="center"/>
              <w:rPr>
                <w:rFonts w:ascii="Times New Roman" w:hAnsi="Times New Roman" w:cs="Times New Roman"/>
                <w:sz w:val="24"/>
                <w:szCs w:val="24"/>
              </w:rPr>
            </w:pPr>
            <w:r w:rsidRPr="00E17AE6">
              <w:rPr>
                <w:rFonts w:ascii="Times New Roman" w:hAnsi="Times New Roman" w:cs="Times New Roman"/>
                <w:bCs/>
                <w:sz w:val="24"/>
                <w:szCs w:val="24"/>
              </w:rPr>
              <w:t xml:space="preserve">Источники финансирования подпрограммы по годам реализации </w:t>
            </w:r>
            <w:r>
              <w:rPr>
                <w:rFonts w:ascii="Times New Roman" w:hAnsi="Times New Roman" w:cs="Times New Roman"/>
                <w:bCs/>
                <w:sz w:val="24"/>
                <w:szCs w:val="24"/>
              </w:rPr>
              <w:t>и главным распорядителям бюджетных средств, в том числе по годам:</w:t>
            </w:r>
          </w:p>
        </w:tc>
        <w:tc>
          <w:tcPr>
            <w:tcW w:w="536" w:type="pct"/>
            <w:vMerge w:val="restart"/>
          </w:tcPr>
          <w:p w:rsidR="004F454A" w:rsidRPr="00E17AE6" w:rsidRDefault="004F454A" w:rsidP="004F454A">
            <w:pPr>
              <w:spacing w:after="0"/>
              <w:jc w:val="center"/>
              <w:rPr>
                <w:rFonts w:ascii="Times New Roman" w:hAnsi="Times New Roman" w:cs="Times New Roman"/>
                <w:sz w:val="24"/>
                <w:szCs w:val="24"/>
              </w:rPr>
            </w:pPr>
            <w:r>
              <w:rPr>
                <w:rFonts w:ascii="Times New Roman" w:hAnsi="Times New Roman" w:cs="Times New Roman"/>
                <w:sz w:val="24"/>
                <w:szCs w:val="24"/>
              </w:rPr>
              <w:t>Главный распорядитель бюджетных средств</w:t>
            </w:r>
          </w:p>
        </w:tc>
        <w:tc>
          <w:tcPr>
            <w:tcW w:w="681" w:type="pct"/>
            <w:vMerge w:val="restart"/>
            <w:shd w:val="clear" w:color="auto" w:fill="auto"/>
          </w:tcPr>
          <w:p w:rsidR="004F454A" w:rsidRPr="00E17AE6" w:rsidRDefault="004F454A" w:rsidP="004F454A">
            <w:pPr>
              <w:spacing w:after="0"/>
              <w:jc w:val="center"/>
              <w:rPr>
                <w:rFonts w:ascii="Times New Roman" w:hAnsi="Times New Roman" w:cs="Times New Roman"/>
                <w:sz w:val="24"/>
                <w:szCs w:val="24"/>
              </w:rPr>
            </w:pPr>
            <w:r w:rsidRPr="00E17AE6">
              <w:rPr>
                <w:rFonts w:ascii="Times New Roman" w:hAnsi="Times New Roman" w:cs="Times New Roman"/>
                <w:sz w:val="24"/>
                <w:szCs w:val="24"/>
              </w:rPr>
              <w:t>Источники финансирования</w:t>
            </w:r>
          </w:p>
        </w:tc>
        <w:tc>
          <w:tcPr>
            <w:tcW w:w="2616" w:type="pct"/>
            <w:gridSpan w:val="6"/>
            <w:shd w:val="clear" w:color="auto" w:fill="auto"/>
          </w:tcPr>
          <w:p w:rsidR="004F454A" w:rsidRPr="00E17AE6" w:rsidRDefault="004F454A" w:rsidP="004F454A">
            <w:pPr>
              <w:spacing w:after="0"/>
              <w:jc w:val="center"/>
              <w:rPr>
                <w:rFonts w:ascii="Times New Roman" w:hAnsi="Times New Roman" w:cs="Times New Roman"/>
                <w:sz w:val="24"/>
                <w:szCs w:val="24"/>
              </w:rPr>
            </w:pPr>
            <w:r w:rsidRPr="00E17AE6">
              <w:rPr>
                <w:rFonts w:ascii="Times New Roman" w:hAnsi="Times New Roman" w:cs="Times New Roman"/>
                <w:sz w:val="24"/>
                <w:szCs w:val="24"/>
              </w:rPr>
              <w:t>Расходы (тыс. рублей)</w:t>
            </w:r>
          </w:p>
        </w:tc>
      </w:tr>
      <w:tr w:rsidR="004F454A" w:rsidRPr="00E17AE6" w:rsidTr="004F454A">
        <w:trPr>
          <w:trHeight w:val="448"/>
        </w:trPr>
        <w:tc>
          <w:tcPr>
            <w:tcW w:w="1167" w:type="pct"/>
            <w:vMerge/>
            <w:shd w:val="clear" w:color="auto" w:fill="auto"/>
          </w:tcPr>
          <w:p w:rsidR="004F454A" w:rsidRPr="00E17AE6" w:rsidRDefault="004F454A" w:rsidP="004F454A">
            <w:pPr>
              <w:spacing w:after="0"/>
              <w:jc w:val="center"/>
              <w:rPr>
                <w:rFonts w:ascii="Times New Roman" w:hAnsi="Times New Roman" w:cs="Times New Roman"/>
                <w:sz w:val="24"/>
                <w:szCs w:val="24"/>
              </w:rPr>
            </w:pPr>
          </w:p>
        </w:tc>
        <w:tc>
          <w:tcPr>
            <w:tcW w:w="536" w:type="pct"/>
            <w:vMerge/>
          </w:tcPr>
          <w:p w:rsidR="004F454A" w:rsidRPr="00E17AE6" w:rsidRDefault="004F454A" w:rsidP="004F454A">
            <w:pPr>
              <w:spacing w:after="0"/>
              <w:jc w:val="center"/>
              <w:rPr>
                <w:rFonts w:ascii="Times New Roman" w:hAnsi="Times New Roman" w:cs="Times New Roman"/>
                <w:sz w:val="24"/>
                <w:szCs w:val="24"/>
              </w:rPr>
            </w:pPr>
          </w:p>
        </w:tc>
        <w:tc>
          <w:tcPr>
            <w:tcW w:w="681" w:type="pct"/>
            <w:vMerge/>
            <w:shd w:val="clear" w:color="auto" w:fill="auto"/>
          </w:tcPr>
          <w:p w:rsidR="004F454A" w:rsidRPr="00E17AE6" w:rsidRDefault="004F454A" w:rsidP="004F454A">
            <w:pPr>
              <w:spacing w:after="0"/>
              <w:jc w:val="center"/>
              <w:rPr>
                <w:rFonts w:ascii="Times New Roman" w:hAnsi="Times New Roman" w:cs="Times New Roman"/>
                <w:sz w:val="24"/>
                <w:szCs w:val="24"/>
              </w:rPr>
            </w:pPr>
          </w:p>
        </w:tc>
        <w:tc>
          <w:tcPr>
            <w:tcW w:w="487" w:type="pct"/>
            <w:shd w:val="clear" w:color="auto" w:fill="auto"/>
          </w:tcPr>
          <w:p w:rsidR="004F454A" w:rsidRPr="00E17AE6" w:rsidRDefault="004F454A" w:rsidP="004F454A">
            <w:pPr>
              <w:spacing w:after="0"/>
              <w:jc w:val="center"/>
              <w:rPr>
                <w:rFonts w:ascii="Times New Roman" w:hAnsi="Times New Roman" w:cs="Times New Roman"/>
                <w:sz w:val="24"/>
                <w:szCs w:val="24"/>
              </w:rPr>
            </w:pPr>
            <w:r>
              <w:rPr>
                <w:rFonts w:ascii="Times New Roman" w:hAnsi="Times New Roman" w:cs="Times New Roman"/>
                <w:sz w:val="24"/>
                <w:szCs w:val="24"/>
              </w:rPr>
              <w:t>2020</w:t>
            </w:r>
          </w:p>
        </w:tc>
        <w:tc>
          <w:tcPr>
            <w:tcW w:w="438" w:type="pct"/>
            <w:shd w:val="clear" w:color="auto" w:fill="auto"/>
          </w:tcPr>
          <w:p w:rsidR="004F454A" w:rsidRPr="00E17AE6" w:rsidRDefault="004F454A" w:rsidP="004F454A">
            <w:pPr>
              <w:spacing w:after="0"/>
              <w:jc w:val="center"/>
              <w:rPr>
                <w:rFonts w:ascii="Times New Roman" w:hAnsi="Times New Roman" w:cs="Times New Roman"/>
                <w:sz w:val="24"/>
                <w:szCs w:val="24"/>
              </w:rPr>
            </w:pPr>
            <w:r>
              <w:rPr>
                <w:rFonts w:ascii="Times New Roman" w:hAnsi="Times New Roman" w:cs="Times New Roman"/>
                <w:sz w:val="24"/>
                <w:szCs w:val="24"/>
              </w:rPr>
              <w:t>2021</w:t>
            </w:r>
          </w:p>
        </w:tc>
        <w:tc>
          <w:tcPr>
            <w:tcW w:w="439" w:type="pct"/>
            <w:shd w:val="clear" w:color="auto" w:fill="auto"/>
          </w:tcPr>
          <w:p w:rsidR="004F454A" w:rsidRPr="00E17AE6" w:rsidRDefault="004F454A" w:rsidP="004F454A">
            <w:pPr>
              <w:spacing w:after="0"/>
              <w:jc w:val="center"/>
              <w:rPr>
                <w:rFonts w:ascii="Times New Roman" w:hAnsi="Times New Roman" w:cs="Times New Roman"/>
                <w:sz w:val="24"/>
                <w:szCs w:val="24"/>
              </w:rPr>
            </w:pPr>
            <w:r>
              <w:rPr>
                <w:rFonts w:ascii="Times New Roman" w:hAnsi="Times New Roman" w:cs="Times New Roman"/>
                <w:sz w:val="24"/>
                <w:szCs w:val="24"/>
              </w:rPr>
              <w:t>2022</w:t>
            </w:r>
          </w:p>
        </w:tc>
        <w:tc>
          <w:tcPr>
            <w:tcW w:w="438" w:type="pct"/>
            <w:shd w:val="clear" w:color="auto" w:fill="auto"/>
          </w:tcPr>
          <w:p w:rsidR="004F454A" w:rsidRPr="00E17AE6" w:rsidRDefault="004F454A" w:rsidP="004F454A">
            <w:pPr>
              <w:spacing w:after="0"/>
              <w:jc w:val="center"/>
              <w:rPr>
                <w:rFonts w:ascii="Times New Roman" w:hAnsi="Times New Roman" w:cs="Times New Roman"/>
                <w:sz w:val="24"/>
                <w:szCs w:val="24"/>
              </w:rPr>
            </w:pPr>
            <w:r>
              <w:rPr>
                <w:rFonts w:ascii="Times New Roman" w:hAnsi="Times New Roman" w:cs="Times New Roman"/>
                <w:sz w:val="24"/>
                <w:szCs w:val="24"/>
              </w:rPr>
              <w:t>2023</w:t>
            </w:r>
          </w:p>
        </w:tc>
        <w:tc>
          <w:tcPr>
            <w:tcW w:w="388" w:type="pct"/>
            <w:shd w:val="clear" w:color="auto" w:fill="auto"/>
          </w:tcPr>
          <w:p w:rsidR="004F454A" w:rsidRPr="00E17AE6" w:rsidRDefault="004F454A" w:rsidP="004F454A">
            <w:pPr>
              <w:spacing w:after="0"/>
              <w:jc w:val="center"/>
              <w:rPr>
                <w:rFonts w:ascii="Times New Roman" w:hAnsi="Times New Roman" w:cs="Times New Roman"/>
                <w:sz w:val="24"/>
                <w:szCs w:val="24"/>
              </w:rPr>
            </w:pPr>
            <w:r>
              <w:rPr>
                <w:rFonts w:ascii="Times New Roman" w:hAnsi="Times New Roman" w:cs="Times New Roman"/>
                <w:sz w:val="24"/>
                <w:szCs w:val="24"/>
              </w:rPr>
              <w:t>2024</w:t>
            </w:r>
          </w:p>
        </w:tc>
        <w:tc>
          <w:tcPr>
            <w:tcW w:w="427" w:type="pct"/>
            <w:shd w:val="clear" w:color="auto" w:fill="auto"/>
          </w:tcPr>
          <w:p w:rsidR="004F454A" w:rsidRPr="00E17AE6" w:rsidRDefault="004F454A" w:rsidP="004F454A">
            <w:pPr>
              <w:spacing w:after="0"/>
              <w:jc w:val="center"/>
              <w:rPr>
                <w:rFonts w:ascii="Times New Roman" w:hAnsi="Times New Roman" w:cs="Times New Roman"/>
                <w:sz w:val="24"/>
                <w:szCs w:val="24"/>
              </w:rPr>
            </w:pPr>
            <w:r w:rsidRPr="00E17AE6">
              <w:rPr>
                <w:rFonts w:ascii="Times New Roman" w:hAnsi="Times New Roman" w:cs="Times New Roman"/>
                <w:sz w:val="24"/>
                <w:szCs w:val="24"/>
              </w:rPr>
              <w:t>Итого</w:t>
            </w:r>
          </w:p>
        </w:tc>
      </w:tr>
      <w:tr w:rsidR="004F454A" w:rsidRPr="00E17AE6" w:rsidTr="004F454A">
        <w:trPr>
          <w:trHeight w:val="536"/>
        </w:trPr>
        <w:tc>
          <w:tcPr>
            <w:tcW w:w="1167" w:type="pct"/>
            <w:vMerge/>
            <w:shd w:val="clear" w:color="auto" w:fill="auto"/>
          </w:tcPr>
          <w:p w:rsidR="004F454A" w:rsidRPr="00E17AE6" w:rsidRDefault="004F454A" w:rsidP="004F454A">
            <w:pPr>
              <w:spacing w:after="0"/>
              <w:jc w:val="center"/>
              <w:rPr>
                <w:rFonts w:ascii="Times New Roman" w:hAnsi="Times New Roman" w:cs="Times New Roman"/>
                <w:sz w:val="24"/>
                <w:szCs w:val="24"/>
              </w:rPr>
            </w:pPr>
          </w:p>
        </w:tc>
        <w:tc>
          <w:tcPr>
            <w:tcW w:w="536" w:type="pct"/>
            <w:vMerge w:val="restart"/>
          </w:tcPr>
          <w:p w:rsidR="004F454A" w:rsidRPr="00E17AE6" w:rsidRDefault="004F454A" w:rsidP="004F454A">
            <w:pPr>
              <w:spacing w:after="0"/>
              <w:jc w:val="center"/>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Котельники Московской области</w:t>
            </w:r>
          </w:p>
        </w:tc>
        <w:tc>
          <w:tcPr>
            <w:tcW w:w="681" w:type="pct"/>
            <w:shd w:val="clear" w:color="auto" w:fill="auto"/>
          </w:tcPr>
          <w:p w:rsidR="004F454A" w:rsidRPr="00E17AE6" w:rsidRDefault="004F454A" w:rsidP="00E807AF">
            <w:pPr>
              <w:spacing w:after="0"/>
              <w:jc w:val="center"/>
              <w:rPr>
                <w:rFonts w:ascii="Times New Roman" w:hAnsi="Times New Roman" w:cs="Times New Roman"/>
                <w:sz w:val="24"/>
                <w:szCs w:val="24"/>
              </w:rPr>
            </w:pPr>
            <w:r w:rsidRPr="00E17AE6">
              <w:rPr>
                <w:rFonts w:ascii="Times New Roman" w:hAnsi="Times New Roman" w:cs="Times New Roman"/>
                <w:sz w:val="24"/>
                <w:szCs w:val="24"/>
              </w:rPr>
              <w:t>Всего</w:t>
            </w:r>
            <w:r>
              <w:rPr>
                <w:rFonts w:ascii="Times New Roman" w:hAnsi="Times New Roman" w:cs="Times New Roman"/>
                <w:sz w:val="24"/>
                <w:szCs w:val="24"/>
              </w:rPr>
              <w:t>, в том числе:</w:t>
            </w:r>
          </w:p>
        </w:tc>
        <w:tc>
          <w:tcPr>
            <w:tcW w:w="487" w:type="pct"/>
            <w:tcBorders>
              <w:bottom w:val="single" w:sz="4" w:space="0" w:color="auto"/>
            </w:tcBorders>
            <w:shd w:val="clear" w:color="auto" w:fill="auto"/>
            <w:vAlign w:val="center"/>
          </w:tcPr>
          <w:p w:rsidR="004F454A" w:rsidRPr="00E17AE6" w:rsidRDefault="004F454A" w:rsidP="004F454A">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38" w:type="pct"/>
            <w:tcBorders>
              <w:bottom w:val="single" w:sz="4" w:space="0" w:color="auto"/>
            </w:tcBorders>
            <w:shd w:val="clear" w:color="auto" w:fill="auto"/>
            <w:vAlign w:val="center"/>
          </w:tcPr>
          <w:p w:rsidR="004F454A" w:rsidRPr="00E17AE6" w:rsidRDefault="009F787C" w:rsidP="004F454A">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rPr>
              <w:t>565</w:t>
            </w:r>
          </w:p>
        </w:tc>
        <w:tc>
          <w:tcPr>
            <w:tcW w:w="439" w:type="pct"/>
            <w:tcBorders>
              <w:bottom w:val="single" w:sz="4" w:space="0" w:color="auto"/>
            </w:tcBorders>
            <w:shd w:val="clear" w:color="auto" w:fill="auto"/>
            <w:vAlign w:val="center"/>
          </w:tcPr>
          <w:p w:rsidR="004F454A" w:rsidRPr="00E17AE6" w:rsidRDefault="004F454A" w:rsidP="004F454A">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38" w:type="pct"/>
            <w:tcBorders>
              <w:bottom w:val="single" w:sz="4" w:space="0" w:color="auto"/>
            </w:tcBorders>
            <w:shd w:val="clear" w:color="auto" w:fill="auto"/>
            <w:vAlign w:val="center"/>
          </w:tcPr>
          <w:p w:rsidR="004F454A" w:rsidRPr="00E17AE6" w:rsidRDefault="004F454A" w:rsidP="004F454A">
            <w:pPr>
              <w:widowControl w:val="0"/>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388" w:type="pct"/>
            <w:tcBorders>
              <w:bottom w:val="single" w:sz="4" w:space="0" w:color="auto"/>
            </w:tcBorders>
            <w:shd w:val="clear" w:color="auto" w:fill="auto"/>
            <w:vAlign w:val="center"/>
          </w:tcPr>
          <w:p w:rsidR="004F454A" w:rsidRPr="00E17AE6" w:rsidRDefault="004F454A" w:rsidP="004F454A">
            <w:pPr>
              <w:widowControl w:val="0"/>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27" w:type="pct"/>
            <w:tcBorders>
              <w:bottom w:val="single" w:sz="4" w:space="0" w:color="auto"/>
            </w:tcBorders>
            <w:shd w:val="clear" w:color="auto" w:fill="auto"/>
            <w:vAlign w:val="center"/>
          </w:tcPr>
          <w:p w:rsidR="004F454A" w:rsidRPr="00E17AE6" w:rsidRDefault="009F787C" w:rsidP="00B748C3">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rPr>
              <w:t>565</w:t>
            </w:r>
          </w:p>
        </w:tc>
      </w:tr>
      <w:tr w:rsidR="004F454A" w:rsidRPr="00E17AE6" w:rsidTr="004F454A">
        <w:trPr>
          <w:trHeight w:val="1535"/>
        </w:trPr>
        <w:tc>
          <w:tcPr>
            <w:tcW w:w="1167" w:type="pct"/>
            <w:vMerge/>
            <w:shd w:val="clear" w:color="auto" w:fill="auto"/>
          </w:tcPr>
          <w:p w:rsidR="004F454A" w:rsidRPr="00E17AE6" w:rsidRDefault="004F454A" w:rsidP="004F454A">
            <w:pPr>
              <w:spacing w:after="0"/>
              <w:jc w:val="center"/>
              <w:rPr>
                <w:rFonts w:ascii="Times New Roman" w:hAnsi="Times New Roman" w:cs="Times New Roman"/>
                <w:sz w:val="24"/>
                <w:szCs w:val="24"/>
              </w:rPr>
            </w:pPr>
          </w:p>
        </w:tc>
        <w:tc>
          <w:tcPr>
            <w:tcW w:w="536" w:type="pct"/>
            <w:vMerge/>
          </w:tcPr>
          <w:p w:rsidR="004F454A" w:rsidRPr="00E17AE6" w:rsidRDefault="004F454A" w:rsidP="004F454A">
            <w:pPr>
              <w:spacing w:after="0"/>
              <w:jc w:val="center"/>
              <w:rPr>
                <w:rFonts w:ascii="Times New Roman" w:hAnsi="Times New Roman" w:cs="Times New Roman"/>
                <w:sz w:val="24"/>
                <w:szCs w:val="24"/>
              </w:rPr>
            </w:pPr>
          </w:p>
        </w:tc>
        <w:tc>
          <w:tcPr>
            <w:tcW w:w="681" w:type="pct"/>
            <w:tcBorders>
              <w:right w:val="single" w:sz="4" w:space="0" w:color="auto"/>
            </w:tcBorders>
            <w:shd w:val="clear" w:color="auto" w:fill="auto"/>
          </w:tcPr>
          <w:p w:rsidR="004F454A" w:rsidRPr="00E17AE6" w:rsidRDefault="004F454A" w:rsidP="00E807AF">
            <w:pPr>
              <w:spacing w:after="0"/>
              <w:jc w:val="center"/>
              <w:rPr>
                <w:rFonts w:ascii="Times New Roman" w:hAnsi="Times New Roman" w:cs="Times New Roman"/>
                <w:sz w:val="24"/>
                <w:szCs w:val="24"/>
              </w:rPr>
            </w:pPr>
            <w:r w:rsidRPr="00E17AE6">
              <w:rPr>
                <w:rFonts w:ascii="Times New Roman" w:hAnsi="Times New Roman" w:cs="Times New Roman"/>
                <w:sz w:val="24"/>
                <w:szCs w:val="24"/>
              </w:rPr>
              <w:t>Средства бюджета городского округа Котельники</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4F454A" w:rsidRPr="00E17AE6" w:rsidRDefault="004F454A" w:rsidP="004F454A">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4F454A" w:rsidRPr="00E17AE6" w:rsidRDefault="009F787C" w:rsidP="004F454A">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rPr>
              <w:t>565</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F454A" w:rsidRPr="00E17AE6" w:rsidRDefault="004F454A" w:rsidP="004F454A">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4F454A" w:rsidRPr="00E17AE6" w:rsidRDefault="004F454A" w:rsidP="004F454A">
            <w:pPr>
              <w:widowControl w:val="0"/>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F454A" w:rsidRPr="00E17AE6" w:rsidRDefault="004F454A" w:rsidP="004F454A">
            <w:pPr>
              <w:widowControl w:val="0"/>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4F454A" w:rsidRPr="00E17AE6" w:rsidRDefault="009F787C" w:rsidP="004F454A">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rPr>
              <w:t>565</w:t>
            </w:r>
          </w:p>
        </w:tc>
      </w:tr>
      <w:tr w:rsidR="004F454A" w:rsidRPr="00E17AE6" w:rsidTr="004F454A">
        <w:trPr>
          <w:trHeight w:val="991"/>
        </w:trPr>
        <w:tc>
          <w:tcPr>
            <w:tcW w:w="1167" w:type="pct"/>
            <w:vMerge/>
            <w:shd w:val="clear" w:color="auto" w:fill="auto"/>
          </w:tcPr>
          <w:p w:rsidR="004F454A" w:rsidRPr="00E17AE6" w:rsidRDefault="004F454A" w:rsidP="004F454A">
            <w:pPr>
              <w:spacing w:after="0"/>
              <w:jc w:val="center"/>
              <w:rPr>
                <w:rFonts w:ascii="Times New Roman" w:hAnsi="Times New Roman" w:cs="Times New Roman"/>
                <w:sz w:val="24"/>
                <w:szCs w:val="24"/>
              </w:rPr>
            </w:pPr>
          </w:p>
        </w:tc>
        <w:tc>
          <w:tcPr>
            <w:tcW w:w="536" w:type="pct"/>
            <w:vMerge/>
          </w:tcPr>
          <w:p w:rsidR="004F454A" w:rsidRPr="00E17AE6" w:rsidRDefault="004F454A" w:rsidP="004F454A">
            <w:pPr>
              <w:spacing w:after="0"/>
              <w:jc w:val="center"/>
              <w:rPr>
                <w:rFonts w:ascii="Times New Roman" w:hAnsi="Times New Roman" w:cs="Times New Roman"/>
                <w:sz w:val="24"/>
                <w:szCs w:val="24"/>
              </w:rPr>
            </w:pPr>
          </w:p>
        </w:tc>
        <w:tc>
          <w:tcPr>
            <w:tcW w:w="681" w:type="pct"/>
            <w:tcBorders>
              <w:right w:val="single" w:sz="4" w:space="0" w:color="auto"/>
            </w:tcBorders>
            <w:shd w:val="clear" w:color="auto" w:fill="auto"/>
            <w:vAlign w:val="center"/>
          </w:tcPr>
          <w:p w:rsidR="004F454A" w:rsidRPr="00E17AE6" w:rsidRDefault="004F454A" w:rsidP="00E807AF">
            <w:pPr>
              <w:spacing w:after="0"/>
              <w:jc w:val="center"/>
              <w:rPr>
                <w:rFonts w:ascii="Times New Roman" w:hAnsi="Times New Roman" w:cs="Times New Roman"/>
                <w:sz w:val="24"/>
                <w:szCs w:val="24"/>
              </w:rPr>
            </w:pPr>
            <w:r w:rsidRPr="00E17AE6">
              <w:rPr>
                <w:rFonts w:ascii="Times New Roman" w:hAnsi="Times New Roman" w:cs="Times New Roman"/>
                <w:sz w:val="24"/>
                <w:szCs w:val="24"/>
              </w:rPr>
              <w:t>Средства бюджета Московской области</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4F454A" w:rsidRPr="00E17AE6" w:rsidRDefault="004F454A" w:rsidP="004F454A">
            <w:pPr>
              <w:widowControl w:val="0"/>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4F454A" w:rsidRPr="00E17AE6" w:rsidRDefault="004F454A" w:rsidP="004F454A">
            <w:pPr>
              <w:widowControl w:val="0"/>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4F454A" w:rsidRPr="00E17AE6" w:rsidRDefault="004F454A" w:rsidP="004F454A">
            <w:pPr>
              <w:widowControl w:val="0"/>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4F454A" w:rsidRPr="00E17AE6" w:rsidRDefault="004F454A" w:rsidP="004F454A">
            <w:pPr>
              <w:widowControl w:val="0"/>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4F454A" w:rsidRPr="00E17AE6" w:rsidRDefault="004F454A" w:rsidP="004F454A">
            <w:pPr>
              <w:widowControl w:val="0"/>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F454A" w:rsidRPr="00E17AE6" w:rsidRDefault="004F454A" w:rsidP="004F454A">
            <w:pPr>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r>
      <w:tr w:rsidR="004F454A" w:rsidRPr="00E17AE6" w:rsidTr="004F454A">
        <w:trPr>
          <w:trHeight w:val="991"/>
        </w:trPr>
        <w:tc>
          <w:tcPr>
            <w:tcW w:w="1167" w:type="pct"/>
            <w:vMerge/>
            <w:shd w:val="clear" w:color="auto" w:fill="auto"/>
          </w:tcPr>
          <w:p w:rsidR="004F454A" w:rsidRPr="00E17AE6" w:rsidRDefault="004F454A" w:rsidP="004F454A">
            <w:pPr>
              <w:spacing w:after="0"/>
              <w:jc w:val="center"/>
              <w:rPr>
                <w:rFonts w:ascii="Times New Roman" w:hAnsi="Times New Roman" w:cs="Times New Roman"/>
                <w:sz w:val="24"/>
                <w:szCs w:val="24"/>
              </w:rPr>
            </w:pPr>
          </w:p>
        </w:tc>
        <w:tc>
          <w:tcPr>
            <w:tcW w:w="536" w:type="pct"/>
            <w:vMerge/>
          </w:tcPr>
          <w:p w:rsidR="004F454A" w:rsidRPr="00E17AE6" w:rsidRDefault="004F454A" w:rsidP="004F454A">
            <w:pPr>
              <w:spacing w:after="0"/>
              <w:jc w:val="center"/>
              <w:rPr>
                <w:rFonts w:ascii="Times New Roman" w:hAnsi="Times New Roman" w:cs="Times New Roman"/>
                <w:sz w:val="24"/>
                <w:szCs w:val="24"/>
              </w:rPr>
            </w:pPr>
          </w:p>
        </w:tc>
        <w:tc>
          <w:tcPr>
            <w:tcW w:w="681" w:type="pct"/>
            <w:tcBorders>
              <w:right w:val="single" w:sz="4" w:space="0" w:color="auto"/>
            </w:tcBorders>
            <w:shd w:val="clear" w:color="auto" w:fill="auto"/>
            <w:vAlign w:val="center"/>
          </w:tcPr>
          <w:p w:rsidR="004F454A" w:rsidRPr="00E17AE6" w:rsidRDefault="004F454A" w:rsidP="00E807AF">
            <w:pPr>
              <w:spacing w:after="0"/>
              <w:jc w:val="center"/>
              <w:rPr>
                <w:rFonts w:ascii="Times New Roman" w:hAnsi="Times New Roman" w:cs="Times New Roman"/>
                <w:sz w:val="24"/>
                <w:szCs w:val="24"/>
              </w:rPr>
            </w:pPr>
            <w:r w:rsidRPr="00E17AE6">
              <w:rPr>
                <w:rFonts w:ascii="Times New Roman" w:hAnsi="Times New Roman" w:cs="Times New Roman"/>
                <w:sz w:val="24"/>
                <w:szCs w:val="24"/>
              </w:rPr>
              <w:t>Средства федерального бюджета</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4F454A" w:rsidRPr="00E17AE6" w:rsidRDefault="004F454A" w:rsidP="004F454A">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4F454A" w:rsidRPr="00E17AE6" w:rsidRDefault="004F454A" w:rsidP="004F454A">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4F454A" w:rsidRPr="00E17AE6" w:rsidRDefault="004F454A" w:rsidP="004F454A">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4F454A" w:rsidRPr="00E17AE6" w:rsidRDefault="004F454A" w:rsidP="004F454A">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4F454A" w:rsidRPr="00E17AE6" w:rsidRDefault="004F454A" w:rsidP="004F454A">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F454A" w:rsidRPr="00E17AE6" w:rsidRDefault="004F454A" w:rsidP="004F454A">
            <w:pPr>
              <w:spacing w:after="0"/>
              <w:jc w:val="center"/>
              <w:rPr>
                <w:rFonts w:ascii="Times New Roman" w:eastAsia="Calibri" w:hAnsi="Times New Roman" w:cs="Times New Roman"/>
                <w:color w:val="000000"/>
                <w:sz w:val="24"/>
                <w:szCs w:val="24"/>
              </w:rPr>
            </w:pPr>
            <w:r w:rsidRPr="00E17AE6">
              <w:rPr>
                <w:rFonts w:ascii="Times New Roman" w:eastAsia="Calibri" w:hAnsi="Times New Roman" w:cs="Times New Roman"/>
                <w:color w:val="000000"/>
                <w:sz w:val="24"/>
                <w:szCs w:val="24"/>
              </w:rPr>
              <w:t>0</w:t>
            </w:r>
          </w:p>
        </w:tc>
      </w:tr>
      <w:tr w:rsidR="004F454A" w:rsidRPr="00E17AE6" w:rsidTr="004F454A">
        <w:trPr>
          <w:trHeight w:val="991"/>
        </w:trPr>
        <w:tc>
          <w:tcPr>
            <w:tcW w:w="1167" w:type="pct"/>
            <w:vMerge/>
            <w:shd w:val="clear" w:color="auto" w:fill="auto"/>
          </w:tcPr>
          <w:p w:rsidR="004F454A" w:rsidRPr="00E17AE6" w:rsidRDefault="004F454A" w:rsidP="004F454A">
            <w:pPr>
              <w:spacing w:after="0"/>
              <w:jc w:val="both"/>
              <w:rPr>
                <w:rFonts w:ascii="Times New Roman" w:hAnsi="Times New Roman" w:cs="Times New Roman"/>
                <w:sz w:val="24"/>
                <w:szCs w:val="24"/>
              </w:rPr>
            </w:pPr>
          </w:p>
        </w:tc>
        <w:tc>
          <w:tcPr>
            <w:tcW w:w="536" w:type="pct"/>
            <w:vMerge/>
          </w:tcPr>
          <w:p w:rsidR="004F454A" w:rsidRPr="00E17AE6" w:rsidRDefault="004F454A" w:rsidP="004F454A">
            <w:pPr>
              <w:spacing w:after="0"/>
              <w:rPr>
                <w:rFonts w:ascii="Times New Roman" w:hAnsi="Times New Roman" w:cs="Times New Roman"/>
                <w:sz w:val="24"/>
                <w:szCs w:val="24"/>
              </w:rPr>
            </w:pPr>
          </w:p>
        </w:tc>
        <w:tc>
          <w:tcPr>
            <w:tcW w:w="681" w:type="pct"/>
            <w:tcBorders>
              <w:right w:val="single" w:sz="4" w:space="0" w:color="auto"/>
            </w:tcBorders>
            <w:shd w:val="clear" w:color="auto" w:fill="auto"/>
            <w:vAlign w:val="center"/>
          </w:tcPr>
          <w:p w:rsidR="004F454A" w:rsidRPr="00E17AE6" w:rsidRDefault="004F454A" w:rsidP="00E807AF">
            <w:pPr>
              <w:spacing w:after="0"/>
              <w:jc w:val="center"/>
              <w:rPr>
                <w:rFonts w:ascii="Times New Roman" w:hAnsi="Times New Roman" w:cs="Times New Roman"/>
                <w:sz w:val="24"/>
                <w:szCs w:val="24"/>
              </w:rPr>
            </w:pPr>
            <w:r w:rsidRPr="00E17AE6">
              <w:rPr>
                <w:rFonts w:ascii="Times New Roman" w:hAnsi="Times New Roman" w:cs="Times New Roman"/>
                <w:sz w:val="24"/>
                <w:szCs w:val="24"/>
              </w:rPr>
              <w:t>Внебюджетные источники</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4F454A" w:rsidRPr="00E17AE6" w:rsidRDefault="004F454A" w:rsidP="004F454A">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4F454A" w:rsidRPr="00E17AE6" w:rsidRDefault="004F454A" w:rsidP="004F454A">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4F454A" w:rsidRPr="00E17AE6" w:rsidRDefault="004F454A" w:rsidP="004F454A">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4F454A" w:rsidRPr="00E17AE6" w:rsidRDefault="004F454A" w:rsidP="004F454A">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4F454A" w:rsidRPr="00E17AE6" w:rsidRDefault="004F454A" w:rsidP="004F454A">
            <w:pPr>
              <w:widowControl w:val="0"/>
              <w:tabs>
                <w:tab w:val="left" w:pos="851"/>
              </w:tabs>
              <w:spacing w:after="0"/>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t>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F454A" w:rsidRPr="00E17AE6" w:rsidRDefault="004F454A" w:rsidP="004F454A">
            <w:pPr>
              <w:spacing w:after="0"/>
              <w:jc w:val="center"/>
              <w:rPr>
                <w:rFonts w:ascii="Times New Roman" w:eastAsia="Calibri" w:hAnsi="Times New Roman" w:cs="Times New Roman"/>
                <w:color w:val="000000"/>
                <w:sz w:val="24"/>
                <w:szCs w:val="24"/>
              </w:rPr>
            </w:pPr>
            <w:r w:rsidRPr="00E17AE6">
              <w:rPr>
                <w:rFonts w:ascii="Times New Roman" w:eastAsia="Calibri" w:hAnsi="Times New Roman" w:cs="Times New Roman"/>
                <w:color w:val="000000"/>
                <w:sz w:val="24"/>
                <w:szCs w:val="24"/>
              </w:rPr>
              <w:t>0</w:t>
            </w:r>
          </w:p>
        </w:tc>
      </w:tr>
    </w:tbl>
    <w:p w:rsidR="0003125E" w:rsidRDefault="0003125E" w:rsidP="00E90F62">
      <w:pPr>
        <w:widowControl w:val="0"/>
        <w:autoSpaceDE w:val="0"/>
        <w:autoSpaceDN w:val="0"/>
        <w:adjustRightInd w:val="0"/>
        <w:spacing w:after="0"/>
        <w:ind w:right="-314" w:firstLine="851"/>
        <w:jc w:val="center"/>
        <w:rPr>
          <w:rFonts w:ascii="Times New Roman" w:eastAsia="Calibri" w:hAnsi="Times New Roman" w:cs="Times New Roman"/>
          <w:b/>
          <w:sz w:val="24"/>
          <w:szCs w:val="24"/>
        </w:rPr>
      </w:pPr>
    </w:p>
    <w:p w:rsidR="007E27CD" w:rsidRDefault="007E27CD" w:rsidP="00E90F62">
      <w:pPr>
        <w:widowControl w:val="0"/>
        <w:autoSpaceDE w:val="0"/>
        <w:autoSpaceDN w:val="0"/>
        <w:adjustRightInd w:val="0"/>
        <w:spacing w:after="0"/>
        <w:ind w:right="-314" w:firstLine="851"/>
        <w:jc w:val="center"/>
        <w:rPr>
          <w:rFonts w:ascii="Times New Roman" w:eastAsia="Calibri" w:hAnsi="Times New Roman" w:cs="Times New Roman"/>
          <w:b/>
          <w:sz w:val="24"/>
          <w:szCs w:val="24"/>
        </w:rPr>
      </w:pPr>
    </w:p>
    <w:p w:rsidR="007E27CD" w:rsidRDefault="007E27CD" w:rsidP="00E90F62">
      <w:pPr>
        <w:widowControl w:val="0"/>
        <w:autoSpaceDE w:val="0"/>
        <w:autoSpaceDN w:val="0"/>
        <w:adjustRightInd w:val="0"/>
        <w:spacing w:after="0"/>
        <w:ind w:right="-314" w:firstLine="851"/>
        <w:jc w:val="center"/>
        <w:rPr>
          <w:rFonts w:ascii="Times New Roman" w:eastAsia="Calibri" w:hAnsi="Times New Roman" w:cs="Times New Roman"/>
          <w:b/>
          <w:sz w:val="24"/>
          <w:szCs w:val="24"/>
        </w:rPr>
      </w:pPr>
    </w:p>
    <w:p w:rsidR="006E7313" w:rsidRPr="006E7313" w:rsidRDefault="001F1CE2" w:rsidP="006E7313">
      <w:pPr>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val="en-US" w:eastAsia="ru-RU"/>
        </w:rPr>
        <w:lastRenderedPageBreak/>
        <w:t>XVII</w:t>
      </w:r>
      <w:r w:rsidRPr="001F1CE2">
        <w:rPr>
          <w:rFonts w:ascii="Times New Roman" w:eastAsia="Times New Roman" w:hAnsi="Times New Roman" w:cs="Times New Roman"/>
          <w:b/>
          <w:sz w:val="24"/>
          <w:szCs w:val="24"/>
          <w:lang w:eastAsia="ru-RU"/>
        </w:rPr>
        <w:t>.</w:t>
      </w:r>
      <w:r w:rsidR="006E7313" w:rsidRPr="006E7313">
        <w:rPr>
          <w:rFonts w:ascii="Times New Roman" w:eastAsia="Times New Roman" w:hAnsi="Times New Roman" w:cs="Times New Roman"/>
          <w:b/>
          <w:sz w:val="24"/>
          <w:szCs w:val="24"/>
          <w:lang w:eastAsia="ru-RU"/>
        </w:rPr>
        <w:t xml:space="preserve"> Перечень мероприятий подпрограммы 5 «Обеспечение мероприятий гражданской обороны на территории муниципального образования Московской области».</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2159"/>
        <w:gridCol w:w="822"/>
        <w:gridCol w:w="2126"/>
        <w:gridCol w:w="851"/>
        <w:gridCol w:w="850"/>
        <w:gridCol w:w="806"/>
        <w:gridCol w:w="895"/>
        <w:gridCol w:w="709"/>
        <w:gridCol w:w="709"/>
        <w:gridCol w:w="2012"/>
        <w:gridCol w:w="1701"/>
      </w:tblGrid>
      <w:tr w:rsidR="005B3B04" w:rsidRPr="006E7313" w:rsidTr="007B2482">
        <w:trPr>
          <w:jc w:val="center"/>
        </w:trPr>
        <w:tc>
          <w:tcPr>
            <w:tcW w:w="530" w:type="dxa"/>
            <w:vMerge w:val="restart"/>
            <w:vAlign w:val="center"/>
          </w:tcPr>
          <w:p w:rsidR="005B3B04" w:rsidRPr="006E7313" w:rsidRDefault="005B3B04"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bCs/>
              </w:rPr>
              <w:t>№ п/п</w:t>
            </w:r>
          </w:p>
        </w:tc>
        <w:tc>
          <w:tcPr>
            <w:tcW w:w="2159" w:type="dxa"/>
            <w:vMerge w:val="restart"/>
            <w:vAlign w:val="center"/>
          </w:tcPr>
          <w:p w:rsidR="005B3B04" w:rsidRPr="006E7313" w:rsidRDefault="005B3B04" w:rsidP="007E213F">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bCs/>
              </w:rPr>
              <w:t>Мероприятия подпрограммы</w:t>
            </w:r>
          </w:p>
        </w:tc>
        <w:tc>
          <w:tcPr>
            <w:tcW w:w="822" w:type="dxa"/>
            <w:vMerge w:val="restart"/>
            <w:vAlign w:val="center"/>
          </w:tcPr>
          <w:p w:rsidR="005B3B04" w:rsidRPr="006E7313" w:rsidRDefault="005B3B04" w:rsidP="00BF227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bCs/>
              </w:rPr>
              <w:t>С</w:t>
            </w:r>
            <w:r w:rsidR="008D7C99">
              <w:rPr>
                <w:rFonts w:ascii="Times New Roman" w:eastAsia="Calibri" w:hAnsi="Times New Roman" w:cs="Times New Roman"/>
                <w:bCs/>
              </w:rPr>
              <w:t>роки исполнения мероприятия</w:t>
            </w:r>
          </w:p>
        </w:tc>
        <w:tc>
          <w:tcPr>
            <w:tcW w:w="2126" w:type="dxa"/>
            <w:vMerge w:val="restart"/>
            <w:vAlign w:val="center"/>
          </w:tcPr>
          <w:p w:rsidR="005B3B04" w:rsidRPr="006E7313" w:rsidRDefault="005B3B04" w:rsidP="00BF227C">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bCs/>
              </w:rPr>
              <w:t>Источники</w:t>
            </w:r>
          </w:p>
          <w:p w:rsidR="005B3B04" w:rsidRPr="006E7313" w:rsidRDefault="005B3B04" w:rsidP="00BF227C">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bCs/>
              </w:rPr>
              <w:t>финансирования</w:t>
            </w:r>
          </w:p>
          <w:p w:rsidR="005B3B04" w:rsidRPr="006E7313" w:rsidRDefault="005B3B04" w:rsidP="00BF227C">
            <w:pPr>
              <w:widowControl w:val="0"/>
              <w:spacing w:after="0" w:line="240" w:lineRule="auto"/>
              <w:rPr>
                <w:rFonts w:ascii="Times New Roman" w:eastAsia="Calibri" w:hAnsi="Times New Roman" w:cs="Times New Roman"/>
              </w:rPr>
            </w:pPr>
          </w:p>
        </w:tc>
        <w:tc>
          <w:tcPr>
            <w:tcW w:w="851" w:type="dxa"/>
            <w:vMerge w:val="restart"/>
            <w:vAlign w:val="center"/>
          </w:tcPr>
          <w:p w:rsidR="005B3B04" w:rsidRPr="006E7313" w:rsidRDefault="005B3B04" w:rsidP="00BF227C">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bCs/>
              </w:rPr>
              <w:t>Всего, (тыс. руб.)</w:t>
            </w:r>
          </w:p>
        </w:tc>
        <w:tc>
          <w:tcPr>
            <w:tcW w:w="3969" w:type="dxa"/>
            <w:gridSpan w:val="5"/>
            <w:vAlign w:val="center"/>
          </w:tcPr>
          <w:p w:rsidR="005B3B04" w:rsidRPr="006E7313" w:rsidRDefault="005B3B04" w:rsidP="00BF227C">
            <w:pPr>
              <w:widowControl w:val="0"/>
              <w:spacing w:after="0" w:line="240" w:lineRule="auto"/>
              <w:jc w:val="center"/>
              <w:rPr>
                <w:rFonts w:ascii="Times New Roman" w:eastAsia="Calibri" w:hAnsi="Times New Roman" w:cs="Times New Roman"/>
                <w:bCs/>
              </w:rPr>
            </w:pPr>
            <w:r w:rsidRPr="006E7313">
              <w:rPr>
                <w:rFonts w:ascii="Times New Roman" w:eastAsia="Calibri" w:hAnsi="Times New Roman" w:cs="Times New Roman"/>
                <w:bCs/>
              </w:rPr>
              <w:t>Объем финансирования по годам (тыс. руб.)</w:t>
            </w:r>
          </w:p>
        </w:tc>
        <w:tc>
          <w:tcPr>
            <w:tcW w:w="2012" w:type="dxa"/>
            <w:vMerge w:val="restart"/>
            <w:vAlign w:val="center"/>
          </w:tcPr>
          <w:p w:rsidR="005B3B04" w:rsidRPr="006E7313" w:rsidRDefault="005B3B04" w:rsidP="007B2482">
            <w:pPr>
              <w:widowControl w:val="0"/>
              <w:spacing w:after="0" w:line="240" w:lineRule="auto"/>
              <w:jc w:val="center"/>
              <w:rPr>
                <w:rFonts w:ascii="Times New Roman" w:eastAsia="Calibri" w:hAnsi="Times New Roman" w:cs="Times New Roman"/>
                <w:b/>
              </w:rPr>
            </w:pPr>
            <w:r w:rsidRPr="006E7313">
              <w:rPr>
                <w:rFonts w:ascii="Times New Roman" w:eastAsia="Calibri" w:hAnsi="Times New Roman" w:cs="Times New Roman"/>
                <w:bCs/>
              </w:rPr>
              <w:t>Ответственный за выполнение мероприятия программы</w:t>
            </w:r>
          </w:p>
        </w:tc>
        <w:tc>
          <w:tcPr>
            <w:tcW w:w="1701" w:type="dxa"/>
            <w:vMerge w:val="restart"/>
            <w:vAlign w:val="center"/>
          </w:tcPr>
          <w:p w:rsidR="005B3B04" w:rsidRPr="006E7313" w:rsidRDefault="005B3B04" w:rsidP="007B2482">
            <w:pPr>
              <w:widowControl w:val="0"/>
              <w:spacing w:after="0" w:line="240" w:lineRule="auto"/>
              <w:jc w:val="center"/>
              <w:rPr>
                <w:rFonts w:ascii="Times New Roman" w:eastAsia="Calibri" w:hAnsi="Times New Roman" w:cs="Times New Roman"/>
                <w:b/>
              </w:rPr>
            </w:pPr>
            <w:r w:rsidRPr="006E7313">
              <w:rPr>
                <w:rFonts w:ascii="Times New Roman" w:eastAsia="Calibri" w:hAnsi="Times New Roman" w:cs="Times New Roman"/>
                <w:bCs/>
              </w:rPr>
              <w:t>Результаты выполнения мероприятий подпрограммы</w:t>
            </w:r>
          </w:p>
        </w:tc>
      </w:tr>
      <w:tr w:rsidR="005B3B04" w:rsidRPr="006E7313" w:rsidTr="007B2482">
        <w:trPr>
          <w:jc w:val="center"/>
        </w:trPr>
        <w:tc>
          <w:tcPr>
            <w:tcW w:w="530" w:type="dxa"/>
            <w:vMerge/>
          </w:tcPr>
          <w:p w:rsidR="005B3B04" w:rsidRPr="006E7313" w:rsidRDefault="005B3B04" w:rsidP="007B2482">
            <w:pPr>
              <w:spacing w:after="0" w:line="240" w:lineRule="auto"/>
              <w:contextualSpacing/>
              <w:jc w:val="center"/>
              <w:rPr>
                <w:rFonts w:ascii="Times New Roman" w:eastAsia="Calibri" w:hAnsi="Times New Roman" w:cs="Times New Roman"/>
              </w:rPr>
            </w:pPr>
          </w:p>
        </w:tc>
        <w:tc>
          <w:tcPr>
            <w:tcW w:w="2159" w:type="dxa"/>
            <w:vMerge/>
          </w:tcPr>
          <w:p w:rsidR="005B3B04" w:rsidRPr="006E7313" w:rsidRDefault="005B3B04" w:rsidP="00BF227C">
            <w:pPr>
              <w:spacing w:after="0" w:line="240" w:lineRule="auto"/>
              <w:contextualSpacing/>
              <w:jc w:val="both"/>
              <w:rPr>
                <w:rFonts w:ascii="Times New Roman" w:eastAsia="Calibri" w:hAnsi="Times New Roman" w:cs="Times New Roman"/>
              </w:rPr>
            </w:pPr>
          </w:p>
        </w:tc>
        <w:tc>
          <w:tcPr>
            <w:tcW w:w="822" w:type="dxa"/>
            <w:vMerge/>
          </w:tcPr>
          <w:p w:rsidR="005B3B04" w:rsidRPr="006E7313" w:rsidRDefault="005B3B04" w:rsidP="00BF227C">
            <w:pPr>
              <w:spacing w:after="0" w:line="240" w:lineRule="auto"/>
              <w:contextualSpacing/>
              <w:jc w:val="center"/>
              <w:rPr>
                <w:rFonts w:ascii="Times New Roman" w:eastAsia="Calibri" w:hAnsi="Times New Roman" w:cs="Times New Roman"/>
              </w:rPr>
            </w:pPr>
          </w:p>
        </w:tc>
        <w:tc>
          <w:tcPr>
            <w:tcW w:w="2126" w:type="dxa"/>
            <w:vMerge/>
          </w:tcPr>
          <w:p w:rsidR="005B3B04" w:rsidRPr="006E7313" w:rsidRDefault="005B3B04" w:rsidP="00BF227C">
            <w:pPr>
              <w:spacing w:after="0" w:line="240" w:lineRule="auto"/>
              <w:contextualSpacing/>
              <w:rPr>
                <w:rFonts w:ascii="Times New Roman" w:eastAsia="Calibri" w:hAnsi="Times New Roman" w:cs="Times New Roman"/>
              </w:rPr>
            </w:pPr>
          </w:p>
        </w:tc>
        <w:tc>
          <w:tcPr>
            <w:tcW w:w="851" w:type="dxa"/>
            <w:vMerge/>
          </w:tcPr>
          <w:p w:rsidR="005B3B04" w:rsidRPr="006E7313" w:rsidRDefault="005B3B04" w:rsidP="00BF227C">
            <w:pPr>
              <w:spacing w:after="0" w:line="240" w:lineRule="auto"/>
              <w:contextualSpacing/>
              <w:jc w:val="both"/>
              <w:rPr>
                <w:rFonts w:ascii="Times New Roman" w:eastAsia="Calibri" w:hAnsi="Times New Roman" w:cs="Times New Roman"/>
              </w:rPr>
            </w:pPr>
          </w:p>
        </w:tc>
        <w:tc>
          <w:tcPr>
            <w:tcW w:w="850" w:type="dxa"/>
          </w:tcPr>
          <w:p w:rsidR="005B3B04" w:rsidRPr="006E7313" w:rsidRDefault="005B3B04" w:rsidP="00BF227C">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2020 год</w:t>
            </w:r>
          </w:p>
        </w:tc>
        <w:tc>
          <w:tcPr>
            <w:tcW w:w="806" w:type="dxa"/>
          </w:tcPr>
          <w:p w:rsidR="005B3B04" w:rsidRPr="006E7313" w:rsidRDefault="005B3B04" w:rsidP="00BF227C">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2021 год</w:t>
            </w:r>
          </w:p>
        </w:tc>
        <w:tc>
          <w:tcPr>
            <w:tcW w:w="895" w:type="dxa"/>
          </w:tcPr>
          <w:p w:rsidR="005B3B04" w:rsidRPr="006E7313" w:rsidRDefault="005B3B04" w:rsidP="00BF227C">
            <w:pPr>
              <w:spacing w:after="0" w:line="240" w:lineRule="auto"/>
              <w:contextualSpacing/>
              <w:jc w:val="center"/>
              <w:rPr>
                <w:rFonts w:ascii="Times New Roman" w:eastAsia="Calibri" w:hAnsi="Times New Roman" w:cs="Times New Roman"/>
              </w:rPr>
            </w:pPr>
            <w:r w:rsidRPr="006E7313">
              <w:rPr>
                <w:rFonts w:ascii="Times New Roman" w:eastAsia="Calibri" w:hAnsi="Times New Roman" w:cs="Times New Roman"/>
              </w:rPr>
              <w:t>2022 год</w:t>
            </w:r>
          </w:p>
        </w:tc>
        <w:tc>
          <w:tcPr>
            <w:tcW w:w="709" w:type="dxa"/>
          </w:tcPr>
          <w:p w:rsidR="005B3B04" w:rsidRPr="006E7313" w:rsidRDefault="005B3B04" w:rsidP="00BF227C">
            <w:pPr>
              <w:spacing w:after="0" w:line="240" w:lineRule="auto"/>
              <w:contextualSpacing/>
              <w:jc w:val="center"/>
              <w:rPr>
                <w:rFonts w:ascii="Times New Roman" w:eastAsia="Calibri" w:hAnsi="Times New Roman" w:cs="Times New Roman"/>
              </w:rPr>
            </w:pPr>
            <w:r w:rsidRPr="006E7313">
              <w:rPr>
                <w:rFonts w:ascii="Times New Roman" w:eastAsia="Calibri" w:hAnsi="Times New Roman" w:cs="Times New Roman"/>
              </w:rPr>
              <w:t>2023 год</w:t>
            </w:r>
          </w:p>
        </w:tc>
        <w:tc>
          <w:tcPr>
            <w:tcW w:w="709" w:type="dxa"/>
          </w:tcPr>
          <w:p w:rsidR="005B3B04" w:rsidRPr="006E7313" w:rsidRDefault="005B3B04" w:rsidP="00BF227C">
            <w:pPr>
              <w:spacing w:after="0" w:line="240" w:lineRule="auto"/>
              <w:contextualSpacing/>
              <w:jc w:val="center"/>
              <w:rPr>
                <w:rFonts w:ascii="Times New Roman" w:eastAsia="Calibri" w:hAnsi="Times New Roman" w:cs="Times New Roman"/>
              </w:rPr>
            </w:pPr>
            <w:r w:rsidRPr="006E7313">
              <w:rPr>
                <w:rFonts w:ascii="Times New Roman" w:eastAsia="Calibri" w:hAnsi="Times New Roman" w:cs="Times New Roman"/>
              </w:rPr>
              <w:t>2024 год</w:t>
            </w:r>
          </w:p>
        </w:tc>
        <w:tc>
          <w:tcPr>
            <w:tcW w:w="2012" w:type="dxa"/>
            <w:vMerge/>
          </w:tcPr>
          <w:p w:rsidR="005B3B04" w:rsidRPr="006E7313" w:rsidRDefault="005B3B04" w:rsidP="007B2482">
            <w:pPr>
              <w:spacing w:after="0" w:line="240" w:lineRule="auto"/>
              <w:contextualSpacing/>
              <w:jc w:val="center"/>
              <w:rPr>
                <w:rFonts w:ascii="Times New Roman" w:eastAsia="Calibri" w:hAnsi="Times New Roman" w:cs="Times New Roman"/>
              </w:rPr>
            </w:pPr>
          </w:p>
        </w:tc>
        <w:tc>
          <w:tcPr>
            <w:tcW w:w="1701" w:type="dxa"/>
            <w:vMerge/>
          </w:tcPr>
          <w:p w:rsidR="005B3B04" w:rsidRPr="006E7313" w:rsidRDefault="005B3B04" w:rsidP="007B2482">
            <w:pPr>
              <w:spacing w:after="0" w:line="240" w:lineRule="auto"/>
              <w:contextualSpacing/>
              <w:jc w:val="center"/>
              <w:rPr>
                <w:rFonts w:ascii="Times New Roman" w:eastAsia="Calibri" w:hAnsi="Times New Roman" w:cs="Times New Roman"/>
              </w:rPr>
            </w:pPr>
          </w:p>
        </w:tc>
      </w:tr>
      <w:tr w:rsidR="005B3B04" w:rsidRPr="006E7313" w:rsidTr="007B2482">
        <w:trPr>
          <w:jc w:val="center"/>
        </w:trPr>
        <w:tc>
          <w:tcPr>
            <w:tcW w:w="530" w:type="dxa"/>
          </w:tcPr>
          <w:p w:rsidR="005B3B04" w:rsidRPr="006E7313" w:rsidRDefault="005B3B04"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1</w:t>
            </w:r>
          </w:p>
        </w:tc>
        <w:tc>
          <w:tcPr>
            <w:tcW w:w="2159" w:type="dxa"/>
          </w:tcPr>
          <w:p w:rsidR="005B3B04" w:rsidRPr="006E7313" w:rsidRDefault="005B3B04"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2</w:t>
            </w:r>
          </w:p>
        </w:tc>
        <w:tc>
          <w:tcPr>
            <w:tcW w:w="822" w:type="dxa"/>
          </w:tcPr>
          <w:p w:rsidR="005B3B04" w:rsidRPr="006E7313" w:rsidRDefault="005B3B04"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3</w:t>
            </w:r>
          </w:p>
        </w:tc>
        <w:tc>
          <w:tcPr>
            <w:tcW w:w="2126" w:type="dxa"/>
          </w:tcPr>
          <w:p w:rsidR="005B3B04" w:rsidRPr="006E7313" w:rsidRDefault="005B3B04"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4</w:t>
            </w:r>
          </w:p>
        </w:tc>
        <w:tc>
          <w:tcPr>
            <w:tcW w:w="851" w:type="dxa"/>
          </w:tcPr>
          <w:p w:rsidR="005B3B04" w:rsidRPr="006E7313" w:rsidRDefault="005B3B04" w:rsidP="007B248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850" w:type="dxa"/>
          </w:tcPr>
          <w:p w:rsidR="005B3B04" w:rsidRPr="006E7313" w:rsidRDefault="005B3B04" w:rsidP="007B248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806" w:type="dxa"/>
          </w:tcPr>
          <w:p w:rsidR="005B3B04" w:rsidRPr="006E7313" w:rsidRDefault="005B3B04" w:rsidP="007B248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895" w:type="dxa"/>
          </w:tcPr>
          <w:p w:rsidR="005B3B04" w:rsidRPr="006E7313" w:rsidRDefault="005B3B04" w:rsidP="007B248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709" w:type="dxa"/>
          </w:tcPr>
          <w:p w:rsidR="005B3B04" w:rsidRPr="006E7313" w:rsidRDefault="005B3B04" w:rsidP="007B248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709" w:type="dxa"/>
          </w:tcPr>
          <w:p w:rsidR="005B3B04" w:rsidRPr="006E7313" w:rsidRDefault="005B3B04"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1</w:t>
            </w:r>
            <w:r>
              <w:rPr>
                <w:rFonts w:ascii="Times New Roman" w:eastAsia="Calibri" w:hAnsi="Times New Roman" w:cs="Times New Roman"/>
              </w:rPr>
              <w:t>0</w:t>
            </w:r>
          </w:p>
        </w:tc>
        <w:tc>
          <w:tcPr>
            <w:tcW w:w="2012" w:type="dxa"/>
          </w:tcPr>
          <w:p w:rsidR="005B3B04" w:rsidRPr="006E7313" w:rsidRDefault="005B3B04" w:rsidP="007B248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1701" w:type="dxa"/>
          </w:tcPr>
          <w:p w:rsidR="005B3B04" w:rsidRPr="006E7313" w:rsidRDefault="005B3B04" w:rsidP="007B248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12</w:t>
            </w:r>
          </w:p>
        </w:tc>
      </w:tr>
      <w:tr w:rsidR="00491D7D" w:rsidRPr="006E7313" w:rsidTr="007B2482">
        <w:trPr>
          <w:jc w:val="center"/>
        </w:trPr>
        <w:tc>
          <w:tcPr>
            <w:tcW w:w="530" w:type="dxa"/>
            <w:vMerge w:val="restart"/>
            <w:tcBorders>
              <w:top w:val="single" w:sz="4" w:space="0" w:color="auto"/>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1.</w:t>
            </w:r>
          </w:p>
        </w:tc>
        <w:tc>
          <w:tcPr>
            <w:tcW w:w="2159" w:type="dxa"/>
            <w:vMerge w:val="restart"/>
            <w:tcBorders>
              <w:top w:val="single" w:sz="4" w:space="0" w:color="auto"/>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b/>
              </w:rPr>
              <w:t xml:space="preserve">Основное мероприятие </w:t>
            </w:r>
            <w:r>
              <w:rPr>
                <w:rFonts w:ascii="Times New Roman" w:eastAsia="Calibri" w:hAnsi="Times New Roman" w:cs="Times New Roman"/>
                <w:b/>
              </w:rPr>
              <w:t>0</w:t>
            </w:r>
            <w:r w:rsidRPr="006E7313">
              <w:rPr>
                <w:rFonts w:ascii="Times New Roman" w:eastAsia="Calibri" w:hAnsi="Times New Roman" w:cs="Times New Roman"/>
                <w:b/>
              </w:rPr>
              <w:t>1.</w:t>
            </w:r>
            <w:r w:rsidRPr="006E7313">
              <w:rPr>
                <w:rFonts w:ascii="Times New Roman" w:eastAsia="Calibri" w:hAnsi="Times New Roman" w:cs="Times New Roman"/>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822" w:type="dxa"/>
            <w:vMerge w:val="restart"/>
            <w:tcBorders>
              <w:top w:val="single" w:sz="4" w:space="0" w:color="auto"/>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2020-2024</w:t>
            </w:r>
          </w:p>
        </w:tc>
        <w:tc>
          <w:tcPr>
            <w:tcW w:w="2126"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rPr>
                <w:rFonts w:ascii="Times New Roman" w:eastAsia="Calibri" w:hAnsi="Times New Roman" w:cs="Times New Roman"/>
              </w:rPr>
            </w:pPr>
            <w:r>
              <w:rPr>
                <w:rFonts w:ascii="Times New Roman" w:eastAsia="Calibri"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491D7D" w:rsidRPr="006E7313" w:rsidRDefault="009F787C" w:rsidP="00491D7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565</w:t>
            </w:r>
          </w:p>
        </w:tc>
        <w:tc>
          <w:tcPr>
            <w:tcW w:w="850"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491D7D" w:rsidRPr="006E7313" w:rsidRDefault="009F787C" w:rsidP="00491D7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565</w:t>
            </w:r>
          </w:p>
        </w:tc>
        <w:tc>
          <w:tcPr>
            <w:tcW w:w="895"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val="restart"/>
            <w:tcBorders>
              <w:top w:val="single" w:sz="4" w:space="0" w:color="auto"/>
              <w:left w:val="single" w:sz="4" w:space="0" w:color="auto"/>
              <w:right w:val="single" w:sz="4" w:space="0" w:color="auto"/>
            </w:tcBorders>
          </w:tcPr>
          <w:p w:rsidR="00491D7D" w:rsidRPr="006E7313" w:rsidRDefault="00491D7D" w:rsidP="00491D7D">
            <w:pPr>
              <w:widowControl w:val="0"/>
              <w:tabs>
                <w:tab w:val="left" w:pos="851"/>
              </w:tabs>
              <w:autoSpaceDE w:val="0"/>
              <w:autoSpaceDN w:val="0"/>
              <w:adjustRightInd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1701" w:type="dxa"/>
            <w:vMerge w:val="restart"/>
            <w:tcBorders>
              <w:top w:val="single" w:sz="4" w:space="0" w:color="auto"/>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Организация накоплен</w:t>
            </w:r>
            <w:r>
              <w:rPr>
                <w:rFonts w:ascii="Times New Roman" w:eastAsia="Calibri" w:hAnsi="Times New Roman" w:cs="Times New Roman"/>
              </w:rPr>
              <w:t xml:space="preserve">ия, хранения, освежения </w:t>
            </w:r>
            <w:r w:rsidRPr="006E7313">
              <w:rPr>
                <w:rFonts w:ascii="Times New Roman" w:eastAsia="Calibri" w:hAnsi="Times New Roman" w:cs="Times New Roman"/>
              </w:rPr>
              <w:t>и обслуживания запасов материально-технических, продовольственных, медицинских и иных средств в целях гражданской обороны</w:t>
            </w:r>
          </w:p>
        </w:tc>
      </w:tr>
      <w:tr w:rsidR="00491D7D" w:rsidRPr="006E7313" w:rsidTr="007B2482">
        <w:trPr>
          <w:jc w:val="center"/>
        </w:trPr>
        <w:tc>
          <w:tcPr>
            <w:tcW w:w="530" w:type="dxa"/>
            <w:vMerge/>
            <w:tcBorders>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c>
          <w:tcPr>
            <w:tcW w:w="822" w:type="dxa"/>
            <w:vMerge/>
            <w:tcBorders>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rPr>
              <w:t xml:space="preserve">Средства бюджета городского округа Котельники  </w:t>
            </w:r>
          </w:p>
        </w:tc>
        <w:tc>
          <w:tcPr>
            <w:tcW w:w="851" w:type="dxa"/>
            <w:tcBorders>
              <w:top w:val="single" w:sz="4" w:space="0" w:color="auto"/>
              <w:left w:val="single" w:sz="4" w:space="0" w:color="auto"/>
              <w:bottom w:val="single" w:sz="4" w:space="0" w:color="auto"/>
              <w:right w:val="single" w:sz="4" w:space="0" w:color="auto"/>
            </w:tcBorders>
            <w:vAlign w:val="center"/>
          </w:tcPr>
          <w:p w:rsidR="00491D7D" w:rsidRPr="006E7313" w:rsidRDefault="009F787C" w:rsidP="00491D7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565</w:t>
            </w:r>
          </w:p>
        </w:tc>
        <w:tc>
          <w:tcPr>
            <w:tcW w:w="850"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491D7D" w:rsidRPr="006E7313" w:rsidRDefault="009F787C" w:rsidP="00491D7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565</w:t>
            </w:r>
          </w:p>
        </w:tc>
        <w:tc>
          <w:tcPr>
            <w:tcW w:w="895"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tcBorders>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c>
          <w:tcPr>
            <w:tcW w:w="1701" w:type="dxa"/>
            <w:vMerge/>
            <w:tcBorders>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r>
      <w:tr w:rsidR="00491D7D" w:rsidRPr="006E7313" w:rsidTr="007B2482">
        <w:trPr>
          <w:jc w:val="center"/>
        </w:trPr>
        <w:tc>
          <w:tcPr>
            <w:tcW w:w="530" w:type="dxa"/>
            <w:vMerge/>
            <w:tcBorders>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c>
          <w:tcPr>
            <w:tcW w:w="822" w:type="dxa"/>
            <w:vMerge/>
            <w:tcBorders>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tcBorders>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c>
          <w:tcPr>
            <w:tcW w:w="1701" w:type="dxa"/>
            <w:vMerge/>
            <w:tcBorders>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r>
      <w:tr w:rsidR="00491D7D" w:rsidRPr="006E7313" w:rsidTr="007B2482">
        <w:trPr>
          <w:jc w:val="center"/>
        </w:trPr>
        <w:tc>
          <w:tcPr>
            <w:tcW w:w="530" w:type="dxa"/>
            <w:vMerge/>
            <w:tcBorders>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c>
          <w:tcPr>
            <w:tcW w:w="822" w:type="dxa"/>
            <w:vMerge/>
            <w:tcBorders>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tcBorders>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c>
          <w:tcPr>
            <w:tcW w:w="1701" w:type="dxa"/>
            <w:vMerge/>
            <w:tcBorders>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r>
      <w:tr w:rsidR="00491D7D" w:rsidRPr="006E7313" w:rsidTr="007B2482">
        <w:trPr>
          <w:jc w:val="center"/>
        </w:trPr>
        <w:tc>
          <w:tcPr>
            <w:tcW w:w="530" w:type="dxa"/>
            <w:vMerge/>
            <w:tcBorders>
              <w:left w:val="single" w:sz="4" w:space="0" w:color="auto"/>
              <w:bottom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bottom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c>
          <w:tcPr>
            <w:tcW w:w="822" w:type="dxa"/>
            <w:vMerge/>
            <w:tcBorders>
              <w:left w:val="single" w:sz="4" w:space="0" w:color="auto"/>
              <w:bottom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tcBorders>
              <w:left w:val="single" w:sz="4" w:space="0" w:color="auto"/>
              <w:bottom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r>
      <w:tr w:rsidR="00491D7D" w:rsidRPr="006E7313" w:rsidTr="007B2482">
        <w:trPr>
          <w:jc w:val="center"/>
        </w:trPr>
        <w:tc>
          <w:tcPr>
            <w:tcW w:w="530" w:type="dxa"/>
            <w:vMerge w:val="restart"/>
            <w:tcBorders>
              <w:top w:val="single" w:sz="4" w:space="0" w:color="auto"/>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2</w:t>
            </w:r>
          </w:p>
        </w:tc>
        <w:tc>
          <w:tcPr>
            <w:tcW w:w="2159" w:type="dxa"/>
            <w:vMerge w:val="restart"/>
            <w:tcBorders>
              <w:top w:val="single" w:sz="4" w:space="0" w:color="auto"/>
              <w:left w:val="single" w:sz="4" w:space="0" w:color="auto"/>
              <w:right w:val="single" w:sz="4" w:space="0" w:color="auto"/>
            </w:tcBorders>
          </w:tcPr>
          <w:p w:rsidR="00491D7D" w:rsidRPr="002C2401" w:rsidRDefault="00491D7D" w:rsidP="00491D7D">
            <w:pPr>
              <w:spacing w:after="0" w:line="240" w:lineRule="auto"/>
              <w:jc w:val="center"/>
              <w:rPr>
                <w:rFonts w:ascii="Times New Roman" w:eastAsia="Calibri" w:hAnsi="Times New Roman" w:cs="Times New Roman"/>
              </w:rPr>
            </w:pPr>
            <w:r w:rsidRPr="002C2401">
              <w:rPr>
                <w:rFonts w:ascii="Times New Roman" w:eastAsia="Calibri" w:hAnsi="Times New Roman" w:cs="Times New Roman"/>
              </w:rPr>
              <w:t>Мероприятие 01.01</w:t>
            </w:r>
          </w:p>
          <w:p w:rsidR="00491D7D" w:rsidRPr="006E7313" w:rsidRDefault="00491D7D" w:rsidP="00491D7D">
            <w:pPr>
              <w:spacing w:after="0" w:line="240" w:lineRule="auto"/>
              <w:ind w:right="-137"/>
              <w:jc w:val="center"/>
              <w:rPr>
                <w:rFonts w:ascii="Times New Roman" w:hAnsi="Times New Roman" w:cs="Times New Roman"/>
              </w:rPr>
            </w:pPr>
            <w:r w:rsidRPr="006E7313">
              <w:rPr>
                <w:rFonts w:ascii="Times New Roman" w:hAnsi="Times New Roman" w:cs="Times New Roman"/>
              </w:rPr>
              <w:t>Создание запасов материально-технических, продовольственных, медицинских и иных средств в целях гражданской обороны</w:t>
            </w:r>
          </w:p>
          <w:p w:rsidR="00491D7D" w:rsidRPr="006E7313" w:rsidRDefault="00491D7D" w:rsidP="00491D7D">
            <w:pPr>
              <w:widowControl w:val="0"/>
              <w:spacing w:after="0" w:line="240" w:lineRule="auto"/>
              <w:jc w:val="center"/>
              <w:rPr>
                <w:rFonts w:ascii="Times New Roman" w:eastAsia="Calibri" w:hAnsi="Times New Roman" w:cs="Times New Roman"/>
              </w:rPr>
            </w:pPr>
          </w:p>
        </w:tc>
        <w:tc>
          <w:tcPr>
            <w:tcW w:w="822" w:type="dxa"/>
            <w:vMerge w:val="restart"/>
            <w:tcBorders>
              <w:top w:val="single" w:sz="4" w:space="0" w:color="auto"/>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2020-2024</w:t>
            </w:r>
          </w:p>
        </w:tc>
        <w:tc>
          <w:tcPr>
            <w:tcW w:w="2126"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rPr>
                <w:rFonts w:ascii="Times New Roman" w:eastAsia="Calibri" w:hAnsi="Times New Roman" w:cs="Times New Roman"/>
              </w:rPr>
            </w:pPr>
            <w:r>
              <w:rPr>
                <w:rFonts w:ascii="Times New Roman" w:eastAsia="Calibri"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491D7D" w:rsidRPr="006E7313" w:rsidRDefault="009F787C" w:rsidP="00491D7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565</w:t>
            </w:r>
          </w:p>
        </w:tc>
        <w:tc>
          <w:tcPr>
            <w:tcW w:w="850"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491D7D" w:rsidRPr="006E7313" w:rsidRDefault="009F787C" w:rsidP="00491D7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565</w:t>
            </w:r>
          </w:p>
        </w:tc>
        <w:tc>
          <w:tcPr>
            <w:tcW w:w="895"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val="restart"/>
            <w:tcBorders>
              <w:top w:val="single" w:sz="4" w:space="0" w:color="auto"/>
              <w:left w:val="single" w:sz="4" w:space="0" w:color="auto"/>
              <w:right w:val="single" w:sz="4" w:space="0" w:color="auto"/>
            </w:tcBorders>
          </w:tcPr>
          <w:p w:rsidR="00491D7D" w:rsidRPr="006E7313" w:rsidRDefault="00491D7D" w:rsidP="00491D7D">
            <w:pPr>
              <w:widowControl w:val="0"/>
              <w:tabs>
                <w:tab w:val="left" w:pos="851"/>
              </w:tabs>
              <w:autoSpaceDE w:val="0"/>
              <w:autoSpaceDN w:val="0"/>
              <w:adjustRightInd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1701" w:type="dxa"/>
            <w:vMerge w:val="restart"/>
            <w:tcBorders>
              <w:top w:val="single" w:sz="4" w:space="0" w:color="auto"/>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Организация накоплен</w:t>
            </w:r>
            <w:r>
              <w:rPr>
                <w:rFonts w:ascii="Times New Roman" w:eastAsia="Calibri" w:hAnsi="Times New Roman" w:cs="Times New Roman"/>
              </w:rPr>
              <w:t xml:space="preserve">ия, хранения, освежения </w:t>
            </w:r>
            <w:r w:rsidRPr="006E7313">
              <w:rPr>
                <w:rFonts w:ascii="Times New Roman" w:eastAsia="Calibri" w:hAnsi="Times New Roman" w:cs="Times New Roman"/>
              </w:rPr>
              <w:t xml:space="preserve">и обслуживания запасов материально-технических, продовольственных, медицинских и иных средств в целях </w:t>
            </w:r>
            <w:r w:rsidRPr="006E7313">
              <w:rPr>
                <w:rFonts w:ascii="Times New Roman" w:eastAsia="Calibri" w:hAnsi="Times New Roman" w:cs="Times New Roman"/>
              </w:rPr>
              <w:lastRenderedPageBreak/>
              <w:t>гражданской обороны</w:t>
            </w:r>
          </w:p>
        </w:tc>
      </w:tr>
      <w:tr w:rsidR="00491D7D" w:rsidRPr="006E7313" w:rsidTr="007B2482">
        <w:trPr>
          <w:jc w:val="center"/>
        </w:trPr>
        <w:tc>
          <w:tcPr>
            <w:tcW w:w="530" w:type="dxa"/>
            <w:vMerge/>
            <w:tcBorders>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c>
          <w:tcPr>
            <w:tcW w:w="822" w:type="dxa"/>
            <w:vMerge/>
            <w:tcBorders>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rPr>
              <w:t xml:space="preserve">Средства бюджета городского округа Котельники  </w:t>
            </w:r>
          </w:p>
        </w:tc>
        <w:tc>
          <w:tcPr>
            <w:tcW w:w="851" w:type="dxa"/>
            <w:tcBorders>
              <w:top w:val="single" w:sz="4" w:space="0" w:color="auto"/>
              <w:left w:val="single" w:sz="4" w:space="0" w:color="auto"/>
              <w:bottom w:val="single" w:sz="4" w:space="0" w:color="auto"/>
              <w:right w:val="single" w:sz="4" w:space="0" w:color="auto"/>
            </w:tcBorders>
            <w:vAlign w:val="center"/>
          </w:tcPr>
          <w:p w:rsidR="00491D7D" w:rsidRPr="006E7313" w:rsidRDefault="009F787C" w:rsidP="00491D7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565</w:t>
            </w:r>
          </w:p>
        </w:tc>
        <w:tc>
          <w:tcPr>
            <w:tcW w:w="850"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491D7D" w:rsidRPr="006E7313" w:rsidRDefault="009F787C" w:rsidP="00491D7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565</w:t>
            </w:r>
          </w:p>
        </w:tc>
        <w:tc>
          <w:tcPr>
            <w:tcW w:w="895"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491D7D" w:rsidRPr="006E7313" w:rsidRDefault="00491D7D" w:rsidP="00491D7D">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tcBorders>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c>
          <w:tcPr>
            <w:tcW w:w="1701" w:type="dxa"/>
            <w:vMerge/>
            <w:tcBorders>
              <w:left w:val="single" w:sz="4" w:space="0" w:color="auto"/>
              <w:right w:val="single" w:sz="4" w:space="0" w:color="auto"/>
            </w:tcBorders>
          </w:tcPr>
          <w:p w:rsidR="00491D7D" w:rsidRPr="006E7313" w:rsidRDefault="00491D7D" w:rsidP="00491D7D">
            <w:pPr>
              <w:widowControl w:val="0"/>
              <w:spacing w:after="0" w:line="240" w:lineRule="auto"/>
              <w:jc w:val="center"/>
              <w:rPr>
                <w:rFonts w:ascii="Times New Roman" w:eastAsia="Calibri" w:hAnsi="Times New Roman" w:cs="Times New Roman"/>
              </w:rPr>
            </w:pPr>
          </w:p>
        </w:tc>
      </w:tr>
      <w:tr w:rsidR="007B2482" w:rsidRPr="006E7313" w:rsidTr="007B2482">
        <w:trPr>
          <w:jc w:val="center"/>
        </w:trPr>
        <w:tc>
          <w:tcPr>
            <w:tcW w:w="530"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822"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1701"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r>
      <w:tr w:rsidR="007B2482" w:rsidRPr="006E7313" w:rsidTr="007B2482">
        <w:trPr>
          <w:jc w:val="center"/>
        </w:trPr>
        <w:tc>
          <w:tcPr>
            <w:tcW w:w="530"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822"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1701"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r>
      <w:tr w:rsidR="007B2482" w:rsidRPr="006E7313" w:rsidTr="007B2482">
        <w:trPr>
          <w:jc w:val="center"/>
        </w:trPr>
        <w:tc>
          <w:tcPr>
            <w:tcW w:w="530" w:type="dxa"/>
            <w:vMerge/>
            <w:tcBorders>
              <w:left w:val="single" w:sz="4" w:space="0" w:color="auto"/>
              <w:bottom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bottom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822" w:type="dxa"/>
            <w:vMerge/>
            <w:tcBorders>
              <w:left w:val="single" w:sz="4" w:space="0" w:color="auto"/>
              <w:bottom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tcBorders>
              <w:left w:val="single" w:sz="4" w:space="0" w:color="auto"/>
              <w:bottom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r>
      <w:tr w:rsidR="009F713E" w:rsidRPr="006E7313" w:rsidTr="007B2482">
        <w:trPr>
          <w:trHeight w:val="416"/>
          <w:jc w:val="center"/>
        </w:trPr>
        <w:tc>
          <w:tcPr>
            <w:tcW w:w="530" w:type="dxa"/>
            <w:vMerge w:val="restart"/>
            <w:tcBorders>
              <w:top w:val="single" w:sz="4" w:space="0" w:color="auto"/>
              <w:left w:val="single" w:sz="4" w:space="0" w:color="auto"/>
              <w:right w:val="single" w:sz="4" w:space="0" w:color="auto"/>
            </w:tcBorders>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3</w:t>
            </w:r>
          </w:p>
        </w:tc>
        <w:tc>
          <w:tcPr>
            <w:tcW w:w="2159" w:type="dxa"/>
            <w:vMerge w:val="restart"/>
            <w:tcBorders>
              <w:top w:val="single" w:sz="4" w:space="0" w:color="auto"/>
              <w:left w:val="single" w:sz="4" w:space="0" w:color="auto"/>
              <w:right w:val="single" w:sz="4" w:space="0" w:color="auto"/>
            </w:tcBorders>
          </w:tcPr>
          <w:p w:rsidR="009F713E" w:rsidRPr="006E7313" w:rsidRDefault="009F713E" w:rsidP="009F713E">
            <w:pPr>
              <w:widowControl w:val="0"/>
              <w:spacing w:after="0" w:line="240" w:lineRule="auto"/>
              <w:jc w:val="center"/>
              <w:rPr>
                <w:rFonts w:ascii="Times New Roman" w:eastAsia="Calibri" w:hAnsi="Times New Roman" w:cs="Times New Roman"/>
                <w:b/>
              </w:rPr>
            </w:pPr>
            <w:r w:rsidRPr="006E7313">
              <w:rPr>
                <w:rFonts w:ascii="Times New Roman" w:eastAsia="Calibri" w:hAnsi="Times New Roman" w:cs="Times New Roman"/>
                <w:b/>
              </w:rPr>
              <w:t xml:space="preserve">Основное мероприятие </w:t>
            </w:r>
            <w:r>
              <w:rPr>
                <w:rFonts w:ascii="Times New Roman" w:eastAsia="Calibri" w:hAnsi="Times New Roman" w:cs="Times New Roman"/>
                <w:b/>
              </w:rPr>
              <w:t>0</w:t>
            </w:r>
            <w:r w:rsidRPr="006E7313">
              <w:rPr>
                <w:rFonts w:ascii="Times New Roman" w:eastAsia="Calibri" w:hAnsi="Times New Roman" w:cs="Times New Roman"/>
                <w:b/>
              </w:rPr>
              <w:t>2.</w:t>
            </w:r>
          </w:p>
          <w:p w:rsidR="009F713E" w:rsidRPr="00BF227C" w:rsidRDefault="009F713E" w:rsidP="009F713E">
            <w:pPr>
              <w:spacing w:after="0" w:line="240" w:lineRule="auto"/>
              <w:jc w:val="center"/>
              <w:rPr>
                <w:rFonts w:ascii="Times New Roman" w:hAnsi="Times New Roman" w:cs="Times New Roman"/>
              </w:rPr>
            </w:pPr>
            <w:r w:rsidRPr="006E7313">
              <w:rPr>
                <w:rFonts w:ascii="Times New Roman" w:hAnsi="Times New Roman" w:cs="Times New Roman"/>
              </w:rPr>
              <w:t>Обеспечение готовности защитных сооружений и других объектов гражданской обороны на территории муниципальных образований Моск</w:t>
            </w:r>
            <w:r>
              <w:rPr>
                <w:rFonts w:ascii="Times New Roman" w:hAnsi="Times New Roman" w:cs="Times New Roman"/>
              </w:rPr>
              <w:t>овской области</w:t>
            </w:r>
          </w:p>
        </w:tc>
        <w:tc>
          <w:tcPr>
            <w:tcW w:w="822" w:type="dxa"/>
            <w:vMerge w:val="restart"/>
            <w:tcBorders>
              <w:top w:val="single" w:sz="4" w:space="0" w:color="auto"/>
              <w:left w:val="single" w:sz="4" w:space="0" w:color="auto"/>
              <w:right w:val="single" w:sz="4" w:space="0" w:color="auto"/>
            </w:tcBorders>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2020-2024</w:t>
            </w:r>
          </w:p>
        </w:tc>
        <w:tc>
          <w:tcPr>
            <w:tcW w:w="2126"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rPr>
                <w:rFonts w:ascii="Times New Roman" w:eastAsia="Calibri" w:hAnsi="Times New Roman" w:cs="Times New Roman"/>
              </w:rPr>
            </w:pPr>
            <w:r>
              <w:rPr>
                <w:rFonts w:ascii="Times New Roman" w:eastAsia="Calibri"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val="restart"/>
            <w:tcBorders>
              <w:top w:val="single" w:sz="4" w:space="0" w:color="auto"/>
              <w:left w:val="single" w:sz="4" w:space="0" w:color="auto"/>
              <w:right w:val="single" w:sz="4" w:space="0" w:color="auto"/>
            </w:tcBorders>
          </w:tcPr>
          <w:p w:rsidR="009F713E" w:rsidRPr="006E7313" w:rsidRDefault="009F713E" w:rsidP="009F713E">
            <w:pPr>
              <w:widowControl w:val="0"/>
              <w:tabs>
                <w:tab w:val="left" w:pos="851"/>
              </w:tabs>
              <w:autoSpaceDE w:val="0"/>
              <w:autoSpaceDN w:val="0"/>
              <w:adjustRightInd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1701" w:type="dxa"/>
            <w:vMerge w:val="restart"/>
            <w:tcBorders>
              <w:top w:val="single" w:sz="4" w:space="0" w:color="auto"/>
              <w:left w:val="single" w:sz="4" w:space="0" w:color="auto"/>
              <w:right w:val="single" w:sz="4" w:space="0" w:color="auto"/>
            </w:tcBorders>
          </w:tcPr>
          <w:p w:rsidR="009F713E" w:rsidRPr="006E7313" w:rsidRDefault="009F713E" w:rsidP="009F713E">
            <w:pPr>
              <w:widowControl w:val="0"/>
              <w:spacing w:after="0" w:line="240" w:lineRule="auto"/>
              <w:jc w:val="center"/>
              <w:rPr>
                <w:rFonts w:ascii="Times New Roman" w:eastAsia="Calibri" w:hAnsi="Times New Roman" w:cs="Times New Roman"/>
              </w:rPr>
            </w:pPr>
            <w:r>
              <w:rPr>
                <w:rFonts w:ascii="Times New Roman" w:hAnsi="Times New Roman" w:cs="Times New Roman"/>
              </w:rPr>
              <w:t>Готовность</w:t>
            </w:r>
            <w:r w:rsidRPr="006E7313">
              <w:rPr>
                <w:rFonts w:ascii="Times New Roman" w:hAnsi="Times New Roman" w:cs="Times New Roman"/>
              </w:rPr>
              <w:t xml:space="preserve"> защитных сооружений и других объектов гражданской обороны на территории муниципальных образований Моск</w:t>
            </w:r>
            <w:r>
              <w:rPr>
                <w:rFonts w:ascii="Times New Roman" w:hAnsi="Times New Roman" w:cs="Times New Roman"/>
              </w:rPr>
              <w:t>овской области</w:t>
            </w:r>
          </w:p>
        </w:tc>
      </w:tr>
      <w:tr w:rsidR="007B2482" w:rsidRPr="006E7313" w:rsidTr="007B2482">
        <w:trPr>
          <w:jc w:val="center"/>
        </w:trPr>
        <w:tc>
          <w:tcPr>
            <w:tcW w:w="530"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822"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rPr>
              <w:t xml:space="preserve">Средства бюджета городского округа Котельники  </w:t>
            </w:r>
          </w:p>
        </w:tc>
        <w:tc>
          <w:tcPr>
            <w:tcW w:w="851"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1701"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r>
      <w:tr w:rsidR="007B2482" w:rsidRPr="006E7313" w:rsidTr="007B2482">
        <w:trPr>
          <w:jc w:val="center"/>
        </w:trPr>
        <w:tc>
          <w:tcPr>
            <w:tcW w:w="530"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822"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1701"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r>
      <w:tr w:rsidR="007B2482" w:rsidRPr="006E7313" w:rsidTr="007B2482">
        <w:trPr>
          <w:jc w:val="center"/>
        </w:trPr>
        <w:tc>
          <w:tcPr>
            <w:tcW w:w="530"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822"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1701"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r>
      <w:tr w:rsidR="007B2482" w:rsidRPr="006E7313" w:rsidTr="007B2482">
        <w:trPr>
          <w:trHeight w:val="808"/>
          <w:jc w:val="center"/>
        </w:trPr>
        <w:tc>
          <w:tcPr>
            <w:tcW w:w="530" w:type="dxa"/>
            <w:vMerge/>
            <w:tcBorders>
              <w:left w:val="single" w:sz="4" w:space="0" w:color="auto"/>
              <w:bottom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bottom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822" w:type="dxa"/>
            <w:vMerge/>
            <w:tcBorders>
              <w:left w:val="single" w:sz="4" w:space="0" w:color="auto"/>
              <w:bottom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tcBorders>
              <w:left w:val="single" w:sz="4" w:space="0" w:color="auto"/>
              <w:bottom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r>
      <w:tr w:rsidR="009F713E" w:rsidRPr="006E7313" w:rsidTr="007B2482">
        <w:trPr>
          <w:jc w:val="center"/>
        </w:trPr>
        <w:tc>
          <w:tcPr>
            <w:tcW w:w="530" w:type="dxa"/>
            <w:vMerge w:val="restart"/>
            <w:tcBorders>
              <w:top w:val="single" w:sz="4" w:space="0" w:color="auto"/>
              <w:left w:val="single" w:sz="4" w:space="0" w:color="auto"/>
              <w:right w:val="single" w:sz="4" w:space="0" w:color="auto"/>
            </w:tcBorders>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4</w:t>
            </w:r>
          </w:p>
        </w:tc>
        <w:tc>
          <w:tcPr>
            <w:tcW w:w="2159" w:type="dxa"/>
            <w:vMerge w:val="restart"/>
            <w:tcBorders>
              <w:top w:val="single" w:sz="4" w:space="0" w:color="auto"/>
              <w:left w:val="single" w:sz="4" w:space="0" w:color="auto"/>
              <w:right w:val="single" w:sz="4" w:space="0" w:color="auto"/>
            </w:tcBorders>
          </w:tcPr>
          <w:p w:rsidR="009F713E" w:rsidRPr="002C2401" w:rsidRDefault="009F713E" w:rsidP="009F713E">
            <w:pPr>
              <w:spacing w:after="0" w:line="240" w:lineRule="auto"/>
              <w:jc w:val="center"/>
              <w:rPr>
                <w:rFonts w:ascii="Times New Roman" w:eastAsia="Calibri" w:hAnsi="Times New Roman" w:cs="Times New Roman"/>
              </w:rPr>
            </w:pPr>
            <w:r w:rsidRPr="002C2401">
              <w:rPr>
                <w:rFonts w:ascii="Times New Roman" w:eastAsia="Calibri" w:hAnsi="Times New Roman" w:cs="Times New Roman"/>
              </w:rPr>
              <w:t>Мероприятие 02.01.</w:t>
            </w:r>
          </w:p>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hAnsi="Times New Roman" w:cs="Times New Roman"/>
              </w:rPr>
              <w:t>Создание и обеспечение готовности сил и средств гражданской обороны муниципального образования Московской области</w:t>
            </w:r>
          </w:p>
        </w:tc>
        <w:tc>
          <w:tcPr>
            <w:tcW w:w="822" w:type="dxa"/>
            <w:vMerge w:val="restart"/>
            <w:tcBorders>
              <w:top w:val="single" w:sz="4" w:space="0" w:color="auto"/>
              <w:left w:val="single" w:sz="4" w:space="0" w:color="auto"/>
              <w:right w:val="single" w:sz="4" w:space="0" w:color="auto"/>
            </w:tcBorders>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2020-2024</w:t>
            </w:r>
          </w:p>
        </w:tc>
        <w:tc>
          <w:tcPr>
            <w:tcW w:w="2126"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rPr>
                <w:rFonts w:ascii="Times New Roman" w:eastAsia="Calibri" w:hAnsi="Times New Roman" w:cs="Times New Roman"/>
              </w:rPr>
            </w:pPr>
            <w:r>
              <w:rPr>
                <w:rFonts w:ascii="Times New Roman" w:eastAsia="Calibri"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val="restart"/>
            <w:tcBorders>
              <w:top w:val="single" w:sz="4" w:space="0" w:color="auto"/>
              <w:left w:val="single" w:sz="4" w:space="0" w:color="auto"/>
              <w:right w:val="single" w:sz="4" w:space="0" w:color="auto"/>
            </w:tcBorders>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1701" w:type="dxa"/>
            <w:vMerge w:val="restart"/>
            <w:tcBorders>
              <w:top w:val="single" w:sz="4" w:space="0" w:color="auto"/>
              <w:left w:val="single" w:sz="4" w:space="0" w:color="auto"/>
              <w:right w:val="single" w:sz="4" w:space="0" w:color="auto"/>
            </w:tcBorders>
          </w:tcPr>
          <w:p w:rsidR="009F713E" w:rsidRPr="006E7313" w:rsidRDefault="009F713E" w:rsidP="009F713E">
            <w:pPr>
              <w:widowControl w:val="0"/>
              <w:spacing w:after="0" w:line="240" w:lineRule="auto"/>
              <w:jc w:val="center"/>
              <w:rPr>
                <w:rFonts w:ascii="Times New Roman" w:eastAsia="Calibri" w:hAnsi="Times New Roman" w:cs="Times New Roman"/>
              </w:rPr>
            </w:pPr>
            <w:r>
              <w:rPr>
                <w:rFonts w:ascii="Times New Roman" w:hAnsi="Times New Roman" w:cs="Times New Roman"/>
              </w:rPr>
              <w:t>О</w:t>
            </w:r>
            <w:r w:rsidRPr="006E7313">
              <w:rPr>
                <w:rFonts w:ascii="Times New Roman" w:hAnsi="Times New Roman" w:cs="Times New Roman"/>
              </w:rPr>
              <w:t>беспечение готовности сил и средств гражданской обороны муниципального образования Московской области</w:t>
            </w:r>
          </w:p>
        </w:tc>
      </w:tr>
      <w:tr w:rsidR="007B2482" w:rsidRPr="006E7313" w:rsidTr="007B2482">
        <w:trPr>
          <w:jc w:val="center"/>
        </w:trPr>
        <w:tc>
          <w:tcPr>
            <w:tcW w:w="530"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822"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rPr>
              <w:t xml:space="preserve">Средства бюджета городского округа Котельники  </w:t>
            </w:r>
          </w:p>
        </w:tc>
        <w:tc>
          <w:tcPr>
            <w:tcW w:w="851"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1701"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r>
      <w:tr w:rsidR="007B2482" w:rsidRPr="006E7313" w:rsidTr="007B2482">
        <w:trPr>
          <w:jc w:val="center"/>
        </w:trPr>
        <w:tc>
          <w:tcPr>
            <w:tcW w:w="530"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822"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1701"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r>
      <w:tr w:rsidR="007B2482" w:rsidRPr="006E7313" w:rsidTr="007B2482">
        <w:trPr>
          <w:jc w:val="center"/>
        </w:trPr>
        <w:tc>
          <w:tcPr>
            <w:tcW w:w="530"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822"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1701" w:type="dxa"/>
            <w:vMerge/>
            <w:tcBorders>
              <w:left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r>
      <w:tr w:rsidR="007B2482" w:rsidRPr="006E7313" w:rsidTr="007B2482">
        <w:trPr>
          <w:jc w:val="center"/>
        </w:trPr>
        <w:tc>
          <w:tcPr>
            <w:tcW w:w="530" w:type="dxa"/>
            <w:vMerge/>
            <w:tcBorders>
              <w:left w:val="single" w:sz="4" w:space="0" w:color="auto"/>
              <w:bottom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bottom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822" w:type="dxa"/>
            <w:vMerge/>
            <w:tcBorders>
              <w:left w:val="single" w:sz="4" w:space="0" w:color="auto"/>
              <w:bottom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7B2482" w:rsidRPr="006E7313" w:rsidRDefault="007B2482"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tcBorders>
              <w:left w:val="single" w:sz="4" w:space="0" w:color="auto"/>
              <w:bottom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7B2482" w:rsidRPr="006E7313" w:rsidRDefault="007B2482" w:rsidP="007B2482">
            <w:pPr>
              <w:widowControl w:val="0"/>
              <w:spacing w:after="0" w:line="240" w:lineRule="auto"/>
              <w:jc w:val="center"/>
              <w:rPr>
                <w:rFonts w:ascii="Times New Roman" w:eastAsia="Calibri" w:hAnsi="Times New Roman" w:cs="Times New Roman"/>
              </w:rPr>
            </w:pPr>
          </w:p>
        </w:tc>
      </w:tr>
      <w:tr w:rsidR="009F713E" w:rsidRPr="006E7313" w:rsidTr="005E2532">
        <w:trPr>
          <w:jc w:val="center"/>
        </w:trPr>
        <w:tc>
          <w:tcPr>
            <w:tcW w:w="530" w:type="dxa"/>
            <w:vMerge w:val="restart"/>
            <w:tcBorders>
              <w:top w:val="single" w:sz="4" w:space="0" w:color="auto"/>
              <w:left w:val="single" w:sz="4" w:space="0" w:color="auto"/>
              <w:right w:val="single" w:sz="4" w:space="0" w:color="auto"/>
            </w:tcBorders>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5</w:t>
            </w:r>
          </w:p>
        </w:tc>
        <w:tc>
          <w:tcPr>
            <w:tcW w:w="2159" w:type="dxa"/>
            <w:vMerge w:val="restart"/>
            <w:tcBorders>
              <w:top w:val="single" w:sz="4" w:space="0" w:color="auto"/>
              <w:left w:val="single" w:sz="4" w:space="0" w:color="auto"/>
              <w:right w:val="single" w:sz="4" w:space="0" w:color="auto"/>
            </w:tcBorders>
          </w:tcPr>
          <w:p w:rsidR="009F713E" w:rsidRPr="002C2401" w:rsidRDefault="009F713E" w:rsidP="009F713E">
            <w:pPr>
              <w:spacing w:after="0" w:line="240" w:lineRule="auto"/>
              <w:jc w:val="center"/>
              <w:rPr>
                <w:rFonts w:ascii="Times New Roman" w:eastAsia="Calibri" w:hAnsi="Times New Roman" w:cs="Times New Roman"/>
              </w:rPr>
            </w:pPr>
            <w:r w:rsidRPr="002C2401">
              <w:rPr>
                <w:rFonts w:ascii="Times New Roman" w:eastAsia="Calibri" w:hAnsi="Times New Roman" w:cs="Times New Roman"/>
              </w:rPr>
              <w:t>Мероприятие 02.02.</w:t>
            </w:r>
          </w:p>
          <w:p w:rsidR="009F713E" w:rsidRPr="006E7313" w:rsidRDefault="009F713E" w:rsidP="009F713E">
            <w:pPr>
              <w:spacing w:after="0" w:line="240" w:lineRule="auto"/>
              <w:jc w:val="center"/>
              <w:rPr>
                <w:rFonts w:ascii="Times New Roman" w:hAnsi="Times New Roman" w:cs="Times New Roman"/>
              </w:rPr>
            </w:pPr>
            <w:r w:rsidRPr="006E7313">
              <w:rPr>
                <w:rFonts w:ascii="Times New Roman" w:hAnsi="Times New Roman" w:cs="Times New Roman"/>
              </w:rPr>
              <w:t xml:space="preserve">Повышение степени готовности к использованию по предназначению защитных сооружений и </w:t>
            </w:r>
            <w:r w:rsidRPr="006E7313">
              <w:rPr>
                <w:rFonts w:ascii="Times New Roman" w:hAnsi="Times New Roman" w:cs="Times New Roman"/>
              </w:rPr>
              <w:lastRenderedPageBreak/>
              <w:t>других объектов гражданской обороны</w:t>
            </w:r>
          </w:p>
        </w:tc>
        <w:tc>
          <w:tcPr>
            <w:tcW w:w="822" w:type="dxa"/>
            <w:vMerge w:val="restart"/>
            <w:tcBorders>
              <w:top w:val="single" w:sz="4" w:space="0" w:color="auto"/>
              <w:left w:val="single" w:sz="4" w:space="0" w:color="auto"/>
              <w:right w:val="single" w:sz="4" w:space="0" w:color="auto"/>
            </w:tcBorders>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lastRenderedPageBreak/>
              <w:t>2020-2024</w:t>
            </w:r>
          </w:p>
        </w:tc>
        <w:tc>
          <w:tcPr>
            <w:tcW w:w="2126"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rPr>
                <w:rFonts w:ascii="Times New Roman" w:eastAsia="Calibri" w:hAnsi="Times New Roman" w:cs="Times New Roman"/>
              </w:rPr>
            </w:pPr>
            <w:r>
              <w:rPr>
                <w:rFonts w:ascii="Times New Roman" w:eastAsia="Calibri"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val="restart"/>
            <w:tcBorders>
              <w:top w:val="single" w:sz="4" w:space="0" w:color="auto"/>
              <w:left w:val="single" w:sz="4" w:space="0" w:color="auto"/>
              <w:right w:val="single" w:sz="4" w:space="0" w:color="auto"/>
            </w:tcBorders>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 xml:space="preserve">Отдел по безопасности, предупреждению и ликвидации чрезвычайных ситуаций и решению задач </w:t>
            </w:r>
            <w:r w:rsidRPr="006E7313">
              <w:rPr>
                <w:rFonts w:ascii="Times New Roman" w:eastAsia="Calibri" w:hAnsi="Times New Roman" w:cs="Times New Roman"/>
              </w:rPr>
              <w:lastRenderedPageBreak/>
              <w:t>гражданской обороны</w:t>
            </w:r>
          </w:p>
        </w:tc>
        <w:tc>
          <w:tcPr>
            <w:tcW w:w="1701" w:type="dxa"/>
            <w:vMerge w:val="restart"/>
            <w:tcBorders>
              <w:top w:val="single" w:sz="4" w:space="0" w:color="auto"/>
              <w:left w:val="single" w:sz="4" w:space="0" w:color="auto"/>
              <w:right w:val="single" w:sz="4" w:space="0" w:color="auto"/>
            </w:tcBorders>
          </w:tcPr>
          <w:p w:rsidR="009F713E" w:rsidRPr="006E7313" w:rsidRDefault="009F713E" w:rsidP="009F713E">
            <w:pPr>
              <w:widowControl w:val="0"/>
              <w:spacing w:after="0" w:line="240" w:lineRule="auto"/>
              <w:jc w:val="center"/>
              <w:rPr>
                <w:rFonts w:ascii="Times New Roman" w:eastAsia="Calibri" w:hAnsi="Times New Roman" w:cs="Times New Roman"/>
              </w:rPr>
            </w:pPr>
            <w:r>
              <w:rPr>
                <w:rFonts w:ascii="Times New Roman" w:hAnsi="Times New Roman" w:cs="Times New Roman"/>
              </w:rPr>
              <w:lastRenderedPageBreak/>
              <w:t>Готовность</w:t>
            </w:r>
            <w:r w:rsidRPr="006E7313">
              <w:rPr>
                <w:rFonts w:ascii="Times New Roman" w:hAnsi="Times New Roman" w:cs="Times New Roman"/>
              </w:rPr>
              <w:t xml:space="preserve"> к использованию по предназначению защитных сооружений и других </w:t>
            </w:r>
            <w:r w:rsidRPr="006E7313">
              <w:rPr>
                <w:rFonts w:ascii="Times New Roman" w:hAnsi="Times New Roman" w:cs="Times New Roman"/>
              </w:rPr>
              <w:lastRenderedPageBreak/>
              <w:t>объектов гражданской обороны</w:t>
            </w:r>
          </w:p>
        </w:tc>
      </w:tr>
      <w:tr w:rsidR="009F713E" w:rsidRPr="006E7313" w:rsidTr="005E2532">
        <w:trPr>
          <w:jc w:val="center"/>
        </w:trPr>
        <w:tc>
          <w:tcPr>
            <w:tcW w:w="530"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822"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rPr>
              <w:t xml:space="preserve">Средства бюджета городского округа Котельники  </w:t>
            </w:r>
          </w:p>
        </w:tc>
        <w:tc>
          <w:tcPr>
            <w:tcW w:w="851"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1701"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r>
      <w:tr w:rsidR="009F713E" w:rsidRPr="006E7313" w:rsidTr="005E2532">
        <w:trPr>
          <w:jc w:val="center"/>
        </w:trPr>
        <w:tc>
          <w:tcPr>
            <w:tcW w:w="530"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822"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1701"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r>
      <w:tr w:rsidR="009F713E" w:rsidRPr="006E7313" w:rsidTr="005E2532">
        <w:trPr>
          <w:trHeight w:val="1017"/>
          <w:jc w:val="center"/>
        </w:trPr>
        <w:tc>
          <w:tcPr>
            <w:tcW w:w="530"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822"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1701"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r>
      <w:tr w:rsidR="009F713E" w:rsidRPr="006E7313" w:rsidTr="005E2532">
        <w:trPr>
          <w:trHeight w:val="551"/>
          <w:jc w:val="center"/>
        </w:trPr>
        <w:tc>
          <w:tcPr>
            <w:tcW w:w="530" w:type="dxa"/>
            <w:vMerge/>
            <w:tcBorders>
              <w:left w:val="single" w:sz="4" w:space="0" w:color="auto"/>
              <w:bottom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bottom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822" w:type="dxa"/>
            <w:vMerge/>
            <w:tcBorders>
              <w:left w:val="single" w:sz="4" w:space="0" w:color="auto"/>
              <w:bottom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tcBorders>
              <w:left w:val="single" w:sz="4" w:space="0" w:color="auto"/>
              <w:bottom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r>
      <w:tr w:rsidR="009F713E" w:rsidRPr="006E7313" w:rsidTr="005E2532">
        <w:trPr>
          <w:jc w:val="center"/>
        </w:trPr>
        <w:tc>
          <w:tcPr>
            <w:tcW w:w="530" w:type="dxa"/>
            <w:vMerge w:val="restart"/>
            <w:tcBorders>
              <w:top w:val="single" w:sz="4" w:space="0" w:color="auto"/>
              <w:left w:val="single" w:sz="4" w:space="0" w:color="auto"/>
              <w:right w:val="single" w:sz="4" w:space="0" w:color="auto"/>
            </w:tcBorders>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6</w:t>
            </w:r>
          </w:p>
        </w:tc>
        <w:tc>
          <w:tcPr>
            <w:tcW w:w="2159" w:type="dxa"/>
            <w:vMerge w:val="restart"/>
            <w:tcBorders>
              <w:left w:val="single" w:sz="4" w:space="0" w:color="auto"/>
              <w:right w:val="single" w:sz="4" w:space="0" w:color="auto"/>
            </w:tcBorders>
          </w:tcPr>
          <w:p w:rsidR="009F713E" w:rsidRPr="002C2401" w:rsidRDefault="009F713E" w:rsidP="009F713E">
            <w:pPr>
              <w:spacing w:after="0" w:line="240" w:lineRule="auto"/>
              <w:jc w:val="center"/>
              <w:rPr>
                <w:rFonts w:ascii="Times New Roman" w:eastAsia="Calibri" w:hAnsi="Times New Roman" w:cs="Times New Roman"/>
              </w:rPr>
            </w:pPr>
            <w:r w:rsidRPr="002C2401">
              <w:rPr>
                <w:rFonts w:ascii="Times New Roman" w:eastAsia="Calibri" w:hAnsi="Times New Roman" w:cs="Times New Roman"/>
              </w:rPr>
              <w:t xml:space="preserve">Мероприятие </w:t>
            </w:r>
            <w:r w:rsidR="00D10961" w:rsidRPr="002C2401">
              <w:rPr>
                <w:rFonts w:ascii="Times New Roman" w:eastAsia="Calibri" w:hAnsi="Times New Roman" w:cs="Times New Roman"/>
              </w:rPr>
              <w:t>02.0</w:t>
            </w:r>
            <w:r w:rsidRPr="002C2401">
              <w:rPr>
                <w:rFonts w:ascii="Times New Roman" w:eastAsia="Calibri" w:hAnsi="Times New Roman" w:cs="Times New Roman"/>
              </w:rPr>
              <w:t>3.</w:t>
            </w:r>
          </w:p>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Times New Roman" w:hAnsi="Times New Roman" w:cs="Times New Roman"/>
                <w:lang w:eastAsia="ru-RU"/>
              </w:rPr>
              <w:t>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822" w:type="dxa"/>
            <w:vMerge w:val="restart"/>
            <w:tcBorders>
              <w:top w:val="single" w:sz="4" w:space="0" w:color="auto"/>
              <w:left w:val="single" w:sz="4" w:space="0" w:color="auto"/>
              <w:right w:val="single" w:sz="4" w:space="0" w:color="auto"/>
            </w:tcBorders>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2020-2024</w:t>
            </w:r>
          </w:p>
        </w:tc>
        <w:tc>
          <w:tcPr>
            <w:tcW w:w="2126"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rPr>
                <w:rFonts w:ascii="Times New Roman" w:eastAsia="Calibri" w:hAnsi="Times New Roman" w:cs="Times New Roman"/>
              </w:rPr>
            </w:pPr>
            <w:r>
              <w:rPr>
                <w:rFonts w:ascii="Times New Roman" w:eastAsia="Calibri"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val="restart"/>
            <w:tcBorders>
              <w:top w:val="single" w:sz="4" w:space="0" w:color="auto"/>
              <w:left w:val="single" w:sz="4" w:space="0" w:color="auto"/>
              <w:right w:val="single" w:sz="4" w:space="0" w:color="auto"/>
            </w:tcBorders>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Отдел по безопасности, предупреждению и ликвидации чрезвычайных ситуаций и решению задач гражданской обороны</w:t>
            </w:r>
          </w:p>
        </w:tc>
        <w:tc>
          <w:tcPr>
            <w:tcW w:w="1701" w:type="dxa"/>
            <w:vMerge w:val="restart"/>
            <w:tcBorders>
              <w:top w:val="single" w:sz="4" w:space="0" w:color="auto"/>
              <w:left w:val="single" w:sz="4" w:space="0" w:color="auto"/>
              <w:right w:val="single" w:sz="4" w:space="0" w:color="auto"/>
            </w:tcBorders>
          </w:tcPr>
          <w:p w:rsidR="009F713E" w:rsidRPr="006E7313" w:rsidRDefault="009F713E" w:rsidP="009F713E">
            <w:pPr>
              <w:widowControl w:val="0"/>
              <w:spacing w:after="0" w:line="240" w:lineRule="auto"/>
              <w:jc w:val="center"/>
              <w:rPr>
                <w:rFonts w:ascii="Times New Roman" w:eastAsia="Calibri" w:hAnsi="Times New Roman" w:cs="Times New Roman"/>
              </w:rPr>
            </w:pPr>
            <w:r w:rsidRPr="006E7313">
              <w:rPr>
                <w:rFonts w:ascii="Times New Roman" w:eastAsia="Times New Roman" w:hAnsi="Times New Roman" w:cs="Times New Roman"/>
                <w:lang w:eastAsia="ru-RU"/>
              </w:rPr>
              <w:t>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r>
      <w:tr w:rsidR="009F713E" w:rsidRPr="006E7313" w:rsidTr="005E2532">
        <w:trPr>
          <w:jc w:val="center"/>
        </w:trPr>
        <w:tc>
          <w:tcPr>
            <w:tcW w:w="530"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822"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rPr>
              <w:t xml:space="preserve">Средства бюджета городского округа Котельники  </w:t>
            </w:r>
          </w:p>
        </w:tc>
        <w:tc>
          <w:tcPr>
            <w:tcW w:w="851"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1701"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r>
      <w:tr w:rsidR="009F713E" w:rsidRPr="006E7313" w:rsidTr="005E2532">
        <w:trPr>
          <w:jc w:val="center"/>
        </w:trPr>
        <w:tc>
          <w:tcPr>
            <w:tcW w:w="530"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822"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1701"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r>
      <w:tr w:rsidR="009F713E" w:rsidRPr="006E7313" w:rsidTr="005E2532">
        <w:trPr>
          <w:jc w:val="center"/>
        </w:trPr>
        <w:tc>
          <w:tcPr>
            <w:tcW w:w="530"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822"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1701" w:type="dxa"/>
            <w:vMerge/>
            <w:tcBorders>
              <w:left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r>
      <w:tr w:rsidR="009F713E" w:rsidRPr="006E7313" w:rsidTr="005E2532">
        <w:trPr>
          <w:jc w:val="center"/>
        </w:trPr>
        <w:tc>
          <w:tcPr>
            <w:tcW w:w="530" w:type="dxa"/>
            <w:vMerge/>
            <w:tcBorders>
              <w:left w:val="single" w:sz="4" w:space="0" w:color="auto"/>
              <w:bottom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2159" w:type="dxa"/>
            <w:vMerge/>
            <w:tcBorders>
              <w:left w:val="single" w:sz="4" w:space="0" w:color="auto"/>
              <w:bottom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822" w:type="dxa"/>
            <w:vMerge/>
            <w:tcBorders>
              <w:left w:val="single" w:sz="4" w:space="0" w:color="auto"/>
              <w:bottom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rPr>
                <w:rFonts w:ascii="Times New Roman" w:eastAsia="Calibri" w:hAnsi="Times New Roman" w:cs="Times New Roman"/>
              </w:rPr>
            </w:pPr>
            <w:r w:rsidRPr="006E7313">
              <w:rPr>
                <w:rFonts w:ascii="Times New Roman" w:eastAsia="Calibri"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895"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9F713E" w:rsidRPr="006E7313" w:rsidRDefault="009F713E" w:rsidP="007B2482">
            <w:pPr>
              <w:widowControl w:val="0"/>
              <w:spacing w:after="0" w:line="240" w:lineRule="auto"/>
              <w:jc w:val="center"/>
              <w:rPr>
                <w:rFonts w:ascii="Times New Roman" w:eastAsia="Calibri" w:hAnsi="Times New Roman" w:cs="Times New Roman"/>
              </w:rPr>
            </w:pPr>
            <w:r w:rsidRPr="006E7313">
              <w:rPr>
                <w:rFonts w:ascii="Times New Roman" w:eastAsia="Calibri" w:hAnsi="Times New Roman" w:cs="Times New Roman"/>
              </w:rPr>
              <w:t>0</w:t>
            </w:r>
          </w:p>
        </w:tc>
        <w:tc>
          <w:tcPr>
            <w:tcW w:w="2012" w:type="dxa"/>
            <w:vMerge/>
            <w:tcBorders>
              <w:left w:val="single" w:sz="4" w:space="0" w:color="auto"/>
              <w:bottom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9F713E" w:rsidRPr="006E7313" w:rsidRDefault="009F713E" w:rsidP="007B2482">
            <w:pPr>
              <w:widowControl w:val="0"/>
              <w:spacing w:after="0" w:line="240" w:lineRule="auto"/>
              <w:jc w:val="center"/>
              <w:rPr>
                <w:rFonts w:ascii="Times New Roman" w:eastAsia="Calibri" w:hAnsi="Times New Roman" w:cs="Times New Roman"/>
              </w:rPr>
            </w:pPr>
          </w:p>
        </w:tc>
      </w:tr>
    </w:tbl>
    <w:p w:rsidR="00E17AE6" w:rsidRPr="00EA3567" w:rsidRDefault="00E17AE6" w:rsidP="00EA3567">
      <w:pPr>
        <w:jc w:val="center"/>
        <w:rPr>
          <w:rFonts w:ascii="Times New Roman" w:eastAsia="Calibri" w:hAnsi="Times New Roman" w:cs="Times New Roman"/>
          <w:sz w:val="24"/>
          <w:szCs w:val="24"/>
        </w:rPr>
      </w:pPr>
      <w:r w:rsidRPr="00E17AE6">
        <w:rPr>
          <w:rFonts w:ascii="Times New Roman" w:eastAsia="Calibri" w:hAnsi="Times New Roman" w:cs="Times New Roman"/>
          <w:sz w:val="24"/>
          <w:szCs w:val="24"/>
        </w:rPr>
        <w:br w:type="page"/>
      </w:r>
      <w:r w:rsidR="001F1CE2">
        <w:rPr>
          <w:rFonts w:ascii="Times New Roman" w:eastAsia="Calibri" w:hAnsi="Times New Roman" w:cs="Times New Roman"/>
          <w:b/>
          <w:sz w:val="24"/>
          <w:szCs w:val="24"/>
          <w:lang w:val="en-US"/>
        </w:rPr>
        <w:lastRenderedPageBreak/>
        <w:t>XVIII</w:t>
      </w:r>
      <w:r w:rsidR="009F713E">
        <w:rPr>
          <w:rFonts w:ascii="Times New Roman" w:eastAsia="Calibri" w:hAnsi="Times New Roman" w:cs="Times New Roman"/>
          <w:b/>
          <w:sz w:val="24"/>
          <w:szCs w:val="24"/>
        </w:rPr>
        <w:t>.</w:t>
      </w:r>
      <w:r w:rsidR="00F41247" w:rsidRPr="00F41247">
        <w:rPr>
          <w:rFonts w:ascii="Times New Roman" w:eastAsia="Calibri" w:hAnsi="Times New Roman" w:cs="Times New Roman"/>
          <w:b/>
          <w:sz w:val="24"/>
          <w:szCs w:val="24"/>
        </w:rPr>
        <w:t xml:space="preserve"> </w:t>
      </w:r>
      <w:r w:rsidR="00EA3567">
        <w:rPr>
          <w:rFonts w:ascii="Times New Roman" w:eastAsia="Calibri" w:hAnsi="Times New Roman" w:cs="Times New Roman"/>
          <w:b/>
          <w:sz w:val="24"/>
          <w:szCs w:val="24"/>
        </w:rPr>
        <w:t>Паспорт подпрограммы 6</w:t>
      </w:r>
      <w:r w:rsidRPr="00F41247">
        <w:rPr>
          <w:rFonts w:ascii="Times New Roman" w:eastAsia="Calibri" w:hAnsi="Times New Roman" w:cs="Times New Roman"/>
          <w:b/>
          <w:sz w:val="24"/>
          <w:szCs w:val="24"/>
        </w:rPr>
        <w:t xml:space="preserve"> «Обеспечивающая подпрограмма»</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727"/>
        <w:gridCol w:w="2714"/>
        <w:gridCol w:w="1561"/>
        <w:gridCol w:w="1418"/>
        <w:gridCol w:w="1418"/>
        <w:gridCol w:w="1136"/>
        <w:gridCol w:w="1275"/>
        <w:gridCol w:w="1095"/>
      </w:tblGrid>
      <w:tr w:rsidR="009F713E" w:rsidRPr="001625B8" w:rsidTr="00CD0EB7">
        <w:trPr>
          <w:trHeight w:val="699"/>
        </w:trPr>
        <w:tc>
          <w:tcPr>
            <w:tcW w:w="761" w:type="pct"/>
            <w:shd w:val="clear" w:color="auto" w:fill="auto"/>
          </w:tcPr>
          <w:p w:rsidR="009F713E" w:rsidRPr="00E17AE6" w:rsidRDefault="009F713E" w:rsidP="00D10961">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Муниципальный заказчик</w:t>
            </w:r>
            <w:r w:rsidRPr="00E17AE6">
              <w:rPr>
                <w:rFonts w:ascii="Times New Roman" w:hAnsi="Times New Roman" w:cs="Times New Roman"/>
                <w:sz w:val="24"/>
                <w:szCs w:val="24"/>
              </w:rPr>
              <w:t xml:space="preserve"> муниципальной подпрограммы</w:t>
            </w:r>
          </w:p>
        </w:tc>
        <w:tc>
          <w:tcPr>
            <w:tcW w:w="4239" w:type="pct"/>
            <w:gridSpan w:val="8"/>
          </w:tcPr>
          <w:p w:rsidR="009F713E" w:rsidRPr="00E17AE6" w:rsidRDefault="009F713E" w:rsidP="00D10961">
            <w:pPr>
              <w:spacing w:after="0"/>
              <w:jc w:val="center"/>
              <w:rPr>
                <w:rFonts w:ascii="Times New Roman" w:hAnsi="Times New Roman" w:cs="Times New Roman"/>
                <w:sz w:val="24"/>
                <w:szCs w:val="24"/>
              </w:rPr>
            </w:pPr>
            <w:r w:rsidRPr="00E17AE6">
              <w:rPr>
                <w:rFonts w:ascii="Times New Roman" w:hAnsi="Times New Roman" w:cs="Times New Roman"/>
                <w:sz w:val="24"/>
                <w:szCs w:val="24"/>
              </w:rPr>
              <w:t>Отдел по безопасности, предупреждению и ликвидации чрезвычайных ситуаций и решению задач гражданской обороны</w:t>
            </w:r>
          </w:p>
        </w:tc>
      </w:tr>
      <w:tr w:rsidR="00D10961" w:rsidRPr="001625B8" w:rsidTr="00D10961">
        <w:trPr>
          <w:trHeight w:val="421"/>
        </w:trPr>
        <w:tc>
          <w:tcPr>
            <w:tcW w:w="761" w:type="pct"/>
            <w:vMerge w:val="restart"/>
            <w:shd w:val="clear" w:color="auto" w:fill="auto"/>
          </w:tcPr>
          <w:p w:rsidR="00D10961" w:rsidRPr="00E17AE6" w:rsidRDefault="00D10961" w:rsidP="00D10961">
            <w:pPr>
              <w:spacing w:after="0"/>
              <w:jc w:val="center"/>
              <w:rPr>
                <w:rFonts w:ascii="Times New Roman" w:hAnsi="Times New Roman" w:cs="Times New Roman"/>
                <w:sz w:val="24"/>
                <w:szCs w:val="24"/>
              </w:rPr>
            </w:pPr>
            <w:r w:rsidRPr="00E17AE6">
              <w:rPr>
                <w:rFonts w:ascii="Times New Roman" w:hAnsi="Times New Roman" w:cs="Times New Roman"/>
                <w:bCs/>
                <w:sz w:val="24"/>
                <w:szCs w:val="24"/>
              </w:rPr>
              <w:t xml:space="preserve">Источники финансирования подпрограммы по годам реализации </w:t>
            </w:r>
            <w:r>
              <w:rPr>
                <w:rFonts w:ascii="Times New Roman" w:hAnsi="Times New Roman" w:cs="Times New Roman"/>
                <w:bCs/>
                <w:sz w:val="24"/>
                <w:szCs w:val="24"/>
              </w:rPr>
              <w:t>и главным распорядителям бюджетных средств, в том числе по годам:</w:t>
            </w:r>
          </w:p>
        </w:tc>
        <w:tc>
          <w:tcPr>
            <w:tcW w:w="593" w:type="pct"/>
            <w:vMerge w:val="restart"/>
          </w:tcPr>
          <w:p w:rsidR="00D10961" w:rsidRPr="00E17AE6" w:rsidRDefault="00D10961" w:rsidP="00D10961">
            <w:pPr>
              <w:spacing w:after="0"/>
              <w:jc w:val="center"/>
              <w:rPr>
                <w:rFonts w:ascii="Times New Roman" w:hAnsi="Times New Roman" w:cs="Times New Roman"/>
                <w:sz w:val="24"/>
                <w:szCs w:val="24"/>
              </w:rPr>
            </w:pPr>
            <w:r>
              <w:rPr>
                <w:rFonts w:ascii="Times New Roman" w:hAnsi="Times New Roman" w:cs="Times New Roman"/>
                <w:sz w:val="24"/>
                <w:szCs w:val="24"/>
              </w:rPr>
              <w:t>Главный распорядитель бюджетных средств</w:t>
            </w:r>
          </w:p>
        </w:tc>
        <w:tc>
          <w:tcPr>
            <w:tcW w:w="932" w:type="pct"/>
            <w:vMerge w:val="restart"/>
            <w:shd w:val="clear" w:color="auto" w:fill="auto"/>
          </w:tcPr>
          <w:p w:rsidR="00D10961" w:rsidRPr="001625B8" w:rsidRDefault="00D10961" w:rsidP="00D10961">
            <w:pPr>
              <w:jc w:val="center"/>
              <w:rPr>
                <w:rFonts w:ascii="Times New Roman" w:hAnsi="Times New Roman" w:cs="Times New Roman"/>
              </w:rPr>
            </w:pPr>
            <w:r w:rsidRPr="001625B8">
              <w:rPr>
                <w:rFonts w:ascii="Times New Roman" w:hAnsi="Times New Roman" w:cs="Times New Roman"/>
              </w:rPr>
              <w:t>Источники финансирования</w:t>
            </w:r>
          </w:p>
        </w:tc>
        <w:tc>
          <w:tcPr>
            <w:tcW w:w="2714" w:type="pct"/>
            <w:gridSpan w:val="6"/>
            <w:shd w:val="clear" w:color="auto" w:fill="auto"/>
          </w:tcPr>
          <w:p w:rsidR="00D10961" w:rsidRPr="001625B8" w:rsidRDefault="00D10961" w:rsidP="00D10961">
            <w:pPr>
              <w:jc w:val="center"/>
              <w:rPr>
                <w:rFonts w:ascii="Times New Roman" w:hAnsi="Times New Roman" w:cs="Times New Roman"/>
              </w:rPr>
            </w:pPr>
            <w:r w:rsidRPr="001625B8">
              <w:rPr>
                <w:rFonts w:ascii="Times New Roman" w:hAnsi="Times New Roman" w:cs="Times New Roman"/>
              </w:rPr>
              <w:t>Расходы (тыс. рублей)</w:t>
            </w:r>
          </w:p>
        </w:tc>
      </w:tr>
      <w:tr w:rsidR="00D10961" w:rsidRPr="001625B8" w:rsidTr="00D10961">
        <w:trPr>
          <w:trHeight w:val="448"/>
        </w:trPr>
        <w:tc>
          <w:tcPr>
            <w:tcW w:w="761" w:type="pct"/>
            <w:vMerge/>
            <w:shd w:val="clear" w:color="auto" w:fill="auto"/>
          </w:tcPr>
          <w:p w:rsidR="00D10961" w:rsidRPr="001625B8" w:rsidRDefault="00D10961" w:rsidP="00D10961">
            <w:pPr>
              <w:jc w:val="center"/>
              <w:rPr>
                <w:rFonts w:ascii="Times New Roman" w:hAnsi="Times New Roman" w:cs="Times New Roman"/>
              </w:rPr>
            </w:pPr>
          </w:p>
        </w:tc>
        <w:tc>
          <w:tcPr>
            <w:tcW w:w="593" w:type="pct"/>
            <w:vMerge/>
          </w:tcPr>
          <w:p w:rsidR="00D10961" w:rsidRPr="001625B8" w:rsidRDefault="00D10961" w:rsidP="00D10961">
            <w:pPr>
              <w:jc w:val="center"/>
              <w:rPr>
                <w:rFonts w:ascii="Times New Roman" w:hAnsi="Times New Roman" w:cs="Times New Roman"/>
              </w:rPr>
            </w:pPr>
          </w:p>
        </w:tc>
        <w:tc>
          <w:tcPr>
            <w:tcW w:w="932" w:type="pct"/>
            <w:vMerge/>
            <w:shd w:val="clear" w:color="auto" w:fill="auto"/>
          </w:tcPr>
          <w:p w:rsidR="00D10961" w:rsidRPr="001625B8" w:rsidRDefault="00D10961" w:rsidP="00D10961">
            <w:pPr>
              <w:jc w:val="center"/>
              <w:rPr>
                <w:rFonts w:ascii="Times New Roman" w:hAnsi="Times New Roman" w:cs="Times New Roman"/>
              </w:rPr>
            </w:pPr>
          </w:p>
        </w:tc>
        <w:tc>
          <w:tcPr>
            <w:tcW w:w="536" w:type="pct"/>
            <w:shd w:val="clear" w:color="auto" w:fill="auto"/>
          </w:tcPr>
          <w:p w:rsidR="00D10961" w:rsidRPr="001625B8" w:rsidRDefault="00D10961" w:rsidP="00D10961">
            <w:pPr>
              <w:jc w:val="center"/>
              <w:rPr>
                <w:rFonts w:ascii="Times New Roman" w:hAnsi="Times New Roman" w:cs="Times New Roman"/>
              </w:rPr>
            </w:pPr>
            <w:r w:rsidRPr="001625B8">
              <w:rPr>
                <w:rFonts w:ascii="Times New Roman" w:hAnsi="Times New Roman" w:cs="Times New Roman"/>
              </w:rPr>
              <w:t>2020</w:t>
            </w:r>
          </w:p>
        </w:tc>
        <w:tc>
          <w:tcPr>
            <w:tcW w:w="487" w:type="pct"/>
            <w:shd w:val="clear" w:color="auto" w:fill="auto"/>
          </w:tcPr>
          <w:p w:rsidR="00D10961" w:rsidRPr="001625B8" w:rsidRDefault="00D10961" w:rsidP="00D10961">
            <w:pPr>
              <w:jc w:val="center"/>
              <w:rPr>
                <w:rFonts w:ascii="Times New Roman" w:hAnsi="Times New Roman" w:cs="Times New Roman"/>
              </w:rPr>
            </w:pPr>
            <w:r w:rsidRPr="001625B8">
              <w:rPr>
                <w:rFonts w:ascii="Times New Roman" w:hAnsi="Times New Roman" w:cs="Times New Roman"/>
              </w:rPr>
              <w:t>2021</w:t>
            </w:r>
          </w:p>
        </w:tc>
        <w:tc>
          <w:tcPr>
            <w:tcW w:w="487" w:type="pct"/>
            <w:shd w:val="clear" w:color="auto" w:fill="auto"/>
          </w:tcPr>
          <w:p w:rsidR="00D10961" w:rsidRPr="001625B8" w:rsidRDefault="00D10961" w:rsidP="00D10961">
            <w:pPr>
              <w:jc w:val="center"/>
              <w:rPr>
                <w:rFonts w:ascii="Times New Roman" w:hAnsi="Times New Roman" w:cs="Times New Roman"/>
              </w:rPr>
            </w:pPr>
            <w:r w:rsidRPr="001625B8">
              <w:rPr>
                <w:rFonts w:ascii="Times New Roman" w:hAnsi="Times New Roman" w:cs="Times New Roman"/>
              </w:rPr>
              <w:t>2022</w:t>
            </w:r>
          </w:p>
        </w:tc>
        <w:tc>
          <w:tcPr>
            <w:tcW w:w="390" w:type="pct"/>
            <w:shd w:val="clear" w:color="auto" w:fill="auto"/>
          </w:tcPr>
          <w:p w:rsidR="00D10961" w:rsidRPr="001625B8" w:rsidRDefault="00D10961" w:rsidP="00D10961">
            <w:pPr>
              <w:jc w:val="center"/>
              <w:rPr>
                <w:rFonts w:ascii="Times New Roman" w:hAnsi="Times New Roman" w:cs="Times New Roman"/>
              </w:rPr>
            </w:pPr>
            <w:r w:rsidRPr="001625B8">
              <w:rPr>
                <w:rFonts w:ascii="Times New Roman" w:hAnsi="Times New Roman" w:cs="Times New Roman"/>
              </w:rPr>
              <w:t>2023</w:t>
            </w:r>
          </w:p>
        </w:tc>
        <w:tc>
          <w:tcPr>
            <w:tcW w:w="438" w:type="pct"/>
            <w:shd w:val="clear" w:color="auto" w:fill="auto"/>
          </w:tcPr>
          <w:p w:rsidR="00D10961" w:rsidRPr="001625B8" w:rsidRDefault="00D10961" w:rsidP="00D10961">
            <w:pPr>
              <w:jc w:val="center"/>
              <w:rPr>
                <w:rFonts w:ascii="Times New Roman" w:hAnsi="Times New Roman" w:cs="Times New Roman"/>
              </w:rPr>
            </w:pPr>
            <w:r w:rsidRPr="001625B8">
              <w:rPr>
                <w:rFonts w:ascii="Times New Roman" w:hAnsi="Times New Roman" w:cs="Times New Roman"/>
              </w:rPr>
              <w:t>2024</w:t>
            </w:r>
          </w:p>
        </w:tc>
        <w:tc>
          <w:tcPr>
            <w:tcW w:w="376" w:type="pct"/>
            <w:shd w:val="clear" w:color="auto" w:fill="auto"/>
          </w:tcPr>
          <w:p w:rsidR="00D10961" w:rsidRPr="001625B8" w:rsidRDefault="00D10961" w:rsidP="00D10961">
            <w:pPr>
              <w:jc w:val="center"/>
              <w:rPr>
                <w:rFonts w:ascii="Times New Roman" w:hAnsi="Times New Roman" w:cs="Times New Roman"/>
              </w:rPr>
            </w:pPr>
            <w:r w:rsidRPr="001625B8">
              <w:rPr>
                <w:rFonts w:ascii="Times New Roman" w:hAnsi="Times New Roman" w:cs="Times New Roman"/>
              </w:rPr>
              <w:t>Итого</w:t>
            </w:r>
          </w:p>
        </w:tc>
      </w:tr>
      <w:tr w:rsidR="00D10961" w:rsidRPr="001625B8" w:rsidTr="00D10961">
        <w:trPr>
          <w:trHeight w:val="536"/>
        </w:trPr>
        <w:tc>
          <w:tcPr>
            <w:tcW w:w="761" w:type="pct"/>
            <w:vMerge/>
            <w:shd w:val="clear" w:color="auto" w:fill="auto"/>
          </w:tcPr>
          <w:p w:rsidR="00D10961" w:rsidRPr="001625B8" w:rsidRDefault="00D10961" w:rsidP="00D10961">
            <w:pPr>
              <w:jc w:val="center"/>
              <w:rPr>
                <w:rFonts w:ascii="Times New Roman" w:hAnsi="Times New Roman" w:cs="Times New Roman"/>
              </w:rPr>
            </w:pPr>
          </w:p>
        </w:tc>
        <w:tc>
          <w:tcPr>
            <w:tcW w:w="593" w:type="pct"/>
            <w:vMerge w:val="restart"/>
          </w:tcPr>
          <w:p w:rsidR="00D10961" w:rsidRPr="001625B8" w:rsidRDefault="00D10961" w:rsidP="00D10961">
            <w:pPr>
              <w:jc w:val="center"/>
              <w:rPr>
                <w:rFonts w:ascii="Times New Roman" w:hAnsi="Times New Roman" w:cs="Times New Roman"/>
              </w:rPr>
            </w:pPr>
            <w:r>
              <w:rPr>
                <w:rFonts w:ascii="Times New Roman" w:hAnsi="Times New Roman" w:cs="Times New Roman"/>
              </w:rPr>
              <w:t>Администрация городского округа Котельники Московской области</w:t>
            </w:r>
          </w:p>
        </w:tc>
        <w:tc>
          <w:tcPr>
            <w:tcW w:w="932" w:type="pct"/>
            <w:shd w:val="clear" w:color="auto" w:fill="auto"/>
          </w:tcPr>
          <w:p w:rsidR="00D10961" w:rsidRPr="001625B8" w:rsidRDefault="00D10961" w:rsidP="00D10961">
            <w:pPr>
              <w:rPr>
                <w:rFonts w:ascii="Times New Roman" w:hAnsi="Times New Roman" w:cs="Times New Roman"/>
              </w:rPr>
            </w:pPr>
            <w:r w:rsidRPr="001625B8">
              <w:rPr>
                <w:rFonts w:ascii="Times New Roman" w:hAnsi="Times New Roman" w:cs="Times New Roman"/>
              </w:rPr>
              <w:t>Всего</w:t>
            </w:r>
            <w:r>
              <w:rPr>
                <w:rFonts w:ascii="Times New Roman" w:hAnsi="Times New Roman" w:cs="Times New Roman"/>
              </w:rPr>
              <w:t>, в том числе:</w:t>
            </w:r>
          </w:p>
        </w:tc>
        <w:tc>
          <w:tcPr>
            <w:tcW w:w="536" w:type="pct"/>
            <w:tcBorders>
              <w:bottom w:val="single" w:sz="4" w:space="0" w:color="auto"/>
            </w:tcBorders>
            <w:shd w:val="clear" w:color="auto" w:fill="auto"/>
          </w:tcPr>
          <w:p w:rsidR="00D10961" w:rsidRPr="001625B8" w:rsidRDefault="00D10961" w:rsidP="00D10961">
            <w:pPr>
              <w:widowControl w:val="0"/>
              <w:jc w:val="center"/>
              <w:rPr>
                <w:rFonts w:ascii="Times New Roman" w:eastAsia="Calibri" w:hAnsi="Times New Roman" w:cs="Times New Roman"/>
              </w:rPr>
            </w:pPr>
            <w:r>
              <w:rPr>
                <w:rFonts w:ascii="Times New Roman" w:eastAsia="Calibri" w:hAnsi="Times New Roman" w:cs="Times New Roman"/>
              </w:rPr>
              <w:t>17799</w:t>
            </w:r>
          </w:p>
        </w:tc>
        <w:tc>
          <w:tcPr>
            <w:tcW w:w="487" w:type="pct"/>
            <w:tcBorders>
              <w:bottom w:val="single" w:sz="4" w:space="0" w:color="auto"/>
            </w:tcBorders>
            <w:shd w:val="clear" w:color="auto" w:fill="auto"/>
          </w:tcPr>
          <w:p w:rsidR="00D10961" w:rsidRPr="001B3999" w:rsidRDefault="00D10961" w:rsidP="00D10961">
            <w:pPr>
              <w:jc w:val="center"/>
              <w:rPr>
                <w:rFonts w:ascii="Times New Roman" w:hAnsi="Times New Roman" w:cs="Times New Roman"/>
              </w:rPr>
            </w:pPr>
            <w:r w:rsidRPr="001B3999">
              <w:rPr>
                <w:rFonts w:ascii="Times New Roman" w:hAnsi="Times New Roman" w:cs="Times New Roman"/>
              </w:rPr>
              <w:t>18091</w:t>
            </w:r>
          </w:p>
        </w:tc>
        <w:tc>
          <w:tcPr>
            <w:tcW w:w="487" w:type="pct"/>
            <w:tcBorders>
              <w:bottom w:val="single" w:sz="4" w:space="0" w:color="auto"/>
            </w:tcBorders>
            <w:shd w:val="clear" w:color="auto" w:fill="auto"/>
          </w:tcPr>
          <w:p w:rsidR="00D10961" w:rsidRPr="001B3999" w:rsidRDefault="00D10961" w:rsidP="00D10961">
            <w:pPr>
              <w:jc w:val="center"/>
              <w:rPr>
                <w:rFonts w:ascii="Times New Roman" w:hAnsi="Times New Roman" w:cs="Times New Roman"/>
              </w:rPr>
            </w:pPr>
            <w:r w:rsidRPr="001B3999">
              <w:rPr>
                <w:rFonts w:ascii="Times New Roman" w:hAnsi="Times New Roman" w:cs="Times New Roman"/>
              </w:rPr>
              <w:t>18091</w:t>
            </w:r>
          </w:p>
        </w:tc>
        <w:tc>
          <w:tcPr>
            <w:tcW w:w="390" w:type="pct"/>
            <w:tcBorders>
              <w:bottom w:val="single" w:sz="4" w:space="0" w:color="auto"/>
            </w:tcBorders>
            <w:shd w:val="clear" w:color="auto" w:fill="auto"/>
          </w:tcPr>
          <w:p w:rsidR="00D10961" w:rsidRPr="001B3999" w:rsidRDefault="00D10961" w:rsidP="00D10961">
            <w:pPr>
              <w:jc w:val="center"/>
              <w:rPr>
                <w:rFonts w:ascii="Times New Roman" w:hAnsi="Times New Roman" w:cs="Times New Roman"/>
              </w:rPr>
            </w:pPr>
            <w:r w:rsidRPr="001B3999">
              <w:rPr>
                <w:rFonts w:ascii="Times New Roman" w:hAnsi="Times New Roman" w:cs="Times New Roman"/>
              </w:rPr>
              <w:t>18091</w:t>
            </w:r>
          </w:p>
        </w:tc>
        <w:tc>
          <w:tcPr>
            <w:tcW w:w="438" w:type="pct"/>
            <w:tcBorders>
              <w:bottom w:val="single" w:sz="4" w:space="0" w:color="auto"/>
            </w:tcBorders>
            <w:shd w:val="clear" w:color="auto" w:fill="auto"/>
          </w:tcPr>
          <w:p w:rsidR="00D10961" w:rsidRPr="001B3999" w:rsidRDefault="00D10961" w:rsidP="00D10961">
            <w:pPr>
              <w:jc w:val="center"/>
              <w:rPr>
                <w:rFonts w:ascii="Times New Roman" w:hAnsi="Times New Roman" w:cs="Times New Roman"/>
              </w:rPr>
            </w:pPr>
            <w:r w:rsidRPr="001B3999">
              <w:rPr>
                <w:rFonts w:ascii="Times New Roman" w:hAnsi="Times New Roman" w:cs="Times New Roman"/>
              </w:rPr>
              <w:t>18091</w:t>
            </w:r>
          </w:p>
        </w:tc>
        <w:tc>
          <w:tcPr>
            <w:tcW w:w="376" w:type="pct"/>
            <w:tcBorders>
              <w:bottom w:val="single" w:sz="4" w:space="0" w:color="auto"/>
            </w:tcBorders>
            <w:shd w:val="clear" w:color="auto" w:fill="auto"/>
          </w:tcPr>
          <w:p w:rsidR="00D10961" w:rsidRPr="001625B8" w:rsidRDefault="00D10961" w:rsidP="00D10961">
            <w:pPr>
              <w:widowControl w:val="0"/>
              <w:jc w:val="center"/>
              <w:rPr>
                <w:rFonts w:ascii="Times New Roman" w:eastAsia="Calibri" w:hAnsi="Times New Roman" w:cs="Times New Roman"/>
              </w:rPr>
            </w:pPr>
            <w:r>
              <w:rPr>
                <w:rFonts w:ascii="Times New Roman" w:eastAsia="Calibri" w:hAnsi="Times New Roman" w:cs="Times New Roman"/>
              </w:rPr>
              <w:t>90163</w:t>
            </w:r>
          </w:p>
        </w:tc>
      </w:tr>
      <w:tr w:rsidR="00D10961" w:rsidRPr="001625B8" w:rsidTr="00D10961">
        <w:trPr>
          <w:trHeight w:val="748"/>
        </w:trPr>
        <w:tc>
          <w:tcPr>
            <w:tcW w:w="761" w:type="pct"/>
            <w:vMerge/>
            <w:shd w:val="clear" w:color="auto" w:fill="auto"/>
          </w:tcPr>
          <w:p w:rsidR="00D10961" w:rsidRPr="001625B8" w:rsidRDefault="00D10961" w:rsidP="00D10961">
            <w:pPr>
              <w:jc w:val="center"/>
              <w:rPr>
                <w:rFonts w:ascii="Times New Roman" w:hAnsi="Times New Roman" w:cs="Times New Roman"/>
              </w:rPr>
            </w:pPr>
          </w:p>
        </w:tc>
        <w:tc>
          <w:tcPr>
            <w:tcW w:w="593" w:type="pct"/>
            <w:vMerge/>
          </w:tcPr>
          <w:p w:rsidR="00D10961" w:rsidRPr="001625B8" w:rsidRDefault="00D10961" w:rsidP="00D10961">
            <w:pPr>
              <w:jc w:val="center"/>
              <w:rPr>
                <w:rFonts w:ascii="Times New Roman" w:hAnsi="Times New Roman" w:cs="Times New Roman"/>
              </w:rPr>
            </w:pPr>
          </w:p>
        </w:tc>
        <w:tc>
          <w:tcPr>
            <w:tcW w:w="932" w:type="pct"/>
            <w:tcBorders>
              <w:right w:val="single" w:sz="4" w:space="0" w:color="auto"/>
            </w:tcBorders>
            <w:shd w:val="clear" w:color="auto" w:fill="auto"/>
          </w:tcPr>
          <w:p w:rsidR="00D10961" w:rsidRPr="001625B8" w:rsidRDefault="00D10961" w:rsidP="00D10961">
            <w:pPr>
              <w:rPr>
                <w:rFonts w:ascii="Times New Roman" w:hAnsi="Times New Roman" w:cs="Times New Roman"/>
              </w:rPr>
            </w:pPr>
            <w:r w:rsidRPr="001625B8">
              <w:rPr>
                <w:rFonts w:ascii="Times New Roman" w:hAnsi="Times New Roman" w:cs="Times New Roman"/>
              </w:rPr>
              <w:t>Средства бюджета городского округа Котельники</w:t>
            </w:r>
          </w:p>
        </w:tc>
        <w:tc>
          <w:tcPr>
            <w:tcW w:w="536" w:type="pct"/>
            <w:tcBorders>
              <w:bottom w:val="single" w:sz="4" w:space="0" w:color="auto"/>
            </w:tcBorders>
            <w:shd w:val="clear" w:color="auto" w:fill="auto"/>
          </w:tcPr>
          <w:p w:rsidR="00D10961" w:rsidRDefault="00D10961" w:rsidP="00D10961">
            <w:pPr>
              <w:jc w:val="center"/>
            </w:pPr>
            <w:r>
              <w:rPr>
                <w:rFonts w:ascii="Times New Roman" w:eastAsia="Calibri" w:hAnsi="Times New Roman" w:cs="Times New Roman"/>
              </w:rPr>
              <w:t>17799</w:t>
            </w:r>
          </w:p>
        </w:tc>
        <w:tc>
          <w:tcPr>
            <w:tcW w:w="487" w:type="pct"/>
            <w:tcBorders>
              <w:bottom w:val="single" w:sz="4" w:space="0" w:color="auto"/>
            </w:tcBorders>
            <w:shd w:val="clear" w:color="auto" w:fill="auto"/>
          </w:tcPr>
          <w:p w:rsidR="00D10961" w:rsidRPr="001B3999" w:rsidRDefault="00D10961" w:rsidP="00D10961">
            <w:pPr>
              <w:jc w:val="center"/>
              <w:rPr>
                <w:rFonts w:ascii="Times New Roman" w:hAnsi="Times New Roman" w:cs="Times New Roman"/>
              </w:rPr>
            </w:pPr>
            <w:r w:rsidRPr="001B3999">
              <w:rPr>
                <w:rFonts w:ascii="Times New Roman" w:hAnsi="Times New Roman" w:cs="Times New Roman"/>
              </w:rPr>
              <w:t>18091</w:t>
            </w:r>
          </w:p>
        </w:tc>
        <w:tc>
          <w:tcPr>
            <w:tcW w:w="487" w:type="pct"/>
            <w:tcBorders>
              <w:bottom w:val="single" w:sz="4" w:space="0" w:color="auto"/>
            </w:tcBorders>
            <w:shd w:val="clear" w:color="auto" w:fill="auto"/>
          </w:tcPr>
          <w:p w:rsidR="00D10961" w:rsidRPr="001B3999" w:rsidRDefault="00D10961" w:rsidP="00D10961">
            <w:pPr>
              <w:jc w:val="center"/>
              <w:rPr>
                <w:rFonts w:ascii="Times New Roman" w:hAnsi="Times New Roman" w:cs="Times New Roman"/>
              </w:rPr>
            </w:pPr>
            <w:r w:rsidRPr="001B3999">
              <w:rPr>
                <w:rFonts w:ascii="Times New Roman" w:hAnsi="Times New Roman" w:cs="Times New Roman"/>
              </w:rPr>
              <w:t>18091</w:t>
            </w:r>
          </w:p>
        </w:tc>
        <w:tc>
          <w:tcPr>
            <w:tcW w:w="390" w:type="pct"/>
            <w:tcBorders>
              <w:bottom w:val="single" w:sz="4" w:space="0" w:color="auto"/>
            </w:tcBorders>
            <w:shd w:val="clear" w:color="auto" w:fill="auto"/>
          </w:tcPr>
          <w:p w:rsidR="00D10961" w:rsidRPr="001B3999" w:rsidRDefault="00D10961" w:rsidP="00D10961">
            <w:pPr>
              <w:jc w:val="center"/>
              <w:rPr>
                <w:rFonts w:ascii="Times New Roman" w:hAnsi="Times New Roman" w:cs="Times New Roman"/>
              </w:rPr>
            </w:pPr>
            <w:r w:rsidRPr="001B3999">
              <w:rPr>
                <w:rFonts w:ascii="Times New Roman" w:hAnsi="Times New Roman" w:cs="Times New Roman"/>
              </w:rPr>
              <w:t>18091</w:t>
            </w:r>
          </w:p>
        </w:tc>
        <w:tc>
          <w:tcPr>
            <w:tcW w:w="438" w:type="pct"/>
            <w:tcBorders>
              <w:bottom w:val="single" w:sz="4" w:space="0" w:color="auto"/>
            </w:tcBorders>
            <w:shd w:val="clear" w:color="auto" w:fill="auto"/>
          </w:tcPr>
          <w:p w:rsidR="00D10961" w:rsidRPr="001B3999" w:rsidRDefault="00D10961" w:rsidP="00D10961">
            <w:pPr>
              <w:jc w:val="center"/>
              <w:rPr>
                <w:rFonts w:ascii="Times New Roman" w:hAnsi="Times New Roman" w:cs="Times New Roman"/>
              </w:rPr>
            </w:pPr>
            <w:r w:rsidRPr="001B3999">
              <w:rPr>
                <w:rFonts w:ascii="Times New Roman" w:hAnsi="Times New Roman" w:cs="Times New Roman"/>
              </w:rPr>
              <w:t>18091</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D10961" w:rsidRPr="001625B8" w:rsidRDefault="00D10961" w:rsidP="00D10961">
            <w:pPr>
              <w:widowControl w:val="0"/>
              <w:jc w:val="center"/>
              <w:rPr>
                <w:rFonts w:ascii="Times New Roman" w:eastAsia="Calibri" w:hAnsi="Times New Roman" w:cs="Times New Roman"/>
              </w:rPr>
            </w:pPr>
            <w:r>
              <w:rPr>
                <w:rFonts w:ascii="Times New Roman" w:eastAsia="Calibri" w:hAnsi="Times New Roman" w:cs="Times New Roman"/>
              </w:rPr>
              <w:t>90163</w:t>
            </w:r>
          </w:p>
        </w:tc>
      </w:tr>
      <w:tr w:rsidR="00D10961" w:rsidRPr="001625B8" w:rsidTr="00D10961">
        <w:trPr>
          <w:trHeight w:val="991"/>
        </w:trPr>
        <w:tc>
          <w:tcPr>
            <w:tcW w:w="761" w:type="pct"/>
            <w:vMerge/>
            <w:shd w:val="clear" w:color="auto" w:fill="auto"/>
          </w:tcPr>
          <w:p w:rsidR="00D10961" w:rsidRPr="001625B8" w:rsidRDefault="00D10961" w:rsidP="00D10961">
            <w:pPr>
              <w:jc w:val="center"/>
              <w:rPr>
                <w:rFonts w:ascii="Times New Roman" w:hAnsi="Times New Roman" w:cs="Times New Roman"/>
              </w:rPr>
            </w:pPr>
          </w:p>
        </w:tc>
        <w:tc>
          <w:tcPr>
            <w:tcW w:w="593" w:type="pct"/>
            <w:vMerge/>
          </w:tcPr>
          <w:p w:rsidR="00D10961" w:rsidRPr="001625B8" w:rsidRDefault="00D10961" w:rsidP="00D10961">
            <w:pPr>
              <w:jc w:val="center"/>
              <w:rPr>
                <w:rFonts w:ascii="Times New Roman" w:hAnsi="Times New Roman" w:cs="Times New Roman"/>
              </w:rPr>
            </w:pPr>
          </w:p>
        </w:tc>
        <w:tc>
          <w:tcPr>
            <w:tcW w:w="932" w:type="pct"/>
            <w:tcBorders>
              <w:right w:val="single" w:sz="4" w:space="0" w:color="auto"/>
            </w:tcBorders>
            <w:shd w:val="clear" w:color="auto" w:fill="auto"/>
            <w:vAlign w:val="center"/>
          </w:tcPr>
          <w:p w:rsidR="00D10961" w:rsidRPr="001625B8" w:rsidRDefault="00D10961" w:rsidP="00D10961">
            <w:pPr>
              <w:rPr>
                <w:rFonts w:ascii="Times New Roman" w:hAnsi="Times New Roman" w:cs="Times New Roman"/>
              </w:rPr>
            </w:pPr>
            <w:r w:rsidRPr="001625B8">
              <w:rPr>
                <w:rFonts w:ascii="Times New Roman" w:hAnsi="Times New Roman" w:cs="Times New Roman"/>
              </w:rPr>
              <w:t>Средства бюджета Московской области</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D10961" w:rsidRPr="001625B8" w:rsidRDefault="00D10961" w:rsidP="00D10961">
            <w:pPr>
              <w:widowControl w:val="0"/>
              <w:jc w:val="center"/>
              <w:rPr>
                <w:rFonts w:ascii="Times New Roman" w:eastAsia="Calibri" w:hAnsi="Times New Roman" w:cs="Times New Roman"/>
              </w:rPr>
            </w:pPr>
            <w:r w:rsidRPr="001625B8">
              <w:rPr>
                <w:rFonts w:ascii="Times New Roman" w:eastAsia="Calibri" w:hAnsi="Times New Roman" w:cs="Times New Roman"/>
              </w:rPr>
              <w:t>0</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D10961" w:rsidRPr="001625B8" w:rsidRDefault="00D10961" w:rsidP="00D10961">
            <w:pPr>
              <w:widowControl w:val="0"/>
              <w:jc w:val="center"/>
              <w:rPr>
                <w:rFonts w:ascii="Times New Roman" w:eastAsia="Calibri" w:hAnsi="Times New Roman" w:cs="Times New Roman"/>
              </w:rPr>
            </w:pPr>
            <w:r w:rsidRPr="001625B8">
              <w:rPr>
                <w:rFonts w:ascii="Times New Roman" w:eastAsia="Calibri" w:hAnsi="Times New Roman" w:cs="Times New Roman"/>
              </w:rPr>
              <w:t>0</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D10961" w:rsidRPr="001625B8" w:rsidRDefault="00D10961" w:rsidP="00D10961">
            <w:pPr>
              <w:widowControl w:val="0"/>
              <w:jc w:val="center"/>
              <w:rPr>
                <w:rFonts w:ascii="Times New Roman" w:eastAsia="Calibri" w:hAnsi="Times New Roman" w:cs="Times New Roman"/>
              </w:rPr>
            </w:pPr>
            <w:r w:rsidRPr="001625B8">
              <w:rPr>
                <w:rFonts w:ascii="Times New Roman" w:eastAsia="Calibri" w:hAnsi="Times New Roman" w:cs="Times New Roman"/>
              </w:rPr>
              <w:t>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D10961" w:rsidRPr="001625B8" w:rsidRDefault="00D10961" w:rsidP="00D10961">
            <w:pPr>
              <w:widowControl w:val="0"/>
              <w:jc w:val="center"/>
              <w:rPr>
                <w:rFonts w:ascii="Times New Roman" w:eastAsia="Calibri" w:hAnsi="Times New Roman" w:cs="Times New Roman"/>
              </w:rPr>
            </w:pPr>
            <w:r w:rsidRPr="001625B8">
              <w:rPr>
                <w:rFonts w:ascii="Times New Roman" w:eastAsia="Calibri" w:hAnsi="Times New Roman" w:cs="Times New Roman"/>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D10961" w:rsidRPr="001625B8" w:rsidRDefault="00D10961" w:rsidP="00D10961">
            <w:pPr>
              <w:widowControl w:val="0"/>
              <w:jc w:val="center"/>
              <w:rPr>
                <w:rFonts w:ascii="Times New Roman" w:eastAsia="Calibri" w:hAnsi="Times New Roman" w:cs="Times New Roman"/>
              </w:rPr>
            </w:pPr>
            <w:r w:rsidRPr="001625B8">
              <w:rPr>
                <w:rFonts w:ascii="Times New Roman" w:eastAsia="Calibri" w:hAnsi="Times New Roman" w:cs="Times New Roman"/>
              </w:rPr>
              <w:t>0</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D10961" w:rsidRPr="001625B8" w:rsidRDefault="00D10961" w:rsidP="00D10961">
            <w:pPr>
              <w:jc w:val="center"/>
              <w:rPr>
                <w:rFonts w:ascii="Times New Roman" w:eastAsia="Calibri" w:hAnsi="Times New Roman" w:cs="Times New Roman"/>
              </w:rPr>
            </w:pPr>
            <w:r w:rsidRPr="001625B8">
              <w:rPr>
                <w:rFonts w:ascii="Times New Roman" w:eastAsia="Calibri" w:hAnsi="Times New Roman" w:cs="Times New Roman"/>
              </w:rPr>
              <w:t>0</w:t>
            </w:r>
          </w:p>
        </w:tc>
      </w:tr>
      <w:tr w:rsidR="00D10961" w:rsidRPr="001625B8" w:rsidTr="00D10961">
        <w:trPr>
          <w:trHeight w:val="991"/>
        </w:trPr>
        <w:tc>
          <w:tcPr>
            <w:tcW w:w="761" w:type="pct"/>
            <w:vMerge/>
            <w:shd w:val="clear" w:color="auto" w:fill="auto"/>
          </w:tcPr>
          <w:p w:rsidR="00D10961" w:rsidRPr="001625B8" w:rsidRDefault="00D10961" w:rsidP="00D10961">
            <w:pPr>
              <w:jc w:val="center"/>
              <w:rPr>
                <w:rFonts w:ascii="Times New Roman" w:hAnsi="Times New Roman" w:cs="Times New Roman"/>
              </w:rPr>
            </w:pPr>
          </w:p>
        </w:tc>
        <w:tc>
          <w:tcPr>
            <w:tcW w:w="593" w:type="pct"/>
            <w:vMerge/>
          </w:tcPr>
          <w:p w:rsidR="00D10961" w:rsidRPr="001625B8" w:rsidRDefault="00D10961" w:rsidP="00D10961">
            <w:pPr>
              <w:jc w:val="center"/>
              <w:rPr>
                <w:rFonts w:ascii="Times New Roman" w:hAnsi="Times New Roman" w:cs="Times New Roman"/>
              </w:rPr>
            </w:pPr>
          </w:p>
        </w:tc>
        <w:tc>
          <w:tcPr>
            <w:tcW w:w="932" w:type="pct"/>
            <w:tcBorders>
              <w:right w:val="single" w:sz="4" w:space="0" w:color="auto"/>
            </w:tcBorders>
            <w:shd w:val="clear" w:color="auto" w:fill="auto"/>
            <w:vAlign w:val="center"/>
          </w:tcPr>
          <w:p w:rsidR="00D10961" w:rsidRPr="001625B8" w:rsidRDefault="00D10961" w:rsidP="00D10961">
            <w:pPr>
              <w:rPr>
                <w:rFonts w:ascii="Times New Roman" w:hAnsi="Times New Roman" w:cs="Times New Roman"/>
              </w:rPr>
            </w:pPr>
            <w:r w:rsidRPr="001625B8">
              <w:rPr>
                <w:rFonts w:ascii="Times New Roman" w:hAnsi="Times New Roman" w:cs="Times New Roman"/>
              </w:rPr>
              <w:t>Средства федерального бюджета</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D10961" w:rsidRPr="001625B8" w:rsidRDefault="00D10961" w:rsidP="00D10961">
            <w:pPr>
              <w:widowControl w:val="0"/>
              <w:tabs>
                <w:tab w:val="left" w:pos="851"/>
              </w:tabs>
              <w:jc w:val="center"/>
              <w:rPr>
                <w:rFonts w:ascii="Times New Roman" w:eastAsia="Calibri" w:hAnsi="Times New Roman" w:cs="Times New Roman"/>
              </w:rPr>
            </w:pPr>
            <w:r w:rsidRPr="001625B8">
              <w:rPr>
                <w:rFonts w:ascii="Times New Roman" w:eastAsia="Calibri" w:hAnsi="Times New Roman" w:cs="Times New Roman"/>
              </w:rPr>
              <w:t>0</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D10961" w:rsidRPr="001625B8" w:rsidRDefault="00D10961" w:rsidP="00D10961">
            <w:pPr>
              <w:widowControl w:val="0"/>
              <w:tabs>
                <w:tab w:val="left" w:pos="851"/>
              </w:tabs>
              <w:jc w:val="center"/>
              <w:rPr>
                <w:rFonts w:ascii="Times New Roman" w:eastAsia="Calibri" w:hAnsi="Times New Roman" w:cs="Times New Roman"/>
              </w:rPr>
            </w:pPr>
            <w:r w:rsidRPr="001625B8">
              <w:rPr>
                <w:rFonts w:ascii="Times New Roman" w:eastAsia="Calibri" w:hAnsi="Times New Roman" w:cs="Times New Roman"/>
              </w:rPr>
              <w:t>0</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D10961" w:rsidRPr="001625B8" w:rsidRDefault="00D10961" w:rsidP="00D10961">
            <w:pPr>
              <w:widowControl w:val="0"/>
              <w:tabs>
                <w:tab w:val="left" w:pos="851"/>
              </w:tabs>
              <w:jc w:val="center"/>
              <w:rPr>
                <w:rFonts w:ascii="Times New Roman" w:eastAsia="Calibri" w:hAnsi="Times New Roman" w:cs="Times New Roman"/>
              </w:rPr>
            </w:pPr>
            <w:r w:rsidRPr="001625B8">
              <w:rPr>
                <w:rFonts w:ascii="Times New Roman" w:eastAsia="Calibri" w:hAnsi="Times New Roman" w:cs="Times New Roman"/>
              </w:rPr>
              <w:t>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D10961" w:rsidRPr="001625B8" w:rsidRDefault="00D10961" w:rsidP="00D10961">
            <w:pPr>
              <w:widowControl w:val="0"/>
              <w:tabs>
                <w:tab w:val="left" w:pos="851"/>
              </w:tabs>
              <w:jc w:val="center"/>
              <w:rPr>
                <w:rFonts w:ascii="Times New Roman" w:eastAsia="Calibri" w:hAnsi="Times New Roman" w:cs="Times New Roman"/>
              </w:rPr>
            </w:pPr>
            <w:r w:rsidRPr="001625B8">
              <w:rPr>
                <w:rFonts w:ascii="Times New Roman" w:eastAsia="Calibri" w:hAnsi="Times New Roman" w:cs="Times New Roman"/>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D10961" w:rsidRPr="001625B8" w:rsidRDefault="00D10961" w:rsidP="00D10961">
            <w:pPr>
              <w:widowControl w:val="0"/>
              <w:tabs>
                <w:tab w:val="left" w:pos="851"/>
              </w:tabs>
              <w:jc w:val="center"/>
              <w:rPr>
                <w:rFonts w:ascii="Times New Roman" w:eastAsia="Calibri" w:hAnsi="Times New Roman" w:cs="Times New Roman"/>
              </w:rPr>
            </w:pPr>
            <w:r w:rsidRPr="001625B8">
              <w:rPr>
                <w:rFonts w:ascii="Times New Roman" w:eastAsia="Calibri" w:hAnsi="Times New Roman" w:cs="Times New Roman"/>
              </w:rPr>
              <w:t>0</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D10961" w:rsidRPr="001625B8" w:rsidRDefault="00D10961" w:rsidP="00D10961">
            <w:pPr>
              <w:jc w:val="center"/>
              <w:rPr>
                <w:rFonts w:ascii="Times New Roman" w:eastAsia="Calibri" w:hAnsi="Times New Roman" w:cs="Times New Roman"/>
                <w:color w:val="000000"/>
              </w:rPr>
            </w:pPr>
            <w:r w:rsidRPr="001625B8">
              <w:rPr>
                <w:rFonts w:ascii="Times New Roman" w:eastAsia="Calibri" w:hAnsi="Times New Roman" w:cs="Times New Roman"/>
                <w:color w:val="000000"/>
              </w:rPr>
              <w:t>0</w:t>
            </w:r>
          </w:p>
        </w:tc>
      </w:tr>
      <w:tr w:rsidR="00D10961" w:rsidRPr="001625B8" w:rsidTr="00D10961">
        <w:trPr>
          <w:trHeight w:val="991"/>
        </w:trPr>
        <w:tc>
          <w:tcPr>
            <w:tcW w:w="761" w:type="pct"/>
            <w:vMerge/>
            <w:shd w:val="clear" w:color="auto" w:fill="auto"/>
          </w:tcPr>
          <w:p w:rsidR="00D10961" w:rsidRPr="001625B8" w:rsidRDefault="00D10961" w:rsidP="00724E4F">
            <w:pPr>
              <w:jc w:val="both"/>
              <w:rPr>
                <w:rFonts w:ascii="Times New Roman" w:hAnsi="Times New Roman" w:cs="Times New Roman"/>
              </w:rPr>
            </w:pPr>
          </w:p>
        </w:tc>
        <w:tc>
          <w:tcPr>
            <w:tcW w:w="593" w:type="pct"/>
            <w:vMerge/>
          </w:tcPr>
          <w:p w:rsidR="00D10961" w:rsidRPr="001625B8" w:rsidRDefault="00D10961" w:rsidP="00724E4F">
            <w:pPr>
              <w:rPr>
                <w:rFonts w:ascii="Times New Roman" w:hAnsi="Times New Roman" w:cs="Times New Roman"/>
              </w:rPr>
            </w:pPr>
          </w:p>
        </w:tc>
        <w:tc>
          <w:tcPr>
            <w:tcW w:w="932" w:type="pct"/>
            <w:tcBorders>
              <w:right w:val="single" w:sz="4" w:space="0" w:color="auto"/>
            </w:tcBorders>
            <w:shd w:val="clear" w:color="auto" w:fill="auto"/>
            <w:vAlign w:val="center"/>
          </w:tcPr>
          <w:p w:rsidR="00D10961" w:rsidRPr="001625B8" w:rsidRDefault="00D10961" w:rsidP="00D10961">
            <w:pPr>
              <w:rPr>
                <w:rFonts w:ascii="Times New Roman" w:hAnsi="Times New Roman" w:cs="Times New Roman"/>
              </w:rPr>
            </w:pPr>
            <w:r w:rsidRPr="001625B8">
              <w:rPr>
                <w:rFonts w:ascii="Times New Roman" w:hAnsi="Times New Roman" w:cs="Times New Roman"/>
              </w:rPr>
              <w:t>Внебюджетные источники</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D10961" w:rsidRPr="001625B8" w:rsidRDefault="00D10961" w:rsidP="00724E4F">
            <w:pPr>
              <w:widowControl w:val="0"/>
              <w:tabs>
                <w:tab w:val="left" w:pos="851"/>
              </w:tabs>
              <w:jc w:val="center"/>
              <w:rPr>
                <w:rFonts w:ascii="Times New Roman" w:eastAsia="Calibri" w:hAnsi="Times New Roman" w:cs="Times New Roman"/>
              </w:rPr>
            </w:pPr>
            <w:r w:rsidRPr="001625B8">
              <w:rPr>
                <w:rFonts w:ascii="Times New Roman" w:eastAsia="Calibri" w:hAnsi="Times New Roman" w:cs="Times New Roman"/>
              </w:rPr>
              <w:t>0</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D10961" w:rsidRPr="001625B8" w:rsidRDefault="00D10961" w:rsidP="00724E4F">
            <w:pPr>
              <w:widowControl w:val="0"/>
              <w:tabs>
                <w:tab w:val="left" w:pos="851"/>
              </w:tabs>
              <w:jc w:val="center"/>
              <w:rPr>
                <w:rFonts w:ascii="Times New Roman" w:eastAsia="Calibri" w:hAnsi="Times New Roman" w:cs="Times New Roman"/>
              </w:rPr>
            </w:pPr>
            <w:r w:rsidRPr="001625B8">
              <w:rPr>
                <w:rFonts w:ascii="Times New Roman" w:eastAsia="Calibri" w:hAnsi="Times New Roman" w:cs="Times New Roman"/>
              </w:rPr>
              <w:t>0</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D10961" w:rsidRPr="001625B8" w:rsidRDefault="00D10961" w:rsidP="00724E4F">
            <w:pPr>
              <w:widowControl w:val="0"/>
              <w:tabs>
                <w:tab w:val="left" w:pos="851"/>
              </w:tabs>
              <w:jc w:val="center"/>
              <w:rPr>
                <w:rFonts w:ascii="Times New Roman" w:eastAsia="Calibri" w:hAnsi="Times New Roman" w:cs="Times New Roman"/>
              </w:rPr>
            </w:pPr>
            <w:r w:rsidRPr="001625B8">
              <w:rPr>
                <w:rFonts w:ascii="Times New Roman" w:eastAsia="Calibri" w:hAnsi="Times New Roman" w:cs="Times New Roman"/>
              </w:rPr>
              <w:t>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D10961" w:rsidRPr="001625B8" w:rsidRDefault="00D10961" w:rsidP="00724E4F">
            <w:pPr>
              <w:widowControl w:val="0"/>
              <w:tabs>
                <w:tab w:val="left" w:pos="851"/>
              </w:tabs>
              <w:jc w:val="center"/>
              <w:rPr>
                <w:rFonts w:ascii="Times New Roman" w:eastAsia="Calibri" w:hAnsi="Times New Roman" w:cs="Times New Roman"/>
              </w:rPr>
            </w:pPr>
            <w:r w:rsidRPr="001625B8">
              <w:rPr>
                <w:rFonts w:ascii="Times New Roman" w:eastAsia="Calibri" w:hAnsi="Times New Roman" w:cs="Times New Roman"/>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D10961" w:rsidRPr="001625B8" w:rsidRDefault="00D10961" w:rsidP="00724E4F">
            <w:pPr>
              <w:widowControl w:val="0"/>
              <w:tabs>
                <w:tab w:val="left" w:pos="851"/>
              </w:tabs>
              <w:jc w:val="center"/>
              <w:rPr>
                <w:rFonts w:ascii="Times New Roman" w:eastAsia="Calibri" w:hAnsi="Times New Roman" w:cs="Times New Roman"/>
              </w:rPr>
            </w:pPr>
            <w:r w:rsidRPr="001625B8">
              <w:rPr>
                <w:rFonts w:ascii="Times New Roman" w:eastAsia="Calibri" w:hAnsi="Times New Roman" w:cs="Times New Roman"/>
              </w:rPr>
              <w:t>0</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D10961" w:rsidRPr="001625B8" w:rsidRDefault="00D10961" w:rsidP="00724E4F">
            <w:pPr>
              <w:jc w:val="center"/>
              <w:rPr>
                <w:rFonts w:ascii="Times New Roman" w:eastAsia="Calibri" w:hAnsi="Times New Roman" w:cs="Times New Roman"/>
                <w:color w:val="000000"/>
              </w:rPr>
            </w:pPr>
            <w:r w:rsidRPr="001625B8">
              <w:rPr>
                <w:rFonts w:ascii="Times New Roman" w:eastAsia="Calibri" w:hAnsi="Times New Roman" w:cs="Times New Roman"/>
                <w:color w:val="000000"/>
              </w:rPr>
              <w:t>0</w:t>
            </w:r>
          </w:p>
        </w:tc>
      </w:tr>
    </w:tbl>
    <w:p w:rsidR="00E17AE6" w:rsidRDefault="00E17AE6" w:rsidP="00E17AE6">
      <w:pPr>
        <w:widowControl w:val="0"/>
        <w:autoSpaceDE w:val="0"/>
        <w:autoSpaceDN w:val="0"/>
        <w:adjustRightInd w:val="0"/>
        <w:contextualSpacing/>
        <w:rPr>
          <w:rFonts w:ascii="Times New Roman" w:eastAsia="Calibri" w:hAnsi="Times New Roman" w:cs="Times New Roman"/>
          <w:sz w:val="24"/>
          <w:szCs w:val="24"/>
        </w:rPr>
      </w:pPr>
    </w:p>
    <w:p w:rsidR="00BD032D" w:rsidRDefault="00BD032D" w:rsidP="00E17AE6">
      <w:pPr>
        <w:widowControl w:val="0"/>
        <w:autoSpaceDE w:val="0"/>
        <w:autoSpaceDN w:val="0"/>
        <w:adjustRightInd w:val="0"/>
        <w:contextualSpacing/>
        <w:rPr>
          <w:rFonts w:ascii="Times New Roman" w:eastAsia="Calibri" w:hAnsi="Times New Roman" w:cs="Times New Roman"/>
          <w:sz w:val="24"/>
          <w:szCs w:val="24"/>
        </w:rPr>
      </w:pPr>
    </w:p>
    <w:p w:rsidR="001625B8" w:rsidRDefault="001625B8" w:rsidP="00E17AE6">
      <w:pPr>
        <w:widowControl w:val="0"/>
        <w:autoSpaceDE w:val="0"/>
        <w:autoSpaceDN w:val="0"/>
        <w:adjustRightInd w:val="0"/>
        <w:contextualSpacing/>
        <w:rPr>
          <w:rFonts w:ascii="Times New Roman" w:eastAsia="Calibri" w:hAnsi="Times New Roman" w:cs="Times New Roman"/>
          <w:sz w:val="24"/>
          <w:szCs w:val="24"/>
        </w:rPr>
      </w:pPr>
    </w:p>
    <w:p w:rsidR="001625B8" w:rsidRDefault="001625B8" w:rsidP="00E17AE6">
      <w:pPr>
        <w:widowControl w:val="0"/>
        <w:autoSpaceDE w:val="0"/>
        <w:autoSpaceDN w:val="0"/>
        <w:adjustRightInd w:val="0"/>
        <w:contextualSpacing/>
        <w:rPr>
          <w:rFonts w:ascii="Times New Roman" w:eastAsia="Calibri" w:hAnsi="Times New Roman" w:cs="Times New Roman"/>
          <w:sz w:val="24"/>
          <w:szCs w:val="24"/>
        </w:rPr>
      </w:pPr>
    </w:p>
    <w:p w:rsidR="001625B8" w:rsidRDefault="001625B8" w:rsidP="00E17AE6">
      <w:pPr>
        <w:widowControl w:val="0"/>
        <w:autoSpaceDE w:val="0"/>
        <w:autoSpaceDN w:val="0"/>
        <w:adjustRightInd w:val="0"/>
        <w:contextualSpacing/>
        <w:rPr>
          <w:rFonts w:ascii="Times New Roman" w:eastAsia="Calibri" w:hAnsi="Times New Roman" w:cs="Times New Roman"/>
          <w:sz w:val="24"/>
          <w:szCs w:val="24"/>
        </w:rPr>
      </w:pPr>
    </w:p>
    <w:p w:rsidR="001625B8" w:rsidRDefault="001625B8" w:rsidP="00E17AE6">
      <w:pPr>
        <w:widowControl w:val="0"/>
        <w:autoSpaceDE w:val="0"/>
        <w:autoSpaceDN w:val="0"/>
        <w:adjustRightInd w:val="0"/>
        <w:contextualSpacing/>
        <w:rPr>
          <w:rFonts w:ascii="Times New Roman" w:eastAsia="Calibri" w:hAnsi="Times New Roman" w:cs="Times New Roman"/>
          <w:sz w:val="24"/>
          <w:szCs w:val="24"/>
        </w:rPr>
      </w:pPr>
    </w:p>
    <w:p w:rsidR="00BD032D" w:rsidRPr="00E17AE6" w:rsidRDefault="00BD032D" w:rsidP="00E17AE6">
      <w:pPr>
        <w:widowControl w:val="0"/>
        <w:autoSpaceDE w:val="0"/>
        <w:autoSpaceDN w:val="0"/>
        <w:adjustRightInd w:val="0"/>
        <w:contextualSpacing/>
        <w:rPr>
          <w:rFonts w:ascii="Times New Roman" w:eastAsia="Calibri" w:hAnsi="Times New Roman" w:cs="Times New Roman"/>
          <w:sz w:val="24"/>
          <w:szCs w:val="24"/>
        </w:rPr>
      </w:pPr>
    </w:p>
    <w:p w:rsidR="00E17AE6" w:rsidRPr="00CD3FA1" w:rsidRDefault="001F1CE2" w:rsidP="0023133F">
      <w:pPr>
        <w:widowControl w:val="0"/>
        <w:autoSpaceDE w:val="0"/>
        <w:autoSpaceDN w:val="0"/>
        <w:adjustRightInd w:val="0"/>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X</w:t>
      </w:r>
      <w:r>
        <w:rPr>
          <w:rFonts w:ascii="Times New Roman" w:hAnsi="Times New Roman" w:cs="Times New Roman"/>
          <w:b/>
          <w:sz w:val="24"/>
          <w:szCs w:val="24"/>
          <w:lang w:val="en-US"/>
        </w:rPr>
        <w:t>I</w:t>
      </w:r>
      <w:r>
        <w:rPr>
          <w:rFonts w:ascii="Times New Roman" w:hAnsi="Times New Roman" w:cs="Times New Roman"/>
          <w:b/>
          <w:sz w:val="24"/>
          <w:szCs w:val="24"/>
        </w:rPr>
        <w:t>X.</w:t>
      </w:r>
      <w:r w:rsidR="006C03E2">
        <w:rPr>
          <w:rFonts w:ascii="Times New Roman" w:hAnsi="Times New Roman" w:cs="Times New Roman"/>
          <w:b/>
          <w:sz w:val="24"/>
          <w:szCs w:val="24"/>
        </w:rPr>
        <w:t xml:space="preserve"> </w:t>
      </w:r>
      <w:r w:rsidR="00E17AE6" w:rsidRPr="00CD3FA1">
        <w:rPr>
          <w:rFonts w:ascii="Times New Roman" w:hAnsi="Times New Roman" w:cs="Times New Roman"/>
          <w:b/>
          <w:sz w:val="24"/>
          <w:szCs w:val="24"/>
        </w:rPr>
        <w:t>Пер</w:t>
      </w:r>
      <w:r w:rsidR="00EA3567">
        <w:rPr>
          <w:rFonts w:ascii="Times New Roman" w:hAnsi="Times New Roman" w:cs="Times New Roman"/>
          <w:b/>
          <w:sz w:val="24"/>
          <w:szCs w:val="24"/>
        </w:rPr>
        <w:t>ечень мероприятий подпрограммы 6</w:t>
      </w:r>
    </w:p>
    <w:p w:rsidR="00E17AE6" w:rsidRPr="00CD3FA1" w:rsidRDefault="00E17AE6" w:rsidP="00D10961">
      <w:pPr>
        <w:widowControl w:val="0"/>
        <w:autoSpaceDE w:val="0"/>
        <w:autoSpaceDN w:val="0"/>
        <w:adjustRightInd w:val="0"/>
        <w:ind w:left="525"/>
        <w:jc w:val="center"/>
        <w:outlineLvl w:val="2"/>
        <w:rPr>
          <w:rFonts w:ascii="Times New Roman" w:hAnsi="Times New Roman" w:cs="Times New Roman"/>
          <w:b/>
          <w:sz w:val="24"/>
          <w:szCs w:val="24"/>
        </w:rPr>
      </w:pPr>
      <w:r w:rsidRPr="00CD3FA1">
        <w:rPr>
          <w:rFonts w:ascii="Times New Roman" w:hAnsi="Times New Roman" w:cs="Times New Roman"/>
          <w:b/>
          <w:sz w:val="24"/>
          <w:szCs w:val="24"/>
        </w:rPr>
        <w:t>«Обеспечивающая подпрограмма»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2159"/>
        <w:gridCol w:w="708"/>
        <w:gridCol w:w="1985"/>
        <w:gridCol w:w="850"/>
        <w:gridCol w:w="993"/>
        <w:gridCol w:w="992"/>
        <w:gridCol w:w="992"/>
        <w:gridCol w:w="992"/>
        <w:gridCol w:w="993"/>
        <w:gridCol w:w="1701"/>
        <w:gridCol w:w="1701"/>
      </w:tblGrid>
      <w:tr w:rsidR="00D10961" w:rsidRPr="001625B8" w:rsidTr="00D10961">
        <w:tc>
          <w:tcPr>
            <w:tcW w:w="530" w:type="dxa"/>
            <w:vMerge w:val="restart"/>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bCs/>
              </w:rPr>
              <w:t>№ п/п</w:t>
            </w:r>
          </w:p>
        </w:tc>
        <w:tc>
          <w:tcPr>
            <w:tcW w:w="2159" w:type="dxa"/>
            <w:vMerge w:val="restart"/>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bCs/>
              </w:rPr>
              <w:t>Мероприятия по реализации подпрограммы</w:t>
            </w:r>
          </w:p>
        </w:tc>
        <w:tc>
          <w:tcPr>
            <w:tcW w:w="708" w:type="dxa"/>
            <w:vMerge w:val="restart"/>
            <w:vAlign w:val="center"/>
          </w:tcPr>
          <w:p w:rsidR="00D10961" w:rsidRPr="001625B8" w:rsidRDefault="008D7C99" w:rsidP="00D10961">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bCs/>
              </w:rPr>
              <w:t>Сроки исполнения мероприятия</w:t>
            </w:r>
          </w:p>
        </w:tc>
        <w:tc>
          <w:tcPr>
            <w:tcW w:w="1985" w:type="dxa"/>
            <w:vMerge w:val="restart"/>
            <w:vAlign w:val="center"/>
          </w:tcPr>
          <w:p w:rsidR="00D10961" w:rsidRPr="001625B8" w:rsidRDefault="00D10961" w:rsidP="00D10961">
            <w:pPr>
              <w:widowControl w:val="0"/>
              <w:spacing w:after="0" w:line="240" w:lineRule="auto"/>
              <w:rPr>
                <w:rFonts w:ascii="Times New Roman" w:eastAsia="Calibri" w:hAnsi="Times New Roman" w:cs="Times New Roman"/>
              </w:rPr>
            </w:pPr>
            <w:r w:rsidRPr="001625B8">
              <w:rPr>
                <w:rFonts w:ascii="Times New Roman" w:eastAsia="Calibri" w:hAnsi="Times New Roman" w:cs="Times New Roman"/>
                <w:bCs/>
              </w:rPr>
              <w:t>Источники финансирования</w:t>
            </w:r>
          </w:p>
        </w:tc>
        <w:tc>
          <w:tcPr>
            <w:tcW w:w="850" w:type="dxa"/>
            <w:vMerge w:val="restart"/>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bCs/>
              </w:rPr>
              <w:t>Всего (тыс. руб.)</w:t>
            </w:r>
          </w:p>
        </w:tc>
        <w:tc>
          <w:tcPr>
            <w:tcW w:w="4962" w:type="dxa"/>
            <w:gridSpan w:val="5"/>
            <w:vAlign w:val="center"/>
          </w:tcPr>
          <w:p w:rsidR="00D10961" w:rsidRPr="001625B8" w:rsidRDefault="00D10961" w:rsidP="00D10961">
            <w:pPr>
              <w:widowControl w:val="0"/>
              <w:spacing w:after="0" w:line="240" w:lineRule="auto"/>
              <w:jc w:val="center"/>
              <w:rPr>
                <w:rFonts w:ascii="Times New Roman" w:eastAsia="Calibri" w:hAnsi="Times New Roman" w:cs="Times New Roman"/>
                <w:b/>
              </w:rPr>
            </w:pPr>
            <w:r w:rsidRPr="001625B8">
              <w:rPr>
                <w:rFonts w:ascii="Times New Roman" w:eastAsia="Calibri" w:hAnsi="Times New Roman" w:cs="Times New Roman"/>
                <w:bCs/>
              </w:rPr>
              <w:t>Объем финансирования по годам (тыс. руб.)</w:t>
            </w:r>
          </w:p>
        </w:tc>
        <w:tc>
          <w:tcPr>
            <w:tcW w:w="1701" w:type="dxa"/>
            <w:vMerge w:val="restart"/>
            <w:vAlign w:val="center"/>
          </w:tcPr>
          <w:p w:rsidR="00D10961" w:rsidRPr="001625B8" w:rsidRDefault="00D10961" w:rsidP="00D10961">
            <w:pPr>
              <w:widowControl w:val="0"/>
              <w:spacing w:after="0" w:line="240" w:lineRule="auto"/>
              <w:jc w:val="center"/>
              <w:rPr>
                <w:rFonts w:ascii="Times New Roman" w:eastAsia="Calibri" w:hAnsi="Times New Roman" w:cs="Times New Roman"/>
                <w:b/>
              </w:rPr>
            </w:pPr>
            <w:r>
              <w:rPr>
                <w:rFonts w:ascii="Times New Roman" w:eastAsia="Calibri" w:hAnsi="Times New Roman" w:cs="Times New Roman"/>
                <w:bCs/>
              </w:rPr>
              <w:t>Ответственный за в</w:t>
            </w:r>
            <w:r w:rsidRPr="001625B8">
              <w:rPr>
                <w:rFonts w:ascii="Times New Roman" w:eastAsia="Calibri" w:hAnsi="Times New Roman" w:cs="Times New Roman"/>
                <w:bCs/>
              </w:rPr>
              <w:t>ыполнение мероприятия программы</w:t>
            </w:r>
          </w:p>
        </w:tc>
        <w:tc>
          <w:tcPr>
            <w:tcW w:w="1701" w:type="dxa"/>
            <w:vMerge w:val="restart"/>
            <w:vAlign w:val="center"/>
          </w:tcPr>
          <w:p w:rsidR="00D10961" w:rsidRPr="001625B8" w:rsidRDefault="00D10961" w:rsidP="00D10961">
            <w:pPr>
              <w:widowControl w:val="0"/>
              <w:spacing w:after="0" w:line="240" w:lineRule="auto"/>
              <w:jc w:val="center"/>
              <w:rPr>
                <w:rFonts w:ascii="Times New Roman" w:eastAsia="Calibri" w:hAnsi="Times New Roman" w:cs="Times New Roman"/>
                <w:b/>
              </w:rPr>
            </w:pPr>
            <w:r w:rsidRPr="001625B8">
              <w:rPr>
                <w:rFonts w:ascii="Times New Roman" w:eastAsia="Calibri" w:hAnsi="Times New Roman" w:cs="Times New Roman"/>
                <w:bCs/>
              </w:rPr>
              <w:t>Результаты выполнения мероприятий подпрограммы</w:t>
            </w:r>
          </w:p>
        </w:tc>
      </w:tr>
      <w:tr w:rsidR="00D10961" w:rsidRPr="001625B8" w:rsidTr="00D10961">
        <w:tc>
          <w:tcPr>
            <w:tcW w:w="530" w:type="dxa"/>
            <w:vMerge/>
          </w:tcPr>
          <w:p w:rsidR="00D10961" w:rsidRPr="001625B8" w:rsidRDefault="00D10961" w:rsidP="00D10961">
            <w:pPr>
              <w:spacing w:after="0" w:line="240" w:lineRule="auto"/>
              <w:contextualSpacing/>
              <w:jc w:val="center"/>
              <w:rPr>
                <w:rFonts w:ascii="Times New Roman" w:eastAsia="Calibri" w:hAnsi="Times New Roman" w:cs="Times New Roman"/>
              </w:rPr>
            </w:pPr>
          </w:p>
        </w:tc>
        <w:tc>
          <w:tcPr>
            <w:tcW w:w="2159" w:type="dxa"/>
            <w:vMerge/>
          </w:tcPr>
          <w:p w:rsidR="00D10961" w:rsidRPr="001625B8" w:rsidRDefault="00D10961" w:rsidP="00D10961">
            <w:pPr>
              <w:spacing w:after="0" w:line="240" w:lineRule="auto"/>
              <w:contextualSpacing/>
              <w:jc w:val="center"/>
              <w:rPr>
                <w:rFonts w:ascii="Times New Roman" w:eastAsia="Calibri" w:hAnsi="Times New Roman" w:cs="Times New Roman"/>
              </w:rPr>
            </w:pPr>
          </w:p>
        </w:tc>
        <w:tc>
          <w:tcPr>
            <w:tcW w:w="708" w:type="dxa"/>
            <w:vMerge/>
          </w:tcPr>
          <w:p w:rsidR="00D10961" w:rsidRPr="001625B8" w:rsidRDefault="00D10961" w:rsidP="00D10961">
            <w:pPr>
              <w:spacing w:after="0" w:line="240" w:lineRule="auto"/>
              <w:contextualSpacing/>
              <w:jc w:val="center"/>
              <w:rPr>
                <w:rFonts w:ascii="Times New Roman" w:eastAsia="Calibri" w:hAnsi="Times New Roman" w:cs="Times New Roman"/>
              </w:rPr>
            </w:pPr>
          </w:p>
        </w:tc>
        <w:tc>
          <w:tcPr>
            <w:tcW w:w="1985" w:type="dxa"/>
            <w:vMerge/>
          </w:tcPr>
          <w:p w:rsidR="00D10961" w:rsidRPr="001625B8" w:rsidRDefault="00D10961" w:rsidP="00D10961">
            <w:pPr>
              <w:spacing w:after="0" w:line="240" w:lineRule="auto"/>
              <w:contextualSpacing/>
              <w:rPr>
                <w:rFonts w:ascii="Times New Roman" w:eastAsia="Calibri" w:hAnsi="Times New Roman" w:cs="Times New Roman"/>
              </w:rPr>
            </w:pPr>
          </w:p>
        </w:tc>
        <w:tc>
          <w:tcPr>
            <w:tcW w:w="850" w:type="dxa"/>
            <w:vMerge/>
          </w:tcPr>
          <w:p w:rsidR="00D10961" w:rsidRPr="001625B8" w:rsidRDefault="00D10961" w:rsidP="00D10961">
            <w:pPr>
              <w:spacing w:after="0" w:line="240" w:lineRule="auto"/>
              <w:contextualSpacing/>
              <w:jc w:val="both"/>
              <w:rPr>
                <w:rFonts w:ascii="Times New Roman" w:eastAsia="Calibri" w:hAnsi="Times New Roman" w:cs="Times New Roman"/>
              </w:rPr>
            </w:pPr>
          </w:p>
        </w:tc>
        <w:tc>
          <w:tcPr>
            <w:tcW w:w="993" w:type="dxa"/>
          </w:tcPr>
          <w:p w:rsidR="001F1CE2" w:rsidRDefault="001F1CE2" w:rsidP="00D10961">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p>
          <w:p w:rsidR="001F1CE2" w:rsidRDefault="001F1CE2" w:rsidP="00D10961">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p>
          <w:p w:rsidR="00D10961" w:rsidRPr="001625B8" w:rsidRDefault="00D10961" w:rsidP="00D10961">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2020 год</w:t>
            </w:r>
          </w:p>
        </w:tc>
        <w:tc>
          <w:tcPr>
            <w:tcW w:w="992" w:type="dxa"/>
          </w:tcPr>
          <w:p w:rsidR="001F1CE2" w:rsidRDefault="001F1CE2" w:rsidP="00D10961">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p>
          <w:p w:rsidR="001F1CE2" w:rsidRDefault="001F1CE2" w:rsidP="00D10961">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p>
          <w:p w:rsidR="00D10961" w:rsidRPr="001625B8" w:rsidRDefault="00D10961" w:rsidP="00D10961">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2021 год</w:t>
            </w:r>
          </w:p>
        </w:tc>
        <w:tc>
          <w:tcPr>
            <w:tcW w:w="992" w:type="dxa"/>
          </w:tcPr>
          <w:p w:rsidR="001F1CE2" w:rsidRDefault="001F1CE2" w:rsidP="00D10961">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p>
          <w:p w:rsidR="001F1CE2" w:rsidRDefault="001F1CE2" w:rsidP="00D10961">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p>
          <w:p w:rsidR="00D10961" w:rsidRPr="001625B8" w:rsidRDefault="00D10961" w:rsidP="00D10961">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2022 год</w:t>
            </w:r>
          </w:p>
        </w:tc>
        <w:tc>
          <w:tcPr>
            <w:tcW w:w="992" w:type="dxa"/>
          </w:tcPr>
          <w:p w:rsidR="001F1CE2" w:rsidRDefault="001F1CE2" w:rsidP="00D10961">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p>
          <w:p w:rsidR="001F1CE2" w:rsidRDefault="001F1CE2" w:rsidP="00D10961">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p>
          <w:p w:rsidR="00D10961" w:rsidRPr="001625B8" w:rsidRDefault="00D10961" w:rsidP="00D10961">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2023 год</w:t>
            </w:r>
          </w:p>
        </w:tc>
        <w:tc>
          <w:tcPr>
            <w:tcW w:w="993" w:type="dxa"/>
          </w:tcPr>
          <w:p w:rsidR="001F1CE2" w:rsidRDefault="001F1CE2" w:rsidP="00D10961">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p>
          <w:p w:rsidR="001F1CE2" w:rsidRDefault="001F1CE2" w:rsidP="00D10961">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p>
          <w:p w:rsidR="00D10961" w:rsidRPr="001625B8" w:rsidRDefault="00D10961" w:rsidP="00D10961">
            <w:pPr>
              <w:widowControl w:val="0"/>
              <w:tabs>
                <w:tab w:val="left" w:pos="851"/>
                <w:tab w:val="left" w:pos="2268"/>
              </w:tabs>
              <w:autoSpaceDE w:val="0"/>
              <w:autoSpaceDN w:val="0"/>
              <w:adjustRightInd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2024 год</w:t>
            </w:r>
          </w:p>
        </w:tc>
        <w:tc>
          <w:tcPr>
            <w:tcW w:w="1701" w:type="dxa"/>
            <w:vMerge/>
          </w:tcPr>
          <w:p w:rsidR="00D10961" w:rsidRPr="001625B8" w:rsidRDefault="00D10961" w:rsidP="00D10961">
            <w:pPr>
              <w:spacing w:after="0" w:line="240" w:lineRule="auto"/>
              <w:contextualSpacing/>
              <w:jc w:val="center"/>
              <w:rPr>
                <w:rFonts w:ascii="Times New Roman" w:eastAsia="Calibri" w:hAnsi="Times New Roman" w:cs="Times New Roman"/>
              </w:rPr>
            </w:pPr>
          </w:p>
        </w:tc>
        <w:tc>
          <w:tcPr>
            <w:tcW w:w="1701" w:type="dxa"/>
            <w:vMerge/>
          </w:tcPr>
          <w:p w:rsidR="00D10961" w:rsidRPr="001625B8" w:rsidRDefault="00D10961" w:rsidP="00D10961">
            <w:pPr>
              <w:spacing w:after="0" w:line="240" w:lineRule="auto"/>
              <w:contextualSpacing/>
              <w:jc w:val="both"/>
              <w:rPr>
                <w:rFonts w:ascii="Times New Roman" w:eastAsia="Calibri" w:hAnsi="Times New Roman" w:cs="Times New Roman"/>
              </w:rPr>
            </w:pPr>
          </w:p>
        </w:tc>
      </w:tr>
      <w:tr w:rsidR="00D10961" w:rsidRPr="001625B8" w:rsidTr="00D10961">
        <w:tc>
          <w:tcPr>
            <w:tcW w:w="530" w:type="dxa"/>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1</w:t>
            </w:r>
          </w:p>
        </w:tc>
        <w:tc>
          <w:tcPr>
            <w:tcW w:w="2159" w:type="dxa"/>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2</w:t>
            </w:r>
          </w:p>
        </w:tc>
        <w:tc>
          <w:tcPr>
            <w:tcW w:w="708" w:type="dxa"/>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3</w:t>
            </w:r>
          </w:p>
        </w:tc>
        <w:tc>
          <w:tcPr>
            <w:tcW w:w="1985" w:type="dxa"/>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4</w:t>
            </w:r>
          </w:p>
        </w:tc>
        <w:tc>
          <w:tcPr>
            <w:tcW w:w="850" w:type="dxa"/>
          </w:tcPr>
          <w:p w:rsidR="00D10961" w:rsidRPr="001625B8" w:rsidRDefault="00D10961" w:rsidP="00D10961">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993" w:type="dxa"/>
          </w:tcPr>
          <w:p w:rsidR="00D10961" w:rsidRPr="001625B8" w:rsidRDefault="00D10961" w:rsidP="00D10961">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992" w:type="dxa"/>
          </w:tcPr>
          <w:p w:rsidR="00D10961" w:rsidRPr="001625B8" w:rsidRDefault="00D10961" w:rsidP="00D10961">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992" w:type="dxa"/>
          </w:tcPr>
          <w:p w:rsidR="00D10961" w:rsidRPr="001625B8" w:rsidRDefault="00D10961" w:rsidP="00D10961">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992" w:type="dxa"/>
          </w:tcPr>
          <w:p w:rsidR="00D10961" w:rsidRPr="001625B8" w:rsidRDefault="00D10961" w:rsidP="00D10961">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993" w:type="dxa"/>
          </w:tcPr>
          <w:p w:rsidR="00D10961" w:rsidRPr="001625B8" w:rsidRDefault="00D10961" w:rsidP="00D10961">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1701" w:type="dxa"/>
          </w:tcPr>
          <w:p w:rsidR="00D10961" w:rsidRPr="001625B8" w:rsidRDefault="00D10961" w:rsidP="00D10961">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1701" w:type="dxa"/>
          </w:tcPr>
          <w:p w:rsidR="00D10961" w:rsidRPr="001625B8" w:rsidRDefault="00D10961" w:rsidP="00D10961">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12</w:t>
            </w:r>
          </w:p>
        </w:tc>
      </w:tr>
      <w:tr w:rsidR="00D10961" w:rsidRPr="001625B8" w:rsidTr="00D10961">
        <w:tc>
          <w:tcPr>
            <w:tcW w:w="530" w:type="dxa"/>
            <w:vMerge w:val="restart"/>
          </w:tcPr>
          <w:p w:rsidR="00D10961" w:rsidRPr="001625B8" w:rsidRDefault="00D10961" w:rsidP="00D10961">
            <w:pPr>
              <w:spacing w:after="0" w:line="240" w:lineRule="auto"/>
              <w:jc w:val="center"/>
              <w:rPr>
                <w:rFonts w:ascii="Times New Roman" w:eastAsia="Calibri" w:hAnsi="Times New Roman" w:cs="Times New Roman"/>
              </w:rPr>
            </w:pPr>
            <w:r w:rsidRPr="001625B8">
              <w:rPr>
                <w:rFonts w:ascii="Times New Roman" w:eastAsia="Calibri" w:hAnsi="Times New Roman" w:cs="Times New Roman"/>
              </w:rPr>
              <w:t>1.</w:t>
            </w:r>
          </w:p>
        </w:tc>
        <w:tc>
          <w:tcPr>
            <w:tcW w:w="2159" w:type="dxa"/>
            <w:vMerge w:val="restart"/>
          </w:tcPr>
          <w:p w:rsidR="00D10961" w:rsidRPr="001625B8" w:rsidRDefault="00D10961" w:rsidP="00D10961">
            <w:pPr>
              <w:spacing w:after="0" w:line="240" w:lineRule="auto"/>
              <w:jc w:val="center"/>
              <w:rPr>
                <w:rFonts w:ascii="Times New Roman" w:eastAsia="Calibri" w:hAnsi="Times New Roman" w:cs="Times New Roman"/>
                <w:b/>
              </w:rPr>
            </w:pPr>
            <w:r w:rsidRPr="001625B8">
              <w:rPr>
                <w:rFonts w:ascii="Times New Roman" w:eastAsia="Calibri" w:hAnsi="Times New Roman" w:cs="Times New Roman"/>
                <w:b/>
              </w:rPr>
              <w:t xml:space="preserve">Основное мероприятие </w:t>
            </w:r>
            <w:r>
              <w:rPr>
                <w:rFonts w:ascii="Times New Roman" w:eastAsia="Calibri" w:hAnsi="Times New Roman" w:cs="Times New Roman"/>
                <w:b/>
              </w:rPr>
              <w:t>0</w:t>
            </w:r>
            <w:r w:rsidRPr="001625B8">
              <w:rPr>
                <w:rFonts w:ascii="Times New Roman" w:eastAsia="Calibri" w:hAnsi="Times New Roman" w:cs="Times New Roman"/>
                <w:b/>
              </w:rPr>
              <w:t>1.</w:t>
            </w:r>
          </w:p>
          <w:p w:rsidR="00D10961" w:rsidRPr="001625B8" w:rsidRDefault="00D10961" w:rsidP="00D10961">
            <w:pPr>
              <w:spacing w:after="0" w:line="240" w:lineRule="auto"/>
              <w:jc w:val="center"/>
              <w:rPr>
                <w:rFonts w:ascii="Times New Roman" w:eastAsia="Calibri" w:hAnsi="Times New Roman" w:cs="Times New Roman"/>
              </w:rPr>
            </w:pPr>
            <w:r w:rsidRPr="001625B8">
              <w:rPr>
                <w:rFonts w:ascii="Times New Roman" w:eastAsia="Calibri" w:hAnsi="Times New Roman" w:cs="Times New Roman"/>
              </w:rPr>
              <w:t xml:space="preserve">Создание условий для реализации полномочий органов </w:t>
            </w:r>
            <w:r>
              <w:rPr>
                <w:rFonts w:ascii="Times New Roman" w:eastAsia="Calibri" w:hAnsi="Times New Roman" w:cs="Times New Roman"/>
              </w:rPr>
              <w:t>местного самоуправления</w:t>
            </w:r>
          </w:p>
        </w:tc>
        <w:tc>
          <w:tcPr>
            <w:tcW w:w="708" w:type="dxa"/>
            <w:vMerge w:val="restart"/>
          </w:tcPr>
          <w:p w:rsidR="00D10961" w:rsidRPr="001625B8" w:rsidRDefault="00D10961" w:rsidP="00D10961">
            <w:pPr>
              <w:spacing w:after="0" w:line="240" w:lineRule="auto"/>
              <w:jc w:val="center"/>
              <w:rPr>
                <w:rFonts w:ascii="Times New Roman" w:eastAsia="Calibri" w:hAnsi="Times New Roman" w:cs="Times New Roman"/>
              </w:rPr>
            </w:pPr>
            <w:r w:rsidRPr="001625B8">
              <w:rPr>
                <w:rFonts w:ascii="Times New Roman" w:eastAsia="Calibri" w:hAnsi="Times New Roman" w:cs="Times New Roman"/>
              </w:rPr>
              <w:t>2020-2024</w:t>
            </w:r>
          </w:p>
        </w:tc>
        <w:tc>
          <w:tcPr>
            <w:tcW w:w="1985" w:type="dxa"/>
            <w:vAlign w:val="center"/>
          </w:tcPr>
          <w:p w:rsidR="00D10961" w:rsidRPr="001625B8" w:rsidRDefault="00D10961" w:rsidP="00D10961">
            <w:pPr>
              <w:spacing w:after="0" w:line="240" w:lineRule="auto"/>
              <w:rPr>
                <w:rFonts w:ascii="Times New Roman" w:eastAsia="Calibri" w:hAnsi="Times New Roman" w:cs="Times New Roman"/>
              </w:rPr>
            </w:pPr>
            <w:r>
              <w:rPr>
                <w:rFonts w:ascii="Times New Roman" w:eastAsia="Calibri" w:hAnsi="Times New Roman" w:cs="Times New Roman"/>
              </w:rPr>
              <w:t>Итого</w:t>
            </w:r>
          </w:p>
        </w:tc>
        <w:tc>
          <w:tcPr>
            <w:tcW w:w="850" w:type="dxa"/>
          </w:tcPr>
          <w:p w:rsidR="00D10961" w:rsidRPr="001625B8" w:rsidRDefault="00D10961" w:rsidP="00D10961">
            <w:pPr>
              <w:spacing w:after="0" w:line="240" w:lineRule="auto"/>
              <w:jc w:val="center"/>
            </w:pPr>
            <w:r>
              <w:rPr>
                <w:rFonts w:ascii="Times New Roman" w:eastAsia="Calibri" w:hAnsi="Times New Roman" w:cs="Times New Roman"/>
              </w:rPr>
              <w:t>90163</w:t>
            </w:r>
          </w:p>
        </w:tc>
        <w:tc>
          <w:tcPr>
            <w:tcW w:w="993" w:type="dxa"/>
            <w:tcBorders>
              <w:bottom w:val="single" w:sz="4" w:space="0" w:color="auto"/>
            </w:tcBorders>
            <w:shd w:val="clear" w:color="auto" w:fill="auto"/>
          </w:tcPr>
          <w:p w:rsidR="00D10961" w:rsidRPr="001625B8" w:rsidRDefault="00D10961" w:rsidP="00D10961">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17799</w:t>
            </w:r>
          </w:p>
        </w:tc>
        <w:tc>
          <w:tcPr>
            <w:tcW w:w="992" w:type="dxa"/>
            <w:tcBorders>
              <w:bottom w:val="single" w:sz="4" w:space="0" w:color="auto"/>
            </w:tcBorders>
            <w:shd w:val="clear" w:color="auto" w:fill="auto"/>
          </w:tcPr>
          <w:p w:rsidR="00D10961" w:rsidRPr="001B3999" w:rsidRDefault="00D10961" w:rsidP="00D10961">
            <w:pPr>
              <w:spacing w:after="0" w:line="240" w:lineRule="auto"/>
              <w:jc w:val="center"/>
              <w:rPr>
                <w:rFonts w:ascii="Times New Roman" w:hAnsi="Times New Roman" w:cs="Times New Roman"/>
              </w:rPr>
            </w:pPr>
            <w:r w:rsidRPr="001B3999">
              <w:rPr>
                <w:rFonts w:ascii="Times New Roman" w:hAnsi="Times New Roman" w:cs="Times New Roman"/>
              </w:rPr>
              <w:t>18091</w:t>
            </w:r>
          </w:p>
        </w:tc>
        <w:tc>
          <w:tcPr>
            <w:tcW w:w="992" w:type="dxa"/>
            <w:tcBorders>
              <w:bottom w:val="single" w:sz="4" w:space="0" w:color="auto"/>
            </w:tcBorders>
            <w:shd w:val="clear" w:color="auto" w:fill="auto"/>
          </w:tcPr>
          <w:p w:rsidR="00D10961" w:rsidRPr="001B3999" w:rsidRDefault="00D10961" w:rsidP="00D10961">
            <w:pPr>
              <w:spacing w:after="0" w:line="240" w:lineRule="auto"/>
              <w:jc w:val="center"/>
              <w:rPr>
                <w:rFonts w:ascii="Times New Roman" w:hAnsi="Times New Roman" w:cs="Times New Roman"/>
              </w:rPr>
            </w:pPr>
            <w:r w:rsidRPr="001B3999">
              <w:rPr>
                <w:rFonts w:ascii="Times New Roman" w:hAnsi="Times New Roman" w:cs="Times New Roman"/>
              </w:rPr>
              <w:t>18091</w:t>
            </w:r>
          </w:p>
        </w:tc>
        <w:tc>
          <w:tcPr>
            <w:tcW w:w="992" w:type="dxa"/>
            <w:tcBorders>
              <w:bottom w:val="single" w:sz="4" w:space="0" w:color="auto"/>
            </w:tcBorders>
            <w:shd w:val="clear" w:color="auto" w:fill="auto"/>
          </w:tcPr>
          <w:p w:rsidR="00D10961" w:rsidRPr="001B3999" w:rsidRDefault="00D10961" w:rsidP="00D10961">
            <w:pPr>
              <w:spacing w:after="0" w:line="240" w:lineRule="auto"/>
              <w:jc w:val="center"/>
              <w:rPr>
                <w:rFonts w:ascii="Times New Roman" w:hAnsi="Times New Roman" w:cs="Times New Roman"/>
              </w:rPr>
            </w:pPr>
            <w:r w:rsidRPr="001B3999">
              <w:rPr>
                <w:rFonts w:ascii="Times New Roman" w:hAnsi="Times New Roman" w:cs="Times New Roman"/>
              </w:rPr>
              <w:t>18091</w:t>
            </w:r>
          </w:p>
        </w:tc>
        <w:tc>
          <w:tcPr>
            <w:tcW w:w="993" w:type="dxa"/>
            <w:tcBorders>
              <w:bottom w:val="single" w:sz="4" w:space="0" w:color="auto"/>
            </w:tcBorders>
            <w:shd w:val="clear" w:color="auto" w:fill="auto"/>
          </w:tcPr>
          <w:p w:rsidR="00D10961" w:rsidRPr="001B3999" w:rsidRDefault="00D10961" w:rsidP="00D10961">
            <w:pPr>
              <w:spacing w:after="0" w:line="240" w:lineRule="auto"/>
              <w:jc w:val="center"/>
              <w:rPr>
                <w:rFonts w:ascii="Times New Roman" w:hAnsi="Times New Roman" w:cs="Times New Roman"/>
              </w:rPr>
            </w:pPr>
            <w:r w:rsidRPr="001B3999">
              <w:rPr>
                <w:rFonts w:ascii="Times New Roman" w:hAnsi="Times New Roman" w:cs="Times New Roman"/>
              </w:rPr>
              <w:t>18091</w:t>
            </w:r>
          </w:p>
        </w:tc>
        <w:tc>
          <w:tcPr>
            <w:tcW w:w="1701" w:type="dxa"/>
            <w:vMerge w:val="restart"/>
          </w:tcPr>
          <w:p w:rsidR="00D10961" w:rsidRPr="001625B8" w:rsidRDefault="00D10961" w:rsidP="00D10961">
            <w:pPr>
              <w:spacing w:after="0" w:line="240" w:lineRule="auto"/>
              <w:ind w:left="-63"/>
              <w:jc w:val="center"/>
              <w:rPr>
                <w:rFonts w:ascii="Times New Roman" w:eastAsia="Calibri" w:hAnsi="Times New Roman" w:cs="Times New Roman"/>
              </w:rPr>
            </w:pPr>
            <w:r w:rsidRPr="001625B8">
              <w:rPr>
                <w:rFonts w:ascii="Times New Roman" w:eastAsia="Calibri" w:hAnsi="Times New Roman" w:cs="Times New Roman"/>
              </w:rPr>
              <w:t>МКУ «ЕДДС Котельники» городского округа Котельники Московской области</w:t>
            </w:r>
          </w:p>
        </w:tc>
        <w:tc>
          <w:tcPr>
            <w:tcW w:w="1701" w:type="dxa"/>
            <w:vMerge w:val="restart"/>
          </w:tcPr>
          <w:p w:rsidR="00D10961" w:rsidRPr="001625B8" w:rsidRDefault="00D10961" w:rsidP="00D10961">
            <w:pPr>
              <w:spacing w:after="0" w:line="240" w:lineRule="auto"/>
              <w:rPr>
                <w:rFonts w:ascii="Times New Roman" w:eastAsia="Calibri" w:hAnsi="Times New Roman" w:cs="Times New Roman"/>
              </w:rPr>
            </w:pPr>
          </w:p>
        </w:tc>
      </w:tr>
      <w:tr w:rsidR="00D10961" w:rsidRPr="001625B8" w:rsidTr="00D10961">
        <w:tc>
          <w:tcPr>
            <w:tcW w:w="530" w:type="dxa"/>
            <w:vMerge/>
          </w:tcPr>
          <w:p w:rsidR="00D10961" w:rsidRPr="001625B8" w:rsidRDefault="00D10961" w:rsidP="00D10961">
            <w:pPr>
              <w:spacing w:after="0" w:line="240" w:lineRule="auto"/>
              <w:jc w:val="center"/>
              <w:rPr>
                <w:rFonts w:ascii="Times New Roman" w:eastAsia="Calibri" w:hAnsi="Times New Roman" w:cs="Times New Roman"/>
              </w:rPr>
            </w:pPr>
          </w:p>
        </w:tc>
        <w:tc>
          <w:tcPr>
            <w:tcW w:w="2159" w:type="dxa"/>
            <w:vMerge/>
          </w:tcPr>
          <w:p w:rsidR="00D10961" w:rsidRPr="001625B8" w:rsidRDefault="00D10961" w:rsidP="00D10961">
            <w:pPr>
              <w:spacing w:after="0" w:line="240" w:lineRule="auto"/>
              <w:jc w:val="center"/>
              <w:rPr>
                <w:rFonts w:ascii="Times New Roman" w:eastAsia="Calibri" w:hAnsi="Times New Roman" w:cs="Times New Roman"/>
              </w:rPr>
            </w:pPr>
          </w:p>
        </w:tc>
        <w:tc>
          <w:tcPr>
            <w:tcW w:w="708" w:type="dxa"/>
            <w:vMerge/>
          </w:tcPr>
          <w:p w:rsidR="00D10961" w:rsidRPr="001625B8" w:rsidRDefault="00D10961" w:rsidP="00D10961">
            <w:pPr>
              <w:spacing w:after="0" w:line="240" w:lineRule="auto"/>
              <w:jc w:val="center"/>
              <w:rPr>
                <w:rFonts w:ascii="Times New Roman" w:eastAsia="Calibri" w:hAnsi="Times New Roman" w:cs="Times New Roman"/>
              </w:rPr>
            </w:pPr>
          </w:p>
        </w:tc>
        <w:tc>
          <w:tcPr>
            <w:tcW w:w="1985" w:type="dxa"/>
            <w:vAlign w:val="center"/>
          </w:tcPr>
          <w:p w:rsidR="00D10961" w:rsidRPr="001625B8" w:rsidRDefault="00D10961" w:rsidP="00D10961">
            <w:pPr>
              <w:spacing w:after="0" w:line="240" w:lineRule="auto"/>
              <w:rPr>
                <w:rFonts w:ascii="Times New Roman" w:eastAsia="Calibri" w:hAnsi="Times New Roman" w:cs="Times New Roman"/>
              </w:rPr>
            </w:pPr>
            <w:r w:rsidRPr="001625B8">
              <w:rPr>
                <w:rFonts w:ascii="Times New Roman" w:eastAsia="Calibri" w:hAnsi="Times New Roman" w:cs="Times New Roman"/>
              </w:rPr>
              <w:t xml:space="preserve">Средства </w:t>
            </w:r>
            <w:r>
              <w:rPr>
                <w:rFonts w:ascii="Times New Roman" w:eastAsia="Calibri" w:hAnsi="Times New Roman" w:cs="Times New Roman"/>
              </w:rPr>
              <w:t>бюджета</w:t>
            </w:r>
            <w:r w:rsidRPr="001625B8">
              <w:rPr>
                <w:rFonts w:ascii="Times New Roman" w:eastAsia="Calibri" w:hAnsi="Times New Roman" w:cs="Times New Roman"/>
              </w:rPr>
              <w:t xml:space="preserve"> городского округа Котельники  </w:t>
            </w:r>
          </w:p>
        </w:tc>
        <w:tc>
          <w:tcPr>
            <w:tcW w:w="850" w:type="dxa"/>
          </w:tcPr>
          <w:p w:rsidR="00D10961" w:rsidRPr="001625B8" w:rsidRDefault="00D10961" w:rsidP="00D10961">
            <w:pPr>
              <w:spacing w:after="0" w:line="240" w:lineRule="auto"/>
              <w:jc w:val="center"/>
            </w:pPr>
            <w:r>
              <w:rPr>
                <w:rFonts w:ascii="Times New Roman" w:eastAsia="Calibri" w:hAnsi="Times New Roman" w:cs="Times New Roman"/>
              </w:rPr>
              <w:t>90163</w:t>
            </w:r>
          </w:p>
        </w:tc>
        <w:tc>
          <w:tcPr>
            <w:tcW w:w="993" w:type="dxa"/>
            <w:tcBorders>
              <w:bottom w:val="single" w:sz="4" w:space="0" w:color="auto"/>
            </w:tcBorders>
            <w:shd w:val="clear" w:color="auto" w:fill="auto"/>
          </w:tcPr>
          <w:p w:rsidR="00D10961" w:rsidRPr="001625B8" w:rsidRDefault="00D10961" w:rsidP="00D10961">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17799</w:t>
            </w:r>
          </w:p>
        </w:tc>
        <w:tc>
          <w:tcPr>
            <w:tcW w:w="992" w:type="dxa"/>
            <w:tcBorders>
              <w:bottom w:val="single" w:sz="4" w:space="0" w:color="auto"/>
            </w:tcBorders>
            <w:shd w:val="clear" w:color="auto" w:fill="auto"/>
          </w:tcPr>
          <w:p w:rsidR="00D10961" w:rsidRPr="001B3999" w:rsidRDefault="00D10961" w:rsidP="00D10961">
            <w:pPr>
              <w:spacing w:after="0" w:line="240" w:lineRule="auto"/>
              <w:jc w:val="center"/>
              <w:rPr>
                <w:rFonts w:ascii="Times New Roman" w:hAnsi="Times New Roman" w:cs="Times New Roman"/>
              </w:rPr>
            </w:pPr>
            <w:r w:rsidRPr="001B3999">
              <w:rPr>
                <w:rFonts w:ascii="Times New Roman" w:hAnsi="Times New Roman" w:cs="Times New Roman"/>
              </w:rPr>
              <w:t>18091</w:t>
            </w:r>
          </w:p>
        </w:tc>
        <w:tc>
          <w:tcPr>
            <w:tcW w:w="992" w:type="dxa"/>
            <w:tcBorders>
              <w:bottom w:val="single" w:sz="4" w:space="0" w:color="auto"/>
            </w:tcBorders>
            <w:shd w:val="clear" w:color="auto" w:fill="auto"/>
          </w:tcPr>
          <w:p w:rsidR="00D10961" w:rsidRPr="001B3999" w:rsidRDefault="00D10961" w:rsidP="00D10961">
            <w:pPr>
              <w:spacing w:after="0" w:line="240" w:lineRule="auto"/>
              <w:jc w:val="center"/>
              <w:rPr>
                <w:rFonts w:ascii="Times New Roman" w:hAnsi="Times New Roman" w:cs="Times New Roman"/>
              </w:rPr>
            </w:pPr>
            <w:r w:rsidRPr="001B3999">
              <w:rPr>
                <w:rFonts w:ascii="Times New Roman" w:hAnsi="Times New Roman" w:cs="Times New Roman"/>
              </w:rPr>
              <w:t>18091</w:t>
            </w:r>
          </w:p>
        </w:tc>
        <w:tc>
          <w:tcPr>
            <w:tcW w:w="992" w:type="dxa"/>
            <w:tcBorders>
              <w:bottom w:val="single" w:sz="4" w:space="0" w:color="auto"/>
            </w:tcBorders>
            <w:shd w:val="clear" w:color="auto" w:fill="auto"/>
          </w:tcPr>
          <w:p w:rsidR="00D10961" w:rsidRPr="001B3999" w:rsidRDefault="00D10961" w:rsidP="00D10961">
            <w:pPr>
              <w:spacing w:after="0" w:line="240" w:lineRule="auto"/>
              <w:jc w:val="center"/>
              <w:rPr>
                <w:rFonts w:ascii="Times New Roman" w:hAnsi="Times New Roman" w:cs="Times New Roman"/>
              </w:rPr>
            </w:pPr>
            <w:r w:rsidRPr="001B3999">
              <w:rPr>
                <w:rFonts w:ascii="Times New Roman" w:hAnsi="Times New Roman" w:cs="Times New Roman"/>
              </w:rPr>
              <w:t>18091</w:t>
            </w:r>
          </w:p>
        </w:tc>
        <w:tc>
          <w:tcPr>
            <w:tcW w:w="993" w:type="dxa"/>
            <w:tcBorders>
              <w:bottom w:val="single" w:sz="4" w:space="0" w:color="auto"/>
            </w:tcBorders>
            <w:shd w:val="clear" w:color="auto" w:fill="auto"/>
          </w:tcPr>
          <w:p w:rsidR="00D10961" w:rsidRPr="001B3999" w:rsidRDefault="00D10961" w:rsidP="00D10961">
            <w:pPr>
              <w:spacing w:after="0" w:line="240" w:lineRule="auto"/>
              <w:jc w:val="center"/>
              <w:rPr>
                <w:rFonts w:ascii="Times New Roman" w:hAnsi="Times New Roman" w:cs="Times New Roman"/>
              </w:rPr>
            </w:pPr>
            <w:r w:rsidRPr="001B3999">
              <w:rPr>
                <w:rFonts w:ascii="Times New Roman" w:hAnsi="Times New Roman" w:cs="Times New Roman"/>
              </w:rPr>
              <w:t>18091</w:t>
            </w:r>
          </w:p>
        </w:tc>
        <w:tc>
          <w:tcPr>
            <w:tcW w:w="1701" w:type="dxa"/>
            <w:vMerge/>
          </w:tcPr>
          <w:p w:rsidR="00D10961" w:rsidRPr="001625B8" w:rsidRDefault="00D10961" w:rsidP="00D10961">
            <w:pPr>
              <w:spacing w:after="0" w:line="240" w:lineRule="auto"/>
              <w:jc w:val="center"/>
              <w:rPr>
                <w:rFonts w:ascii="Times New Roman" w:eastAsia="Calibri" w:hAnsi="Times New Roman" w:cs="Times New Roman"/>
              </w:rPr>
            </w:pPr>
          </w:p>
        </w:tc>
        <w:tc>
          <w:tcPr>
            <w:tcW w:w="1701" w:type="dxa"/>
            <w:vMerge/>
          </w:tcPr>
          <w:p w:rsidR="00D10961" w:rsidRPr="001625B8" w:rsidRDefault="00D10961" w:rsidP="00D10961">
            <w:pPr>
              <w:spacing w:after="0" w:line="240" w:lineRule="auto"/>
              <w:rPr>
                <w:rFonts w:ascii="Times New Roman" w:eastAsia="Calibri" w:hAnsi="Times New Roman" w:cs="Times New Roman"/>
              </w:rPr>
            </w:pPr>
          </w:p>
        </w:tc>
      </w:tr>
      <w:tr w:rsidR="00D10961" w:rsidRPr="001625B8" w:rsidTr="00D10961">
        <w:tc>
          <w:tcPr>
            <w:tcW w:w="530" w:type="dxa"/>
            <w:vMerge/>
          </w:tcPr>
          <w:p w:rsidR="00D10961" w:rsidRPr="001625B8" w:rsidRDefault="00D10961" w:rsidP="00D10961">
            <w:pPr>
              <w:spacing w:after="0" w:line="240" w:lineRule="auto"/>
              <w:jc w:val="center"/>
              <w:rPr>
                <w:rFonts w:ascii="Times New Roman" w:eastAsia="Calibri" w:hAnsi="Times New Roman" w:cs="Times New Roman"/>
              </w:rPr>
            </w:pPr>
          </w:p>
        </w:tc>
        <w:tc>
          <w:tcPr>
            <w:tcW w:w="2159" w:type="dxa"/>
            <w:vMerge/>
          </w:tcPr>
          <w:p w:rsidR="00D10961" w:rsidRPr="001625B8" w:rsidRDefault="00D10961" w:rsidP="00D10961">
            <w:pPr>
              <w:spacing w:after="0" w:line="240" w:lineRule="auto"/>
              <w:jc w:val="center"/>
              <w:rPr>
                <w:rFonts w:ascii="Times New Roman" w:eastAsia="Calibri" w:hAnsi="Times New Roman" w:cs="Times New Roman"/>
              </w:rPr>
            </w:pPr>
          </w:p>
        </w:tc>
        <w:tc>
          <w:tcPr>
            <w:tcW w:w="708" w:type="dxa"/>
            <w:vMerge/>
          </w:tcPr>
          <w:p w:rsidR="00D10961" w:rsidRPr="001625B8" w:rsidRDefault="00D10961" w:rsidP="00D10961">
            <w:pPr>
              <w:spacing w:after="0" w:line="240" w:lineRule="auto"/>
              <w:jc w:val="center"/>
              <w:rPr>
                <w:rFonts w:ascii="Times New Roman" w:eastAsia="Calibri" w:hAnsi="Times New Roman" w:cs="Times New Roman"/>
              </w:rPr>
            </w:pPr>
          </w:p>
        </w:tc>
        <w:tc>
          <w:tcPr>
            <w:tcW w:w="1985" w:type="dxa"/>
            <w:vAlign w:val="center"/>
          </w:tcPr>
          <w:p w:rsidR="00D10961" w:rsidRPr="001625B8" w:rsidRDefault="00D10961" w:rsidP="00D10961">
            <w:pPr>
              <w:widowControl w:val="0"/>
              <w:spacing w:after="0" w:line="240" w:lineRule="auto"/>
              <w:rPr>
                <w:rFonts w:ascii="Times New Roman" w:eastAsia="Calibri" w:hAnsi="Times New Roman" w:cs="Times New Roman"/>
              </w:rPr>
            </w:pPr>
            <w:r w:rsidRPr="001625B8">
              <w:rPr>
                <w:rFonts w:ascii="Times New Roman" w:eastAsia="Calibri" w:hAnsi="Times New Roman" w:cs="Times New Roman"/>
              </w:rPr>
              <w:t>Средства бюджета Московской области</w:t>
            </w:r>
          </w:p>
        </w:tc>
        <w:tc>
          <w:tcPr>
            <w:tcW w:w="850" w:type="dxa"/>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tcBorders>
              <w:top w:val="single" w:sz="4" w:space="0" w:color="auto"/>
            </w:tcBorders>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tcBorders>
              <w:top w:val="single" w:sz="4" w:space="0" w:color="auto"/>
            </w:tcBorders>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tcBorders>
              <w:top w:val="single" w:sz="4" w:space="0" w:color="auto"/>
            </w:tcBorders>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1701" w:type="dxa"/>
            <w:vMerge/>
          </w:tcPr>
          <w:p w:rsidR="00D10961" w:rsidRPr="001625B8" w:rsidRDefault="00D10961" w:rsidP="00D10961">
            <w:pPr>
              <w:spacing w:after="0" w:line="240" w:lineRule="auto"/>
              <w:jc w:val="center"/>
              <w:rPr>
                <w:rFonts w:ascii="Times New Roman" w:eastAsia="Calibri" w:hAnsi="Times New Roman" w:cs="Times New Roman"/>
              </w:rPr>
            </w:pPr>
          </w:p>
        </w:tc>
        <w:tc>
          <w:tcPr>
            <w:tcW w:w="1701" w:type="dxa"/>
            <w:vMerge/>
          </w:tcPr>
          <w:p w:rsidR="00D10961" w:rsidRPr="001625B8" w:rsidRDefault="00D10961" w:rsidP="00D10961">
            <w:pPr>
              <w:spacing w:after="0" w:line="240" w:lineRule="auto"/>
              <w:rPr>
                <w:rFonts w:ascii="Times New Roman" w:eastAsia="Calibri" w:hAnsi="Times New Roman" w:cs="Times New Roman"/>
              </w:rPr>
            </w:pPr>
          </w:p>
        </w:tc>
      </w:tr>
      <w:tr w:rsidR="00D10961" w:rsidRPr="001625B8" w:rsidTr="00D10961">
        <w:tc>
          <w:tcPr>
            <w:tcW w:w="530" w:type="dxa"/>
            <w:vMerge/>
          </w:tcPr>
          <w:p w:rsidR="00D10961" w:rsidRPr="001625B8" w:rsidRDefault="00D10961" w:rsidP="00D10961">
            <w:pPr>
              <w:spacing w:after="0" w:line="240" w:lineRule="auto"/>
              <w:jc w:val="center"/>
              <w:rPr>
                <w:rFonts w:ascii="Times New Roman" w:eastAsia="Calibri" w:hAnsi="Times New Roman" w:cs="Times New Roman"/>
              </w:rPr>
            </w:pPr>
          </w:p>
        </w:tc>
        <w:tc>
          <w:tcPr>
            <w:tcW w:w="2159" w:type="dxa"/>
            <w:vMerge/>
          </w:tcPr>
          <w:p w:rsidR="00D10961" w:rsidRPr="001625B8" w:rsidRDefault="00D10961" w:rsidP="00D10961">
            <w:pPr>
              <w:spacing w:after="0" w:line="240" w:lineRule="auto"/>
              <w:jc w:val="center"/>
              <w:rPr>
                <w:rFonts w:ascii="Times New Roman" w:eastAsia="Calibri" w:hAnsi="Times New Roman" w:cs="Times New Roman"/>
              </w:rPr>
            </w:pPr>
          </w:p>
        </w:tc>
        <w:tc>
          <w:tcPr>
            <w:tcW w:w="708" w:type="dxa"/>
            <w:vMerge/>
          </w:tcPr>
          <w:p w:rsidR="00D10961" w:rsidRPr="001625B8" w:rsidRDefault="00D10961" w:rsidP="00D10961">
            <w:pPr>
              <w:spacing w:after="0" w:line="240" w:lineRule="auto"/>
              <w:jc w:val="center"/>
              <w:rPr>
                <w:rFonts w:ascii="Times New Roman" w:eastAsia="Calibri" w:hAnsi="Times New Roman" w:cs="Times New Roman"/>
              </w:rPr>
            </w:pPr>
          </w:p>
        </w:tc>
        <w:tc>
          <w:tcPr>
            <w:tcW w:w="1985" w:type="dxa"/>
            <w:vAlign w:val="center"/>
          </w:tcPr>
          <w:p w:rsidR="00D10961" w:rsidRPr="001625B8" w:rsidRDefault="00D10961" w:rsidP="00D10961">
            <w:pPr>
              <w:widowControl w:val="0"/>
              <w:spacing w:after="0" w:line="240" w:lineRule="auto"/>
              <w:rPr>
                <w:rFonts w:ascii="Times New Roman" w:eastAsia="Calibri" w:hAnsi="Times New Roman" w:cs="Times New Roman"/>
              </w:rPr>
            </w:pPr>
            <w:r w:rsidRPr="001625B8">
              <w:rPr>
                <w:rFonts w:ascii="Times New Roman" w:eastAsia="Calibri" w:hAnsi="Times New Roman" w:cs="Times New Roman"/>
              </w:rPr>
              <w:t>Средства федерального бюджета</w:t>
            </w:r>
          </w:p>
        </w:tc>
        <w:tc>
          <w:tcPr>
            <w:tcW w:w="850" w:type="dxa"/>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1701" w:type="dxa"/>
            <w:vMerge/>
          </w:tcPr>
          <w:p w:rsidR="00D10961" w:rsidRPr="001625B8" w:rsidRDefault="00D10961" w:rsidP="00D10961">
            <w:pPr>
              <w:spacing w:after="0" w:line="240" w:lineRule="auto"/>
              <w:jc w:val="center"/>
              <w:rPr>
                <w:rFonts w:ascii="Times New Roman" w:eastAsia="Calibri" w:hAnsi="Times New Roman" w:cs="Times New Roman"/>
              </w:rPr>
            </w:pPr>
          </w:p>
        </w:tc>
        <w:tc>
          <w:tcPr>
            <w:tcW w:w="1701" w:type="dxa"/>
            <w:vMerge/>
          </w:tcPr>
          <w:p w:rsidR="00D10961" w:rsidRPr="001625B8" w:rsidRDefault="00D10961" w:rsidP="00D10961">
            <w:pPr>
              <w:spacing w:after="0" w:line="240" w:lineRule="auto"/>
              <w:rPr>
                <w:rFonts w:ascii="Times New Roman" w:eastAsia="Calibri" w:hAnsi="Times New Roman" w:cs="Times New Roman"/>
              </w:rPr>
            </w:pPr>
          </w:p>
        </w:tc>
      </w:tr>
      <w:tr w:rsidR="00D10961" w:rsidRPr="001625B8" w:rsidTr="00D10961">
        <w:tc>
          <w:tcPr>
            <w:tcW w:w="530" w:type="dxa"/>
            <w:vMerge/>
          </w:tcPr>
          <w:p w:rsidR="00D10961" w:rsidRPr="001625B8" w:rsidRDefault="00D10961" w:rsidP="00D10961">
            <w:pPr>
              <w:spacing w:after="0" w:line="240" w:lineRule="auto"/>
              <w:jc w:val="center"/>
              <w:rPr>
                <w:rFonts w:ascii="Times New Roman" w:eastAsia="Calibri" w:hAnsi="Times New Roman" w:cs="Times New Roman"/>
              </w:rPr>
            </w:pPr>
          </w:p>
        </w:tc>
        <w:tc>
          <w:tcPr>
            <w:tcW w:w="2159" w:type="dxa"/>
            <w:vMerge/>
          </w:tcPr>
          <w:p w:rsidR="00D10961" w:rsidRPr="001625B8" w:rsidRDefault="00D10961" w:rsidP="00D10961">
            <w:pPr>
              <w:spacing w:after="0" w:line="240" w:lineRule="auto"/>
              <w:jc w:val="center"/>
              <w:rPr>
                <w:rFonts w:ascii="Times New Roman" w:eastAsia="Calibri" w:hAnsi="Times New Roman" w:cs="Times New Roman"/>
              </w:rPr>
            </w:pPr>
          </w:p>
        </w:tc>
        <w:tc>
          <w:tcPr>
            <w:tcW w:w="708" w:type="dxa"/>
            <w:vMerge/>
          </w:tcPr>
          <w:p w:rsidR="00D10961" w:rsidRPr="001625B8" w:rsidRDefault="00D10961" w:rsidP="00D10961">
            <w:pPr>
              <w:spacing w:after="0" w:line="240" w:lineRule="auto"/>
              <w:jc w:val="center"/>
              <w:rPr>
                <w:rFonts w:ascii="Times New Roman" w:eastAsia="Calibri" w:hAnsi="Times New Roman" w:cs="Times New Roman"/>
              </w:rPr>
            </w:pPr>
          </w:p>
        </w:tc>
        <w:tc>
          <w:tcPr>
            <w:tcW w:w="1985" w:type="dxa"/>
            <w:vAlign w:val="center"/>
          </w:tcPr>
          <w:p w:rsidR="00D10961" w:rsidRPr="001625B8" w:rsidRDefault="00D10961" w:rsidP="00D10961">
            <w:pPr>
              <w:widowControl w:val="0"/>
              <w:spacing w:after="0" w:line="240" w:lineRule="auto"/>
              <w:rPr>
                <w:rFonts w:ascii="Times New Roman" w:eastAsia="Calibri" w:hAnsi="Times New Roman" w:cs="Times New Roman"/>
              </w:rPr>
            </w:pPr>
            <w:r w:rsidRPr="001625B8">
              <w:rPr>
                <w:rFonts w:ascii="Times New Roman" w:eastAsia="Calibri" w:hAnsi="Times New Roman" w:cs="Times New Roman"/>
              </w:rPr>
              <w:t>Внебюджетные источники</w:t>
            </w:r>
          </w:p>
        </w:tc>
        <w:tc>
          <w:tcPr>
            <w:tcW w:w="850" w:type="dxa"/>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1701" w:type="dxa"/>
            <w:vMerge/>
          </w:tcPr>
          <w:p w:rsidR="00D10961" w:rsidRPr="001625B8" w:rsidRDefault="00D10961" w:rsidP="00D10961">
            <w:pPr>
              <w:spacing w:after="0" w:line="240" w:lineRule="auto"/>
              <w:jc w:val="center"/>
              <w:rPr>
                <w:rFonts w:ascii="Times New Roman" w:eastAsia="Calibri" w:hAnsi="Times New Roman" w:cs="Times New Roman"/>
              </w:rPr>
            </w:pPr>
          </w:p>
        </w:tc>
        <w:tc>
          <w:tcPr>
            <w:tcW w:w="1701" w:type="dxa"/>
            <w:vMerge/>
          </w:tcPr>
          <w:p w:rsidR="00D10961" w:rsidRPr="001625B8" w:rsidRDefault="00D10961" w:rsidP="00D10961">
            <w:pPr>
              <w:spacing w:after="0" w:line="240" w:lineRule="auto"/>
              <w:rPr>
                <w:rFonts w:ascii="Times New Roman" w:eastAsia="Calibri" w:hAnsi="Times New Roman" w:cs="Times New Roman"/>
              </w:rPr>
            </w:pPr>
          </w:p>
        </w:tc>
      </w:tr>
      <w:tr w:rsidR="00D10961" w:rsidRPr="001625B8" w:rsidTr="00D10961">
        <w:tc>
          <w:tcPr>
            <w:tcW w:w="530" w:type="dxa"/>
            <w:vMerge w:val="restart"/>
          </w:tcPr>
          <w:p w:rsidR="00D10961" w:rsidRPr="001625B8" w:rsidRDefault="00D10961" w:rsidP="00D10961">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2159" w:type="dxa"/>
            <w:vMerge w:val="restart"/>
          </w:tcPr>
          <w:p w:rsidR="00D10961" w:rsidRPr="00FF04D0" w:rsidRDefault="00D10961" w:rsidP="00D10961">
            <w:pPr>
              <w:spacing w:after="0" w:line="240" w:lineRule="auto"/>
              <w:jc w:val="center"/>
              <w:rPr>
                <w:rFonts w:ascii="Times New Roman" w:eastAsia="Calibri" w:hAnsi="Times New Roman" w:cs="Times New Roman"/>
              </w:rPr>
            </w:pPr>
            <w:r w:rsidRPr="00FF04D0">
              <w:rPr>
                <w:rFonts w:ascii="Times New Roman" w:eastAsia="Calibri" w:hAnsi="Times New Roman" w:cs="Times New Roman"/>
              </w:rPr>
              <w:t>Мероприятие 01.01.</w:t>
            </w:r>
          </w:p>
          <w:p w:rsidR="00D10961" w:rsidRPr="001625B8" w:rsidRDefault="00D10961" w:rsidP="00D10961">
            <w:pPr>
              <w:spacing w:after="0" w:line="240" w:lineRule="auto"/>
              <w:jc w:val="center"/>
              <w:rPr>
                <w:rFonts w:ascii="Times New Roman" w:eastAsia="Calibri" w:hAnsi="Times New Roman" w:cs="Times New Roman"/>
              </w:rPr>
            </w:pPr>
            <w:r w:rsidRPr="001625B8">
              <w:rPr>
                <w:rFonts w:ascii="Times New Roman" w:eastAsia="Calibri" w:hAnsi="Times New Roman" w:cs="Times New Roman"/>
              </w:rPr>
              <w:t>Расходы на обеспечение деятельности (оказание услуг) муниципальных учреждений - служба спасения</w:t>
            </w:r>
          </w:p>
        </w:tc>
        <w:tc>
          <w:tcPr>
            <w:tcW w:w="708" w:type="dxa"/>
            <w:vMerge w:val="restart"/>
          </w:tcPr>
          <w:p w:rsidR="00D10961" w:rsidRPr="001625B8" w:rsidRDefault="00D10961" w:rsidP="00D10961">
            <w:pPr>
              <w:spacing w:after="0" w:line="240" w:lineRule="auto"/>
              <w:jc w:val="center"/>
              <w:rPr>
                <w:rFonts w:ascii="Times New Roman" w:eastAsia="Calibri" w:hAnsi="Times New Roman" w:cs="Times New Roman"/>
              </w:rPr>
            </w:pPr>
            <w:r w:rsidRPr="001625B8">
              <w:rPr>
                <w:rFonts w:ascii="Times New Roman" w:eastAsia="Calibri" w:hAnsi="Times New Roman" w:cs="Times New Roman"/>
              </w:rPr>
              <w:t>2020-2024</w:t>
            </w:r>
          </w:p>
        </w:tc>
        <w:tc>
          <w:tcPr>
            <w:tcW w:w="1985" w:type="dxa"/>
            <w:vAlign w:val="center"/>
          </w:tcPr>
          <w:p w:rsidR="00D10961" w:rsidRPr="001625B8" w:rsidRDefault="00D10961" w:rsidP="00D10961">
            <w:pPr>
              <w:spacing w:after="0" w:line="240" w:lineRule="auto"/>
              <w:rPr>
                <w:rFonts w:ascii="Times New Roman" w:eastAsia="Calibri" w:hAnsi="Times New Roman" w:cs="Times New Roman"/>
              </w:rPr>
            </w:pPr>
            <w:r>
              <w:rPr>
                <w:rFonts w:ascii="Times New Roman" w:eastAsia="Calibri" w:hAnsi="Times New Roman" w:cs="Times New Roman"/>
              </w:rPr>
              <w:t>Итого</w:t>
            </w:r>
          </w:p>
        </w:tc>
        <w:tc>
          <w:tcPr>
            <w:tcW w:w="850"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1701" w:type="dxa"/>
            <w:vMerge w:val="restart"/>
          </w:tcPr>
          <w:p w:rsidR="00D10961" w:rsidRPr="001625B8" w:rsidRDefault="00D10961" w:rsidP="00D10961">
            <w:pPr>
              <w:spacing w:after="0" w:line="240" w:lineRule="auto"/>
              <w:ind w:left="-63"/>
              <w:jc w:val="center"/>
              <w:rPr>
                <w:rFonts w:ascii="Times New Roman" w:eastAsia="Calibri" w:hAnsi="Times New Roman" w:cs="Times New Roman"/>
              </w:rPr>
            </w:pPr>
            <w:r w:rsidRPr="001625B8">
              <w:rPr>
                <w:rFonts w:ascii="Times New Roman" w:eastAsia="Calibri" w:hAnsi="Times New Roman" w:cs="Times New Roman"/>
              </w:rPr>
              <w:t>МКУ «ЕДДС Котельники» городского округа Котельники Московской области</w:t>
            </w:r>
          </w:p>
        </w:tc>
        <w:tc>
          <w:tcPr>
            <w:tcW w:w="1701" w:type="dxa"/>
            <w:vMerge w:val="restart"/>
          </w:tcPr>
          <w:p w:rsidR="00D10961" w:rsidRPr="001625B8" w:rsidRDefault="00D10961" w:rsidP="00D10961">
            <w:pPr>
              <w:spacing w:after="0" w:line="240" w:lineRule="auto"/>
              <w:rPr>
                <w:rFonts w:ascii="Times New Roman" w:eastAsia="Calibri" w:hAnsi="Times New Roman" w:cs="Times New Roman"/>
              </w:rPr>
            </w:pPr>
          </w:p>
        </w:tc>
      </w:tr>
      <w:tr w:rsidR="00D10961" w:rsidRPr="001625B8" w:rsidTr="00D10961">
        <w:tc>
          <w:tcPr>
            <w:tcW w:w="530" w:type="dxa"/>
            <w:vMerge/>
          </w:tcPr>
          <w:p w:rsidR="00D10961" w:rsidRPr="001625B8" w:rsidRDefault="00D10961" w:rsidP="00D10961">
            <w:pPr>
              <w:spacing w:after="0" w:line="240" w:lineRule="auto"/>
              <w:jc w:val="center"/>
              <w:rPr>
                <w:rFonts w:ascii="Times New Roman" w:eastAsia="Calibri" w:hAnsi="Times New Roman" w:cs="Times New Roman"/>
              </w:rPr>
            </w:pPr>
          </w:p>
        </w:tc>
        <w:tc>
          <w:tcPr>
            <w:tcW w:w="2159" w:type="dxa"/>
            <w:vMerge/>
          </w:tcPr>
          <w:p w:rsidR="00D10961" w:rsidRPr="001625B8" w:rsidRDefault="00D10961" w:rsidP="00D10961">
            <w:pPr>
              <w:spacing w:after="0" w:line="240" w:lineRule="auto"/>
              <w:jc w:val="center"/>
              <w:rPr>
                <w:rFonts w:ascii="Times New Roman" w:eastAsia="Calibri" w:hAnsi="Times New Roman" w:cs="Times New Roman"/>
              </w:rPr>
            </w:pPr>
          </w:p>
        </w:tc>
        <w:tc>
          <w:tcPr>
            <w:tcW w:w="708" w:type="dxa"/>
            <w:vMerge/>
          </w:tcPr>
          <w:p w:rsidR="00D10961" w:rsidRPr="001625B8" w:rsidRDefault="00D10961" w:rsidP="00D10961">
            <w:pPr>
              <w:spacing w:after="0" w:line="240" w:lineRule="auto"/>
              <w:jc w:val="center"/>
              <w:rPr>
                <w:rFonts w:ascii="Times New Roman" w:eastAsia="Calibri" w:hAnsi="Times New Roman" w:cs="Times New Roman"/>
              </w:rPr>
            </w:pPr>
          </w:p>
        </w:tc>
        <w:tc>
          <w:tcPr>
            <w:tcW w:w="1985" w:type="dxa"/>
            <w:vAlign w:val="center"/>
          </w:tcPr>
          <w:p w:rsidR="00D10961" w:rsidRPr="001625B8" w:rsidRDefault="00D10961" w:rsidP="00D10961">
            <w:pPr>
              <w:spacing w:after="0" w:line="240" w:lineRule="auto"/>
              <w:rPr>
                <w:rFonts w:ascii="Times New Roman" w:eastAsia="Calibri" w:hAnsi="Times New Roman" w:cs="Times New Roman"/>
              </w:rPr>
            </w:pPr>
            <w:r w:rsidRPr="001625B8">
              <w:rPr>
                <w:rFonts w:ascii="Times New Roman" w:eastAsia="Calibri" w:hAnsi="Times New Roman" w:cs="Times New Roman"/>
              </w:rPr>
              <w:t xml:space="preserve">Средства </w:t>
            </w:r>
            <w:r>
              <w:rPr>
                <w:rFonts w:ascii="Times New Roman" w:eastAsia="Calibri" w:hAnsi="Times New Roman" w:cs="Times New Roman"/>
              </w:rPr>
              <w:t>бюджета</w:t>
            </w:r>
            <w:r w:rsidRPr="001625B8">
              <w:rPr>
                <w:rFonts w:ascii="Times New Roman" w:eastAsia="Calibri" w:hAnsi="Times New Roman" w:cs="Times New Roman"/>
              </w:rPr>
              <w:t xml:space="preserve"> городского округа Котельники  </w:t>
            </w:r>
          </w:p>
        </w:tc>
        <w:tc>
          <w:tcPr>
            <w:tcW w:w="850"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1701" w:type="dxa"/>
            <w:vMerge/>
          </w:tcPr>
          <w:p w:rsidR="00D10961" w:rsidRPr="001625B8" w:rsidRDefault="00D10961" w:rsidP="00D10961">
            <w:pPr>
              <w:spacing w:after="0" w:line="240" w:lineRule="auto"/>
              <w:jc w:val="center"/>
              <w:rPr>
                <w:rFonts w:ascii="Times New Roman" w:eastAsia="Calibri" w:hAnsi="Times New Roman" w:cs="Times New Roman"/>
              </w:rPr>
            </w:pPr>
          </w:p>
        </w:tc>
        <w:tc>
          <w:tcPr>
            <w:tcW w:w="1701" w:type="dxa"/>
            <w:vMerge/>
          </w:tcPr>
          <w:p w:rsidR="00D10961" w:rsidRPr="001625B8" w:rsidRDefault="00D10961" w:rsidP="00D10961">
            <w:pPr>
              <w:spacing w:after="0" w:line="240" w:lineRule="auto"/>
              <w:rPr>
                <w:rFonts w:ascii="Times New Roman" w:eastAsia="Calibri" w:hAnsi="Times New Roman" w:cs="Times New Roman"/>
              </w:rPr>
            </w:pPr>
          </w:p>
        </w:tc>
      </w:tr>
      <w:tr w:rsidR="00D10961" w:rsidRPr="001625B8" w:rsidTr="00D10961">
        <w:tc>
          <w:tcPr>
            <w:tcW w:w="530"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2159"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708"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1985" w:type="dxa"/>
            <w:vAlign w:val="center"/>
          </w:tcPr>
          <w:p w:rsidR="00D10961" w:rsidRPr="001625B8" w:rsidRDefault="00D10961" w:rsidP="00D10961">
            <w:pPr>
              <w:widowControl w:val="0"/>
              <w:spacing w:after="0" w:line="240" w:lineRule="auto"/>
              <w:rPr>
                <w:rFonts w:ascii="Times New Roman" w:eastAsia="Calibri" w:hAnsi="Times New Roman" w:cs="Times New Roman"/>
              </w:rPr>
            </w:pPr>
            <w:r w:rsidRPr="001625B8">
              <w:rPr>
                <w:rFonts w:ascii="Times New Roman" w:eastAsia="Calibri" w:hAnsi="Times New Roman" w:cs="Times New Roman"/>
              </w:rPr>
              <w:t>Средства бюджета Московской области</w:t>
            </w:r>
          </w:p>
        </w:tc>
        <w:tc>
          <w:tcPr>
            <w:tcW w:w="850"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1701"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1701" w:type="dxa"/>
            <w:vMerge/>
          </w:tcPr>
          <w:p w:rsidR="00D10961" w:rsidRPr="001625B8" w:rsidRDefault="00D10961" w:rsidP="00D10961">
            <w:pPr>
              <w:widowControl w:val="0"/>
              <w:spacing w:after="0" w:line="240" w:lineRule="auto"/>
              <w:jc w:val="both"/>
              <w:rPr>
                <w:rFonts w:ascii="Times New Roman" w:eastAsia="Calibri" w:hAnsi="Times New Roman" w:cs="Times New Roman"/>
              </w:rPr>
            </w:pPr>
          </w:p>
        </w:tc>
      </w:tr>
      <w:tr w:rsidR="00D10961" w:rsidRPr="001625B8" w:rsidTr="00D10961">
        <w:tc>
          <w:tcPr>
            <w:tcW w:w="530"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2159"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708"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1985" w:type="dxa"/>
            <w:vAlign w:val="center"/>
          </w:tcPr>
          <w:p w:rsidR="00D10961" w:rsidRPr="001625B8" w:rsidRDefault="00D10961" w:rsidP="00D10961">
            <w:pPr>
              <w:widowControl w:val="0"/>
              <w:spacing w:after="0" w:line="240" w:lineRule="auto"/>
              <w:rPr>
                <w:rFonts w:ascii="Times New Roman" w:eastAsia="Calibri" w:hAnsi="Times New Roman" w:cs="Times New Roman"/>
              </w:rPr>
            </w:pPr>
            <w:r w:rsidRPr="001625B8">
              <w:rPr>
                <w:rFonts w:ascii="Times New Roman" w:eastAsia="Calibri" w:hAnsi="Times New Roman" w:cs="Times New Roman"/>
              </w:rPr>
              <w:t>Средства федерального бюджета</w:t>
            </w:r>
          </w:p>
        </w:tc>
        <w:tc>
          <w:tcPr>
            <w:tcW w:w="850"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1701"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1701" w:type="dxa"/>
            <w:vMerge/>
          </w:tcPr>
          <w:p w:rsidR="00D10961" w:rsidRPr="001625B8" w:rsidRDefault="00D10961" w:rsidP="00D10961">
            <w:pPr>
              <w:widowControl w:val="0"/>
              <w:spacing w:after="0" w:line="240" w:lineRule="auto"/>
              <w:jc w:val="both"/>
              <w:rPr>
                <w:rFonts w:ascii="Times New Roman" w:eastAsia="Calibri" w:hAnsi="Times New Roman" w:cs="Times New Roman"/>
              </w:rPr>
            </w:pPr>
          </w:p>
        </w:tc>
      </w:tr>
      <w:tr w:rsidR="00D10961" w:rsidRPr="001625B8" w:rsidTr="00D10961">
        <w:tc>
          <w:tcPr>
            <w:tcW w:w="530"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2159"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708"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1985" w:type="dxa"/>
            <w:vAlign w:val="center"/>
          </w:tcPr>
          <w:p w:rsidR="00D10961" w:rsidRPr="001625B8" w:rsidRDefault="00D10961" w:rsidP="00D10961">
            <w:pPr>
              <w:widowControl w:val="0"/>
              <w:spacing w:after="0" w:line="240" w:lineRule="auto"/>
              <w:rPr>
                <w:rFonts w:ascii="Times New Roman" w:eastAsia="Calibri" w:hAnsi="Times New Roman" w:cs="Times New Roman"/>
              </w:rPr>
            </w:pPr>
            <w:r w:rsidRPr="001625B8">
              <w:rPr>
                <w:rFonts w:ascii="Times New Roman" w:eastAsia="Calibri" w:hAnsi="Times New Roman" w:cs="Times New Roman"/>
              </w:rPr>
              <w:t>Внебюджетные источники</w:t>
            </w:r>
          </w:p>
        </w:tc>
        <w:tc>
          <w:tcPr>
            <w:tcW w:w="850"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1701"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1701" w:type="dxa"/>
            <w:vMerge/>
          </w:tcPr>
          <w:p w:rsidR="00D10961" w:rsidRPr="001625B8" w:rsidRDefault="00D10961" w:rsidP="00D10961">
            <w:pPr>
              <w:widowControl w:val="0"/>
              <w:spacing w:after="0" w:line="240" w:lineRule="auto"/>
              <w:jc w:val="both"/>
              <w:rPr>
                <w:rFonts w:ascii="Times New Roman" w:eastAsia="Calibri" w:hAnsi="Times New Roman" w:cs="Times New Roman"/>
              </w:rPr>
            </w:pPr>
          </w:p>
        </w:tc>
      </w:tr>
      <w:tr w:rsidR="00D10961" w:rsidRPr="001625B8" w:rsidTr="00D10961">
        <w:tc>
          <w:tcPr>
            <w:tcW w:w="530" w:type="dxa"/>
            <w:vMerge w:val="restart"/>
          </w:tcPr>
          <w:p w:rsidR="00D10961" w:rsidRPr="001625B8" w:rsidRDefault="00D10961" w:rsidP="00D10961">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2159" w:type="dxa"/>
            <w:vMerge w:val="restart"/>
          </w:tcPr>
          <w:p w:rsidR="00D10961" w:rsidRPr="00FF04D0" w:rsidRDefault="00D10961" w:rsidP="00D10961">
            <w:pPr>
              <w:spacing w:after="0" w:line="240" w:lineRule="auto"/>
              <w:jc w:val="center"/>
              <w:rPr>
                <w:rFonts w:ascii="Times New Roman" w:eastAsia="Calibri" w:hAnsi="Times New Roman" w:cs="Times New Roman"/>
              </w:rPr>
            </w:pPr>
            <w:r w:rsidRPr="00FF04D0">
              <w:rPr>
                <w:rFonts w:ascii="Times New Roman" w:eastAsia="Calibri" w:hAnsi="Times New Roman" w:cs="Times New Roman"/>
              </w:rPr>
              <w:t>Мероприятие 01.02.</w:t>
            </w:r>
          </w:p>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lastRenderedPageBreak/>
              <w:t>Содержание оперативного персонала системы обеспечения вызова муниципальных экстренных оперативных служб по единому номеру 112, ЕДДС</w:t>
            </w:r>
          </w:p>
        </w:tc>
        <w:tc>
          <w:tcPr>
            <w:tcW w:w="708" w:type="dxa"/>
            <w:vMerge w:val="restart"/>
          </w:tcPr>
          <w:p w:rsidR="00D10961" w:rsidRPr="001625B8" w:rsidRDefault="00D10961" w:rsidP="00D10961">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2020</w:t>
            </w:r>
            <w:r>
              <w:rPr>
                <w:rFonts w:ascii="Times New Roman" w:eastAsia="Calibri" w:hAnsi="Times New Roman" w:cs="Times New Roman"/>
              </w:rPr>
              <w:lastRenderedPageBreak/>
              <w:t>-2024</w:t>
            </w:r>
          </w:p>
        </w:tc>
        <w:tc>
          <w:tcPr>
            <w:tcW w:w="1985" w:type="dxa"/>
            <w:vAlign w:val="center"/>
          </w:tcPr>
          <w:p w:rsidR="00D10961" w:rsidRPr="001625B8" w:rsidRDefault="00D10961" w:rsidP="00D10961">
            <w:pPr>
              <w:spacing w:after="0" w:line="240" w:lineRule="auto"/>
              <w:rPr>
                <w:rFonts w:ascii="Times New Roman" w:eastAsia="Calibri" w:hAnsi="Times New Roman" w:cs="Times New Roman"/>
              </w:rPr>
            </w:pPr>
            <w:r>
              <w:rPr>
                <w:rFonts w:ascii="Times New Roman" w:eastAsia="Calibri" w:hAnsi="Times New Roman" w:cs="Times New Roman"/>
              </w:rPr>
              <w:lastRenderedPageBreak/>
              <w:t>Итого</w:t>
            </w:r>
          </w:p>
        </w:tc>
        <w:tc>
          <w:tcPr>
            <w:tcW w:w="850" w:type="dxa"/>
          </w:tcPr>
          <w:p w:rsidR="00D10961" w:rsidRPr="001625B8" w:rsidRDefault="00D10961" w:rsidP="00D10961">
            <w:pPr>
              <w:spacing w:after="0" w:line="240" w:lineRule="auto"/>
              <w:jc w:val="center"/>
            </w:pPr>
            <w:r>
              <w:rPr>
                <w:rFonts w:ascii="Times New Roman" w:eastAsia="Calibri" w:hAnsi="Times New Roman" w:cs="Times New Roman"/>
              </w:rPr>
              <w:t>90163</w:t>
            </w:r>
          </w:p>
        </w:tc>
        <w:tc>
          <w:tcPr>
            <w:tcW w:w="993" w:type="dxa"/>
            <w:tcBorders>
              <w:bottom w:val="single" w:sz="4" w:space="0" w:color="auto"/>
            </w:tcBorders>
            <w:shd w:val="clear" w:color="auto" w:fill="auto"/>
          </w:tcPr>
          <w:p w:rsidR="00D10961" w:rsidRPr="001625B8" w:rsidRDefault="00D10961" w:rsidP="00D10961">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17799</w:t>
            </w:r>
          </w:p>
        </w:tc>
        <w:tc>
          <w:tcPr>
            <w:tcW w:w="992" w:type="dxa"/>
            <w:tcBorders>
              <w:bottom w:val="single" w:sz="4" w:space="0" w:color="auto"/>
            </w:tcBorders>
            <w:shd w:val="clear" w:color="auto" w:fill="auto"/>
          </w:tcPr>
          <w:p w:rsidR="00D10961" w:rsidRPr="001B3999" w:rsidRDefault="00D10961" w:rsidP="00D10961">
            <w:pPr>
              <w:spacing w:after="0" w:line="240" w:lineRule="auto"/>
              <w:jc w:val="center"/>
              <w:rPr>
                <w:rFonts w:ascii="Times New Roman" w:hAnsi="Times New Roman" w:cs="Times New Roman"/>
              </w:rPr>
            </w:pPr>
            <w:r w:rsidRPr="001B3999">
              <w:rPr>
                <w:rFonts w:ascii="Times New Roman" w:hAnsi="Times New Roman" w:cs="Times New Roman"/>
              </w:rPr>
              <w:t>18091</w:t>
            </w:r>
          </w:p>
        </w:tc>
        <w:tc>
          <w:tcPr>
            <w:tcW w:w="992" w:type="dxa"/>
            <w:tcBorders>
              <w:bottom w:val="single" w:sz="4" w:space="0" w:color="auto"/>
            </w:tcBorders>
            <w:shd w:val="clear" w:color="auto" w:fill="auto"/>
          </w:tcPr>
          <w:p w:rsidR="00D10961" w:rsidRPr="001B3999" w:rsidRDefault="00D10961" w:rsidP="00D10961">
            <w:pPr>
              <w:spacing w:after="0" w:line="240" w:lineRule="auto"/>
              <w:jc w:val="center"/>
              <w:rPr>
                <w:rFonts w:ascii="Times New Roman" w:hAnsi="Times New Roman" w:cs="Times New Roman"/>
              </w:rPr>
            </w:pPr>
            <w:r w:rsidRPr="001B3999">
              <w:rPr>
                <w:rFonts w:ascii="Times New Roman" w:hAnsi="Times New Roman" w:cs="Times New Roman"/>
              </w:rPr>
              <w:t>18091</w:t>
            </w:r>
          </w:p>
        </w:tc>
        <w:tc>
          <w:tcPr>
            <w:tcW w:w="992" w:type="dxa"/>
            <w:tcBorders>
              <w:bottom w:val="single" w:sz="4" w:space="0" w:color="auto"/>
            </w:tcBorders>
            <w:shd w:val="clear" w:color="auto" w:fill="auto"/>
          </w:tcPr>
          <w:p w:rsidR="00D10961" w:rsidRPr="001B3999" w:rsidRDefault="00D10961" w:rsidP="00D10961">
            <w:pPr>
              <w:spacing w:after="0" w:line="240" w:lineRule="auto"/>
              <w:jc w:val="center"/>
              <w:rPr>
                <w:rFonts w:ascii="Times New Roman" w:hAnsi="Times New Roman" w:cs="Times New Roman"/>
              </w:rPr>
            </w:pPr>
            <w:r w:rsidRPr="001B3999">
              <w:rPr>
                <w:rFonts w:ascii="Times New Roman" w:hAnsi="Times New Roman" w:cs="Times New Roman"/>
              </w:rPr>
              <w:t>18091</w:t>
            </w:r>
          </w:p>
        </w:tc>
        <w:tc>
          <w:tcPr>
            <w:tcW w:w="993" w:type="dxa"/>
            <w:tcBorders>
              <w:bottom w:val="single" w:sz="4" w:space="0" w:color="auto"/>
            </w:tcBorders>
            <w:shd w:val="clear" w:color="auto" w:fill="auto"/>
          </w:tcPr>
          <w:p w:rsidR="00D10961" w:rsidRPr="001B3999" w:rsidRDefault="00D10961" w:rsidP="00D10961">
            <w:pPr>
              <w:spacing w:after="0" w:line="240" w:lineRule="auto"/>
              <w:jc w:val="center"/>
              <w:rPr>
                <w:rFonts w:ascii="Times New Roman" w:hAnsi="Times New Roman" w:cs="Times New Roman"/>
              </w:rPr>
            </w:pPr>
            <w:r w:rsidRPr="001B3999">
              <w:rPr>
                <w:rFonts w:ascii="Times New Roman" w:hAnsi="Times New Roman" w:cs="Times New Roman"/>
              </w:rPr>
              <w:t>18091</w:t>
            </w:r>
          </w:p>
        </w:tc>
        <w:tc>
          <w:tcPr>
            <w:tcW w:w="1701" w:type="dxa"/>
            <w:vMerge w:val="restart"/>
          </w:tcPr>
          <w:p w:rsidR="00D10961" w:rsidRPr="001625B8" w:rsidRDefault="00D10961" w:rsidP="00D10961">
            <w:pPr>
              <w:spacing w:after="0" w:line="240" w:lineRule="auto"/>
              <w:ind w:left="-63"/>
              <w:jc w:val="center"/>
              <w:rPr>
                <w:rFonts w:ascii="Times New Roman" w:eastAsia="Calibri" w:hAnsi="Times New Roman" w:cs="Times New Roman"/>
              </w:rPr>
            </w:pPr>
            <w:r w:rsidRPr="001625B8">
              <w:rPr>
                <w:rFonts w:ascii="Times New Roman" w:eastAsia="Calibri" w:hAnsi="Times New Roman" w:cs="Times New Roman"/>
              </w:rPr>
              <w:t>МКУ «ЕДДС Котельники» городского округа Котельники Московской области</w:t>
            </w:r>
          </w:p>
        </w:tc>
        <w:tc>
          <w:tcPr>
            <w:tcW w:w="1701" w:type="dxa"/>
            <w:vMerge w:val="restart"/>
          </w:tcPr>
          <w:p w:rsidR="00D10961" w:rsidRPr="001625B8" w:rsidRDefault="00D10961" w:rsidP="00D10961">
            <w:pPr>
              <w:widowControl w:val="0"/>
              <w:spacing w:after="0" w:line="240" w:lineRule="auto"/>
              <w:jc w:val="both"/>
              <w:rPr>
                <w:rFonts w:ascii="Times New Roman" w:eastAsia="Calibri" w:hAnsi="Times New Roman" w:cs="Times New Roman"/>
              </w:rPr>
            </w:pPr>
          </w:p>
        </w:tc>
      </w:tr>
      <w:tr w:rsidR="00D10961" w:rsidRPr="001625B8" w:rsidTr="00D10961">
        <w:tc>
          <w:tcPr>
            <w:tcW w:w="530"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2159"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708"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1985" w:type="dxa"/>
            <w:vAlign w:val="center"/>
          </w:tcPr>
          <w:p w:rsidR="00D10961" w:rsidRPr="001625B8" w:rsidRDefault="00D10961" w:rsidP="00D10961">
            <w:pPr>
              <w:spacing w:after="0" w:line="240" w:lineRule="auto"/>
              <w:rPr>
                <w:rFonts w:ascii="Times New Roman" w:eastAsia="Calibri" w:hAnsi="Times New Roman" w:cs="Times New Roman"/>
              </w:rPr>
            </w:pPr>
            <w:r w:rsidRPr="001625B8">
              <w:rPr>
                <w:rFonts w:ascii="Times New Roman" w:eastAsia="Calibri" w:hAnsi="Times New Roman" w:cs="Times New Roman"/>
              </w:rPr>
              <w:t xml:space="preserve">Средства </w:t>
            </w:r>
            <w:r>
              <w:rPr>
                <w:rFonts w:ascii="Times New Roman" w:eastAsia="Calibri" w:hAnsi="Times New Roman" w:cs="Times New Roman"/>
              </w:rPr>
              <w:t>бюджета</w:t>
            </w:r>
            <w:r w:rsidRPr="001625B8">
              <w:rPr>
                <w:rFonts w:ascii="Times New Roman" w:eastAsia="Calibri" w:hAnsi="Times New Roman" w:cs="Times New Roman"/>
              </w:rPr>
              <w:t xml:space="preserve"> городского округа Котельники  </w:t>
            </w:r>
          </w:p>
        </w:tc>
        <w:tc>
          <w:tcPr>
            <w:tcW w:w="850" w:type="dxa"/>
          </w:tcPr>
          <w:p w:rsidR="00D10961" w:rsidRPr="001625B8" w:rsidRDefault="00D10961" w:rsidP="00D10961">
            <w:pPr>
              <w:spacing w:after="0" w:line="240" w:lineRule="auto"/>
              <w:jc w:val="center"/>
            </w:pPr>
            <w:r>
              <w:rPr>
                <w:rFonts w:ascii="Times New Roman" w:eastAsia="Calibri" w:hAnsi="Times New Roman" w:cs="Times New Roman"/>
              </w:rPr>
              <w:t>90163</w:t>
            </w:r>
          </w:p>
        </w:tc>
        <w:tc>
          <w:tcPr>
            <w:tcW w:w="993" w:type="dxa"/>
            <w:tcBorders>
              <w:bottom w:val="single" w:sz="4" w:space="0" w:color="auto"/>
            </w:tcBorders>
            <w:shd w:val="clear" w:color="auto" w:fill="auto"/>
          </w:tcPr>
          <w:p w:rsidR="00D10961" w:rsidRPr="001625B8" w:rsidRDefault="00D10961" w:rsidP="00D10961">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17799</w:t>
            </w:r>
          </w:p>
        </w:tc>
        <w:tc>
          <w:tcPr>
            <w:tcW w:w="992" w:type="dxa"/>
            <w:tcBorders>
              <w:bottom w:val="single" w:sz="4" w:space="0" w:color="auto"/>
            </w:tcBorders>
            <w:shd w:val="clear" w:color="auto" w:fill="auto"/>
          </w:tcPr>
          <w:p w:rsidR="00D10961" w:rsidRPr="001B3999" w:rsidRDefault="00D10961" w:rsidP="00D10961">
            <w:pPr>
              <w:spacing w:after="0" w:line="240" w:lineRule="auto"/>
              <w:jc w:val="center"/>
              <w:rPr>
                <w:rFonts w:ascii="Times New Roman" w:hAnsi="Times New Roman" w:cs="Times New Roman"/>
              </w:rPr>
            </w:pPr>
            <w:r w:rsidRPr="001B3999">
              <w:rPr>
                <w:rFonts w:ascii="Times New Roman" w:hAnsi="Times New Roman" w:cs="Times New Roman"/>
              </w:rPr>
              <w:t>18091</w:t>
            </w:r>
          </w:p>
        </w:tc>
        <w:tc>
          <w:tcPr>
            <w:tcW w:w="992" w:type="dxa"/>
            <w:tcBorders>
              <w:bottom w:val="single" w:sz="4" w:space="0" w:color="auto"/>
            </w:tcBorders>
            <w:shd w:val="clear" w:color="auto" w:fill="auto"/>
          </w:tcPr>
          <w:p w:rsidR="00D10961" w:rsidRPr="001B3999" w:rsidRDefault="00D10961" w:rsidP="00D10961">
            <w:pPr>
              <w:spacing w:after="0" w:line="240" w:lineRule="auto"/>
              <w:jc w:val="center"/>
              <w:rPr>
                <w:rFonts w:ascii="Times New Roman" w:hAnsi="Times New Roman" w:cs="Times New Roman"/>
              </w:rPr>
            </w:pPr>
            <w:r w:rsidRPr="001B3999">
              <w:rPr>
                <w:rFonts w:ascii="Times New Roman" w:hAnsi="Times New Roman" w:cs="Times New Roman"/>
              </w:rPr>
              <w:t>18091</w:t>
            </w:r>
          </w:p>
        </w:tc>
        <w:tc>
          <w:tcPr>
            <w:tcW w:w="992" w:type="dxa"/>
            <w:tcBorders>
              <w:bottom w:val="single" w:sz="4" w:space="0" w:color="auto"/>
            </w:tcBorders>
            <w:shd w:val="clear" w:color="auto" w:fill="auto"/>
          </w:tcPr>
          <w:p w:rsidR="00D10961" w:rsidRPr="001B3999" w:rsidRDefault="00D10961" w:rsidP="00D10961">
            <w:pPr>
              <w:spacing w:after="0" w:line="240" w:lineRule="auto"/>
              <w:jc w:val="center"/>
              <w:rPr>
                <w:rFonts w:ascii="Times New Roman" w:hAnsi="Times New Roman" w:cs="Times New Roman"/>
              </w:rPr>
            </w:pPr>
            <w:r w:rsidRPr="001B3999">
              <w:rPr>
                <w:rFonts w:ascii="Times New Roman" w:hAnsi="Times New Roman" w:cs="Times New Roman"/>
              </w:rPr>
              <w:t>18091</w:t>
            </w:r>
          </w:p>
        </w:tc>
        <w:tc>
          <w:tcPr>
            <w:tcW w:w="993" w:type="dxa"/>
            <w:tcBorders>
              <w:bottom w:val="single" w:sz="4" w:space="0" w:color="auto"/>
            </w:tcBorders>
            <w:shd w:val="clear" w:color="auto" w:fill="auto"/>
          </w:tcPr>
          <w:p w:rsidR="00D10961" w:rsidRPr="001B3999" w:rsidRDefault="00D10961" w:rsidP="00D10961">
            <w:pPr>
              <w:spacing w:after="0" w:line="240" w:lineRule="auto"/>
              <w:jc w:val="center"/>
              <w:rPr>
                <w:rFonts w:ascii="Times New Roman" w:hAnsi="Times New Roman" w:cs="Times New Roman"/>
              </w:rPr>
            </w:pPr>
            <w:r w:rsidRPr="001B3999">
              <w:rPr>
                <w:rFonts w:ascii="Times New Roman" w:hAnsi="Times New Roman" w:cs="Times New Roman"/>
              </w:rPr>
              <w:t>18091</w:t>
            </w:r>
          </w:p>
        </w:tc>
        <w:tc>
          <w:tcPr>
            <w:tcW w:w="1701"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1701" w:type="dxa"/>
            <w:vMerge/>
          </w:tcPr>
          <w:p w:rsidR="00D10961" w:rsidRPr="001625B8" w:rsidRDefault="00D10961" w:rsidP="00D10961">
            <w:pPr>
              <w:widowControl w:val="0"/>
              <w:spacing w:after="0" w:line="240" w:lineRule="auto"/>
              <w:jc w:val="both"/>
              <w:rPr>
                <w:rFonts w:ascii="Times New Roman" w:eastAsia="Calibri" w:hAnsi="Times New Roman" w:cs="Times New Roman"/>
              </w:rPr>
            </w:pPr>
          </w:p>
        </w:tc>
      </w:tr>
      <w:tr w:rsidR="00D10961" w:rsidRPr="001625B8" w:rsidTr="00D10961">
        <w:tc>
          <w:tcPr>
            <w:tcW w:w="530"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2159"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708"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1985" w:type="dxa"/>
            <w:vAlign w:val="center"/>
          </w:tcPr>
          <w:p w:rsidR="00D10961" w:rsidRPr="001625B8" w:rsidRDefault="00D10961" w:rsidP="00D10961">
            <w:pPr>
              <w:widowControl w:val="0"/>
              <w:spacing w:after="0" w:line="240" w:lineRule="auto"/>
              <w:rPr>
                <w:rFonts w:ascii="Times New Roman" w:eastAsia="Calibri" w:hAnsi="Times New Roman" w:cs="Times New Roman"/>
              </w:rPr>
            </w:pPr>
            <w:r w:rsidRPr="001625B8">
              <w:rPr>
                <w:rFonts w:ascii="Times New Roman" w:eastAsia="Calibri" w:hAnsi="Times New Roman" w:cs="Times New Roman"/>
              </w:rPr>
              <w:t>Средства бюджета Московской области</w:t>
            </w:r>
          </w:p>
        </w:tc>
        <w:tc>
          <w:tcPr>
            <w:tcW w:w="850"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1701"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1701" w:type="dxa"/>
            <w:vMerge/>
          </w:tcPr>
          <w:p w:rsidR="00D10961" w:rsidRPr="001625B8" w:rsidRDefault="00D10961" w:rsidP="00D10961">
            <w:pPr>
              <w:widowControl w:val="0"/>
              <w:spacing w:after="0" w:line="240" w:lineRule="auto"/>
              <w:jc w:val="both"/>
              <w:rPr>
                <w:rFonts w:ascii="Times New Roman" w:eastAsia="Calibri" w:hAnsi="Times New Roman" w:cs="Times New Roman"/>
              </w:rPr>
            </w:pPr>
          </w:p>
        </w:tc>
      </w:tr>
      <w:tr w:rsidR="00D10961" w:rsidRPr="001625B8" w:rsidTr="00D10961">
        <w:tc>
          <w:tcPr>
            <w:tcW w:w="530"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2159"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708"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1985" w:type="dxa"/>
            <w:vAlign w:val="center"/>
          </w:tcPr>
          <w:p w:rsidR="00D10961" w:rsidRPr="001625B8" w:rsidRDefault="00D10961" w:rsidP="00D10961">
            <w:pPr>
              <w:widowControl w:val="0"/>
              <w:spacing w:after="0" w:line="240" w:lineRule="auto"/>
              <w:rPr>
                <w:rFonts w:ascii="Times New Roman" w:eastAsia="Calibri" w:hAnsi="Times New Roman" w:cs="Times New Roman"/>
              </w:rPr>
            </w:pPr>
            <w:r w:rsidRPr="001625B8">
              <w:rPr>
                <w:rFonts w:ascii="Times New Roman" w:eastAsia="Calibri" w:hAnsi="Times New Roman" w:cs="Times New Roman"/>
              </w:rPr>
              <w:t>Средства федерального бюджета</w:t>
            </w:r>
          </w:p>
        </w:tc>
        <w:tc>
          <w:tcPr>
            <w:tcW w:w="850"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1701"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1701" w:type="dxa"/>
            <w:vMerge/>
          </w:tcPr>
          <w:p w:rsidR="00D10961" w:rsidRPr="001625B8" w:rsidRDefault="00D10961" w:rsidP="00D10961">
            <w:pPr>
              <w:widowControl w:val="0"/>
              <w:spacing w:after="0" w:line="240" w:lineRule="auto"/>
              <w:jc w:val="both"/>
              <w:rPr>
                <w:rFonts w:ascii="Times New Roman" w:eastAsia="Calibri" w:hAnsi="Times New Roman" w:cs="Times New Roman"/>
              </w:rPr>
            </w:pPr>
          </w:p>
        </w:tc>
      </w:tr>
      <w:tr w:rsidR="00D10961" w:rsidRPr="001625B8" w:rsidTr="00D10961">
        <w:tc>
          <w:tcPr>
            <w:tcW w:w="530"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2159"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708"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1985" w:type="dxa"/>
            <w:vAlign w:val="center"/>
          </w:tcPr>
          <w:p w:rsidR="00D10961" w:rsidRPr="001625B8" w:rsidRDefault="00D10961" w:rsidP="00D10961">
            <w:pPr>
              <w:widowControl w:val="0"/>
              <w:spacing w:after="0" w:line="240" w:lineRule="auto"/>
              <w:rPr>
                <w:rFonts w:ascii="Times New Roman" w:eastAsia="Calibri" w:hAnsi="Times New Roman" w:cs="Times New Roman"/>
              </w:rPr>
            </w:pPr>
            <w:r w:rsidRPr="001625B8">
              <w:rPr>
                <w:rFonts w:ascii="Times New Roman" w:eastAsia="Calibri" w:hAnsi="Times New Roman" w:cs="Times New Roman"/>
              </w:rPr>
              <w:t>Внебюджетные источники</w:t>
            </w:r>
          </w:p>
        </w:tc>
        <w:tc>
          <w:tcPr>
            <w:tcW w:w="850"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1701"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1701" w:type="dxa"/>
            <w:vMerge/>
          </w:tcPr>
          <w:p w:rsidR="00D10961" w:rsidRPr="001625B8" w:rsidRDefault="00D10961" w:rsidP="00D10961">
            <w:pPr>
              <w:widowControl w:val="0"/>
              <w:spacing w:after="0" w:line="240" w:lineRule="auto"/>
              <w:jc w:val="both"/>
              <w:rPr>
                <w:rFonts w:ascii="Times New Roman" w:eastAsia="Calibri" w:hAnsi="Times New Roman" w:cs="Times New Roman"/>
              </w:rPr>
            </w:pPr>
          </w:p>
        </w:tc>
      </w:tr>
      <w:tr w:rsidR="00D10961" w:rsidRPr="001625B8" w:rsidTr="00D10961">
        <w:tc>
          <w:tcPr>
            <w:tcW w:w="530" w:type="dxa"/>
            <w:vMerge w:val="restart"/>
          </w:tcPr>
          <w:p w:rsidR="00D10961" w:rsidRPr="001625B8" w:rsidRDefault="00D10961" w:rsidP="00D10961">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2159" w:type="dxa"/>
            <w:vMerge w:val="restart"/>
          </w:tcPr>
          <w:p w:rsidR="00D10961" w:rsidRPr="00FF04D0" w:rsidRDefault="00D10961" w:rsidP="00D10961">
            <w:pPr>
              <w:widowControl w:val="0"/>
              <w:spacing w:after="0" w:line="240" w:lineRule="auto"/>
              <w:jc w:val="center"/>
              <w:rPr>
                <w:rFonts w:ascii="Times New Roman" w:eastAsia="Times New Roman" w:hAnsi="Times New Roman" w:cs="Times New Roman"/>
                <w:lang w:eastAsia="ru-RU"/>
              </w:rPr>
            </w:pPr>
            <w:r w:rsidRPr="00FF04D0">
              <w:rPr>
                <w:rFonts w:ascii="Times New Roman" w:eastAsia="Times New Roman" w:hAnsi="Times New Roman" w:cs="Times New Roman"/>
                <w:lang w:eastAsia="ru-RU"/>
              </w:rPr>
              <w:t>Мероприятие 01.03.</w:t>
            </w:r>
          </w:p>
          <w:p w:rsidR="00D10961" w:rsidRPr="00DD4813" w:rsidRDefault="00D10961" w:rsidP="00D10961">
            <w:pPr>
              <w:widowControl w:val="0"/>
              <w:spacing w:after="0" w:line="240" w:lineRule="auto"/>
              <w:jc w:val="center"/>
              <w:rPr>
                <w:rFonts w:ascii="Times New Roman" w:eastAsia="Calibri" w:hAnsi="Times New Roman" w:cs="Times New Roman"/>
              </w:rPr>
            </w:pPr>
            <w:r w:rsidRPr="00DD4813">
              <w:rPr>
                <w:rFonts w:ascii="Times New Roman" w:eastAsia="Times New Roman" w:hAnsi="Times New Roman" w:cs="Times New Roman"/>
                <w:lang w:eastAsia="ru-RU"/>
              </w:rPr>
              <w:t>Проведение мероприятий по предупреждению и ликвидации последствий ЧС на территории муниципального образования</w:t>
            </w:r>
          </w:p>
        </w:tc>
        <w:tc>
          <w:tcPr>
            <w:tcW w:w="708" w:type="dxa"/>
            <w:vMerge w:val="restart"/>
          </w:tcPr>
          <w:p w:rsidR="00D10961" w:rsidRPr="001625B8" w:rsidRDefault="00D10961" w:rsidP="00D10961">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2020-2024</w:t>
            </w:r>
          </w:p>
        </w:tc>
        <w:tc>
          <w:tcPr>
            <w:tcW w:w="1985" w:type="dxa"/>
            <w:vAlign w:val="center"/>
          </w:tcPr>
          <w:p w:rsidR="00D10961" w:rsidRPr="001625B8" w:rsidRDefault="00D10961" w:rsidP="00D10961">
            <w:pPr>
              <w:spacing w:after="0" w:line="240" w:lineRule="auto"/>
              <w:rPr>
                <w:rFonts w:ascii="Times New Roman" w:eastAsia="Calibri" w:hAnsi="Times New Roman" w:cs="Times New Roman"/>
              </w:rPr>
            </w:pPr>
            <w:r>
              <w:rPr>
                <w:rFonts w:ascii="Times New Roman" w:eastAsia="Calibri" w:hAnsi="Times New Roman" w:cs="Times New Roman"/>
              </w:rPr>
              <w:t>Итого</w:t>
            </w:r>
          </w:p>
        </w:tc>
        <w:tc>
          <w:tcPr>
            <w:tcW w:w="850"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1701" w:type="dxa"/>
            <w:vMerge w:val="restart"/>
          </w:tcPr>
          <w:p w:rsidR="00D10961" w:rsidRPr="001625B8" w:rsidRDefault="00D10961" w:rsidP="00D10961">
            <w:pPr>
              <w:spacing w:after="0" w:line="240" w:lineRule="auto"/>
              <w:ind w:left="-63"/>
              <w:jc w:val="center"/>
              <w:rPr>
                <w:rFonts w:ascii="Times New Roman" w:eastAsia="Calibri" w:hAnsi="Times New Roman" w:cs="Times New Roman"/>
              </w:rPr>
            </w:pPr>
            <w:r w:rsidRPr="001625B8">
              <w:rPr>
                <w:rFonts w:ascii="Times New Roman" w:eastAsia="Calibri" w:hAnsi="Times New Roman" w:cs="Times New Roman"/>
              </w:rPr>
              <w:t>МКУ «ЕДДС Котельники» городского округа Котельники Московской области</w:t>
            </w:r>
          </w:p>
        </w:tc>
        <w:tc>
          <w:tcPr>
            <w:tcW w:w="1701" w:type="dxa"/>
            <w:vMerge w:val="restart"/>
          </w:tcPr>
          <w:p w:rsidR="00D10961" w:rsidRPr="001625B8" w:rsidRDefault="00D10961" w:rsidP="00D10961">
            <w:pPr>
              <w:widowControl w:val="0"/>
              <w:spacing w:after="0" w:line="240" w:lineRule="auto"/>
              <w:jc w:val="both"/>
              <w:rPr>
                <w:rFonts w:ascii="Times New Roman" w:eastAsia="Calibri" w:hAnsi="Times New Roman" w:cs="Times New Roman"/>
              </w:rPr>
            </w:pPr>
          </w:p>
        </w:tc>
      </w:tr>
      <w:tr w:rsidR="00D10961" w:rsidRPr="001625B8" w:rsidTr="00D10961">
        <w:tc>
          <w:tcPr>
            <w:tcW w:w="530"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2159"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708"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1985" w:type="dxa"/>
            <w:vAlign w:val="center"/>
          </w:tcPr>
          <w:p w:rsidR="00D10961" w:rsidRPr="001625B8" w:rsidRDefault="00D10961" w:rsidP="00D10961">
            <w:pPr>
              <w:spacing w:after="0" w:line="240" w:lineRule="auto"/>
              <w:rPr>
                <w:rFonts w:ascii="Times New Roman" w:eastAsia="Calibri" w:hAnsi="Times New Roman" w:cs="Times New Roman"/>
              </w:rPr>
            </w:pPr>
            <w:r w:rsidRPr="001625B8">
              <w:rPr>
                <w:rFonts w:ascii="Times New Roman" w:eastAsia="Calibri" w:hAnsi="Times New Roman" w:cs="Times New Roman"/>
              </w:rPr>
              <w:t xml:space="preserve">Средства </w:t>
            </w:r>
            <w:r>
              <w:rPr>
                <w:rFonts w:ascii="Times New Roman" w:eastAsia="Calibri" w:hAnsi="Times New Roman" w:cs="Times New Roman"/>
              </w:rPr>
              <w:t>бюджета</w:t>
            </w:r>
            <w:r w:rsidRPr="001625B8">
              <w:rPr>
                <w:rFonts w:ascii="Times New Roman" w:eastAsia="Calibri" w:hAnsi="Times New Roman" w:cs="Times New Roman"/>
              </w:rPr>
              <w:t xml:space="preserve"> городского округа Котельники  </w:t>
            </w:r>
          </w:p>
        </w:tc>
        <w:tc>
          <w:tcPr>
            <w:tcW w:w="850"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1701"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1701" w:type="dxa"/>
            <w:vMerge/>
          </w:tcPr>
          <w:p w:rsidR="00D10961" w:rsidRPr="001625B8" w:rsidRDefault="00D10961" w:rsidP="00D10961">
            <w:pPr>
              <w:widowControl w:val="0"/>
              <w:spacing w:after="0" w:line="240" w:lineRule="auto"/>
              <w:jc w:val="both"/>
              <w:rPr>
                <w:rFonts w:ascii="Times New Roman" w:eastAsia="Calibri" w:hAnsi="Times New Roman" w:cs="Times New Roman"/>
              </w:rPr>
            </w:pPr>
          </w:p>
        </w:tc>
      </w:tr>
      <w:tr w:rsidR="00D10961" w:rsidRPr="001625B8" w:rsidTr="00D10961">
        <w:tc>
          <w:tcPr>
            <w:tcW w:w="530"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2159"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708"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1985" w:type="dxa"/>
            <w:vAlign w:val="center"/>
          </w:tcPr>
          <w:p w:rsidR="00D10961" w:rsidRPr="001625B8" w:rsidRDefault="00D10961" w:rsidP="00D10961">
            <w:pPr>
              <w:widowControl w:val="0"/>
              <w:spacing w:after="0" w:line="240" w:lineRule="auto"/>
              <w:rPr>
                <w:rFonts w:ascii="Times New Roman" w:eastAsia="Calibri" w:hAnsi="Times New Roman" w:cs="Times New Roman"/>
              </w:rPr>
            </w:pPr>
            <w:r w:rsidRPr="001625B8">
              <w:rPr>
                <w:rFonts w:ascii="Times New Roman" w:eastAsia="Calibri" w:hAnsi="Times New Roman" w:cs="Times New Roman"/>
              </w:rPr>
              <w:t>Средства бюджета Московской области</w:t>
            </w:r>
          </w:p>
        </w:tc>
        <w:tc>
          <w:tcPr>
            <w:tcW w:w="850"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1701"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1701" w:type="dxa"/>
            <w:vMerge/>
          </w:tcPr>
          <w:p w:rsidR="00D10961" w:rsidRPr="001625B8" w:rsidRDefault="00D10961" w:rsidP="00D10961">
            <w:pPr>
              <w:widowControl w:val="0"/>
              <w:spacing w:after="0" w:line="240" w:lineRule="auto"/>
              <w:jc w:val="both"/>
              <w:rPr>
                <w:rFonts w:ascii="Times New Roman" w:eastAsia="Calibri" w:hAnsi="Times New Roman" w:cs="Times New Roman"/>
              </w:rPr>
            </w:pPr>
          </w:p>
        </w:tc>
      </w:tr>
      <w:tr w:rsidR="00D10961" w:rsidRPr="001625B8" w:rsidTr="00D10961">
        <w:tc>
          <w:tcPr>
            <w:tcW w:w="530"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2159"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708"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1985" w:type="dxa"/>
            <w:vAlign w:val="center"/>
          </w:tcPr>
          <w:p w:rsidR="00D10961" w:rsidRPr="001625B8" w:rsidRDefault="00D10961" w:rsidP="00D10961">
            <w:pPr>
              <w:widowControl w:val="0"/>
              <w:spacing w:after="0" w:line="240" w:lineRule="auto"/>
              <w:rPr>
                <w:rFonts w:ascii="Times New Roman" w:eastAsia="Calibri" w:hAnsi="Times New Roman" w:cs="Times New Roman"/>
              </w:rPr>
            </w:pPr>
            <w:r w:rsidRPr="001625B8">
              <w:rPr>
                <w:rFonts w:ascii="Times New Roman" w:eastAsia="Calibri" w:hAnsi="Times New Roman" w:cs="Times New Roman"/>
              </w:rPr>
              <w:t>Средства федерального бюджета</w:t>
            </w:r>
          </w:p>
        </w:tc>
        <w:tc>
          <w:tcPr>
            <w:tcW w:w="850"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1701"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1701" w:type="dxa"/>
            <w:vMerge/>
          </w:tcPr>
          <w:p w:rsidR="00D10961" w:rsidRPr="001625B8" w:rsidRDefault="00D10961" w:rsidP="00D10961">
            <w:pPr>
              <w:widowControl w:val="0"/>
              <w:spacing w:after="0" w:line="240" w:lineRule="auto"/>
              <w:jc w:val="both"/>
              <w:rPr>
                <w:rFonts w:ascii="Times New Roman" w:eastAsia="Calibri" w:hAnsi="Times New Roman" w:cs="Times New Roman"/>
              </w:rPr>
            </w:pPr>
          </w:p>
        </w:tc>
      </w:tr>
      <w:tr w:rsidR="00D10961" w:rsidRPr="001625B8" w:rsidTr="00D10961">
        <w:tc>
          <w:tcPr>
            <w:tcW w:w="530"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2159"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708"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1985" w:type="dxa"/>
            <w:vAlign w:val="center"/>
          </w:tcPr>
          <w:p w:rsidR="00D10961" w:rsidRPr="001625B8" w:rsidRDefault="00D10961" w:rsidP="00D10961">
            <w:pPr>
              <w:widowControl w:val="0"/>
              <w:spacing w:after="0" w:line="240" w:lineRule="auto"/>
              <w:rPr>
                <w:rFonts w:ascii="Times New Roman" w:eastAsia="Calibri" w:hAnsi="Times New Roman" w:cs="Times New Roman"/>
              </w:rPr>
            </w:pPr>
            <w:r w:rsidRPr="001625B8">
              <w:rPr>
                <w:rFonts w:ascii="Times New Roman" w:eastAsia="Calibri" w:hAnsi="Times New Roman" w:cs="Times New Roman"/>
              </w:rPr>
              <w:t>Внебюджетные источники</w:t>
            </w:r>
          </w:p>
        </w:tc>
        <w:tc>
          <w:tcPr>
            <w:tcW w:w="850"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2"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993" w:type="dxa"/>
            <w:vAlign w:val="center"/>
          </w:tcPr>
          <w:p w:rsidR="00D10961" w:rsidRPr="001625B8" w:rsidRDefault="00D10961" w:rsidP="00D10961">
            <w:pPr>
              <w:widowControl w:val="0"/>
              <w:spacing w:after="0" w:line="240" w:lineRule="auto"/>
              <w:jc w:val="center"/>
              <w:rPr>
                <w:rFonts w:ascii="Times New Roman" w:eastAsia="Calibri" w:hAnsi="Times New Roman" w:cs="Times New Roman"/>
              </w:rPr>
            </w:pPr>
            <w:r w:rsidRPr="001625B8">
              <w:rPr>
                <w:rFonts w:ascii="Times New Roman" w:eastAsia="Calibri" w:hAnsi="Times New Roman" w:cs="Times New Roman"/>
              </w:rPr>
              <w:t>0</w:t>
            </w:r>
          </w:p>
        </w:tc>
        <w:tc>
          <w:tcPr>
            <w:tcW w:w="1701" w:type="dxa"/>
            <w:vMerge/>
          </w:tcPr>
          <w:p w:rsidR="00D10961" w:rsidRPr="001625B8" w:rsidRDefault="00D10961" w:rsidP="00D10961">
            <w:pPr>
              <w:widowControl w:val="0"/>
              <w:spacing w:after="0" w:line="240" w:lineRule="auto"/>
              <w:jc w:val="center"/>
              <w:rPr>
                <w:rFonts w:ascii="Times New Roman" w:eastAsia="Calibri" w:hAnsi="Times New Roman" w:cs="Times New Roman"/>
              </w:rPr>
            </w:pPr>
          </w:p>
        </w:tc>
        <w:tc>
          <w:tcPr>
            <w:tcW w:w="1701" w:type="dxa"/>
            <w:vMerge/>
          </w:tcPr>
          <w:p w:rsidR="00D10961" w:rsidRPr="001625B8" w:rsidRDefault="00D10961" w:rsidP="00D10961">
            <w:pPr>
              <w:widowControl w:val="0"/>
              <w:spacing w:after="0" w:line="240" w:lineRule="auto"/>
              <w:jc w:val="both"/>
              <w:rPr>
                <w:rFonts w:ascii="Times New Roman" w:eastAsia="Calibri" w:hAnsi="Times New Roman" w:cs="Times New Roman"/>
              </w:rPr>
            </w:pPr>
          </w:p>
        </w:tc>
      </w:tr>
    </w:tbl>
    <w:p w:rsidR="00E17AE6" w:rsidRDefault="00E17AE6" w:rsidP="00E17AE6">
      <w:pPr>
        <w:widowControl w:val="0"/>
        <w:autoSpaceDE w:val="0"/>
        <w:autoSpaceDN w:val="0"/>
        <w:adjustRightInd w:val="0"/>
        <w:ind w:left="1605"/>
        <w:contextualSpacing/>
        <w:rPr>
          <w:rFonts w:ascii="Times New Roman" w:eastAsia="Calibri" w:hAnsi="Times New Roman" w:cs="Times New Roman"/>
          <w:sz w:val="24"/>
          <w:szCs w:val="24"/>
        </w:rPr>
      </w:pPr>
    </w:p>
    <w:p w:rsidR="00D10961" w:rsidRPr="00E17AE6" w:rsidRDefault="00D10961" w:rsidP="00E17AE6">
      <w:pPr>
        <w:widowControl w:val="0"/>
        <w:autoSpaceDE w:val="0"/>
        <w:autoSpaceDN w:val="0"/>
        <w:adjustRightInd w:val="0"/>
        <w:ind w:left="1605"/>
        <w:contextualSpacing/>
        <w:rPr>
          <w:rFonts w:ascii="Times New Roman" w:eastAsia="Calibri" w:hAnsi="Times New Roman" w:cs="Times New Roman"/>
          <w:sz w:val="24"/>
          <w:szCs w:val="24"/>
        </w:rPr>
      </w:pPr>
    </w:p>
    <w:p w:rsidR="00E17AE6" w:rsidRPr="00E17AE6" w:rsidRDefault="00E17AE6" w:rsidP="00E17AE6">
      <w:pPr>
        <w:rPr>
          <w:rFonts w:ascii="Times New Roman" w:eastAsia="Calibri" w:hAnsi="Times New Roman" w:cs="Times New Roman"/>
          <w:sz w:val="24"/>
          <w:szCs w:val="24"/>
        </w:rPr>
      </w:pPr>
      <w:r w:rsidRPr="00E17AE6">
        <w:rPr>
          <w:rFonts w:ascii="Times New Roman" w:eastAsia="Calibri" w:hAnsi="Times New Roman" w:cs="Times New Roman"/>
          <w:sz w:val="24"/>
          <w:szCs w:val="24"/>
        </w:rPr>
        <w:t xml:space="preserve">Начальник отдела по безопасности, предупреждению и ликвидации </w:t>
      </w:r>
    </w:p>
    <w:p w:rsidR="00BE5F9C" w:rsidRPr="00E17AE6" w:rsidRDefault="00E17AE6" w:rsidP="00100E3D">
      <w:pPr>
        <w:rPr>
          <w:rFonts w:ascii="Times New Roman" w:hAnsi="Times New Roman" w:cs="Times New Roman"/>
          <w:b/>
          <w:sz w:val="24"/>
          <w:szCs w:val="24"/>
        </w:rPr>
      </w:pPr>
      <w:r w:rsidRPr="00E17AE6">
        <w:rPr>
          <w:rFonts w:ascii="Times New Roman" w:eastAsia="Calibri" w:hAnsi="Times New Roman" w:cs="Times New Roman"/>
          <w:sz w:val="24"/>
          <w:szCs w:val="24"/>
        </w:rPr>
        <w:t xml:space="preserve">чрезвычайных ситуаций и решению задач гражданской обороны </w:t>
      </w:r>
      <w:r w:rsidRPr="00E17AE6">
        <w:rPr>
          <w:rFonts w:ascii="Times New Roman" w:eastAsia="Calibri" w:hAnsi="Times New Roman" w:cs="Times New Roman"/>
          <w:sz w:val="24"/>
          <w:szCs w:val="24"/>
        </w:rPr>
        <w:tab/>
      </w:r>
      <w:r w:rsidRPr="00E17AE6">
        <w:rPr>
          <w:rFonts w:ascii="Times New Roman" w:eastAsia="Calibri" w:hAnsi="Times New Roman" w:cs="Times New Roman"/>
          <w:sz w:val="24"/>
          <w:szCs w:val="24"/>
        </w:rPr>
        <w:tab/>
      </w:r>
      <w:r w:rsidRPr="00E17AE6">
        <w:rPr>
          <w:rFonts w:ascii="Times New Roman" w:eastAsia="Calibri" w:hAnsi="Times New Roman" w:cs="Times New Roman"/>
          <w:sz w:val="24"/>
          <w:szCs w:val="24"/>
        </w:rPr>
        <w:tab/>
      </w:r>
      <w:r w:rsidRPr="00E17AE6">
        <w:rPr>
          <w:rFonts w:ascii="Times New Roman" w:eastAsia="Calibri" w:hAnsi="Times New Roman" w:cs="Times New Roman"/>
          <w:sz w:val="24"/>
          <w:szCs w:val="24"/>
        </w:rPr>
        <w:tab/>
      </w:r>
      <w:r w:rsidRPr="00E17AE6">
        <w:rPr>
          <w:rFonts w:ascii="Times New Roman" w:eastAsia="Calibri" w:hAnsi="Times New Roman" w:cs="Times New Roman"/>
          <w:sz w:val="24"/>
          <w:szCs w:val="24"/>
        </w:rPr>
        <w:tab/>
      </w:r>
      <w:r w:rsidRPr="00E17AE6">
        <w:rPr>
          <w:rFonts w:ascii="Times New Roman" w:eastAsia="Calibri" w:hAnsi="Times New Roman" w:cs="Times New Roman"/>
          <w:sz w:val="24"/>
          <w:szCs w:val="24"/>
        </w:rPr>
        <w:tab/>
      </w:r>
      <w:r w:rsidRPr="00E17AE6">
        <w:rPr>
          <w:rFonts w:ascii="Times New Roman" w:eastAsia="Calibri" w:hAnsi="Times New Roman" w:cs="Times New Roman"/>
          <w:sz w:val="24"/>
          <w:szCs w:val="24"/>
        </w:rPr>
        <w:tab/>
      </w:r>
      <w:r w:rsidRPr="00E17AE6">
        <w:rPr>
          <w:rFonts w:ascii="Times New Roman" w:eastAsia="Calibri" w:hAnsi="Times New Roman" w:cs="Times New Roman"/>
          <w:sz w:val="24"/>
          <w:szCs w:val="24"/>
        </w:rPr>
        <w:tab/>
      </w:r>
      <w:r w:rsidRPr="00E17AE6">
        <w:rPr>
          <w:rFonts w:ascii="Times New Roman" w:eastAsia="Calibri" w:hAnsi="Times New Roman" w:cs="Times New Roman"/>
          <w:sz w:val="24"/>
          <w:szCs w:val="24"/>
        </w:rPr>
        <w:tab/>
      </w:r>
      <w:r w:rsidR="001544B9">
        <w:rPr>
          <w:rFonts w:ascii="Times New Roman" w:eastAsia="Calibri" w:hAnsi="Times New Roman" w:cs="Times New Roman"/>
          <w:sz w:val="24"/>
          <w:szCs w:val="24"/>
        </w:rPr>
        <w:t>А.А. Соколов</w:t>
      </w:r>
    </w:p>
    <w:sectPr w:rsidR="00BE5F9C" w:rsidRPr="00E17AE6" w:rsidSect="00BA4C26">
      <w:pgSz w:w="16838" w:h="11906" w:orient="landscape"/>
      <w:pgMar w:top="992"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033" w:rsidRDefault="00ED0033" w:rsidP="00D44B55">
      <w:pPr>
        <w:spacing w:after="0" w:line="240" w:lineRule="auto"/>
      </w:pPr>
      <w:r>
        <w:separator/>
      </w:r>
    </w:p>
  </w:endnote>
  <w:endnote w:type="continuationSeparator" w:id="0">
    <w:p w:rsidR="00ED0033" w:rsidRDefault="00ED0033" w:rsidP="00D4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Sans Serif"/>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033" w:rsidRDefault="00ED0033" w:rsidP="00D44B55">
      <w:pPr>
        <w:spacing w:after="0" w:line="240" w:lineRule="auto"/>
      </w:pPr>
      <w:r>
        <w:separator/>
      </w:r>
    </w:p>
  </w:footnote>
  <w:footnote w:type="continuationSeparator" w:id="0">
    <w:p w:rsidR="00ED0033" w:rsidRDefault="00ED0033" w:rsidP="00D44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2423C"/>
    <w:multiLevelType w:val="hybridMultilevel"/>
    <w:tmpl w:val="E9B2D6D4"/>
    <w:lvl w:ilvl="0" w:tplc="8DFC95B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871A99"/>
    <w:multiLevelType w:val="multilevel"/>
    <w:tmpl w:val="1E0AD6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57943FB"/>
    <w:multiLevelType w:val="hybridMultilevel"/>
    <w:tmpl w:val="EE8E71E0"/>
    <w:lvl w:ilvl="0" w:tplc="19007B26">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3454426E"/>
    <w:multiLevelType w:val="hybridMultilevel"/>
    <w:tmpl w:val="9564AE4E"/>
    <w:lvl w:ilvl="0" w:tplc="358EDB78">
      <w:start w:val="1"/>
      <w:numFmt w:val="bullet"/>
      <w:pStyle w:val="List1"/>
      <w:lvlText w:val=""/>
      <w:lvlJc w:val="left"/>
      <w:pPr>
        <w:tabs>
          <w:tab w:val="num" w:pos="-48"/>
        </w:tabs>
        <w:ind w:left="1212" w:hanging="360"/>
      </w:pPr>
      <w:rPr>
        <w:rFonts w:ascii="Symbol" w:hAnsi="Symbol" w:hint="default"/>
      </w:rPr>
    </w:lvl>
    <w:lvl w:ilvl="1" w:tplc="EF9CC9B0">
      <w:start w:val="1"/>
      <w:numFmt w:val="bullet"/>
      <w:lvlText w:val="-"/>
      <w:lvlJc w:val="left"/>
      <w:pPr>
        <w:ind w:left="2160" w:hanging="360"/>
      </w:pPr>
      <w:rPr>
        <w:rFonts w:ascii="Arial" w:hAnsi="Arial" w:hint="default"/>
      </w:rPr>
    </w:lvl>
    <w:lvl w:ilvl="2" w:tplc="1F26419E">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AE51256"/>
    <w:multiLevelType w:val="hybridMultilevel"/>
    <w:tmpl w:val="A16E9B6E"/>
    <w:lvl w:ilvl="0" w:tplc="D7F2D64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C9679A0"/>
    <w:multiLevelType w:val="multilevel"/>
    <w:tmpl w:val="9B188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5"/>
  </w:num>
  <w:num w:numId="2">
    <w:abstractNumId w:val="3"/>
  </w:num>
  <w:num w:numId="3">
    <w:abstractNumId w:val="1"/>
  </w:num>
  <w:num w:numId="4">
    <w:abstractNumId w:val="4"/>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59"/>
    <w:rsid w:val="000004EC"/>
    <w:rsid w:val="00003FCB"/>
    <w:rsid w:val="000042A0"/>
    <w:rsid w:val="00005700"/>
    <w:rsid w:val="00012790"/>
    <w:rsid w:val="00012A89"/>
    <w:rsid w:val="00014601"/>
    <w:rsid w:val="00014E81"/>
    <w:rsid w:val="00017B0E"/>
    <w:rsid w:val="00020A24"/>
    <w:rsid w:val="00021DC1"/>
    <w:rsid w:val="00021EE8"/>
    <w:rsid w:val="00022389"/>
    <w:rsid w:val="000228C9"/>
    <w:rsid w:val="00024FCB"/>
    <w:rsid w:val="000257EF"/>
    <w:rsid w:val="00027471"/>
    <w:rsid w:val="0003125E"/>
    <w:rsid w:val="0003225D"/>
    <w:rsid w:val="00033354"/>
    <w:rsid w:val="000333AC"/>
    <w:rsid w:val="00033E1E"/>
    <w:rsid w:val="00034669"/>
    <w:rsid w:val="00035C1B"/>
    <w:rsid w:val="00037EF8"/>
    <w:rsid w:val="00044131"/>
    <w:rsid w:val="0005101B"/>
    <w:rsid w:val="00051FBB"/>
    <w:rsid w:val="00052382"/>
    <w:rsid w:val="00054EAA"/>
    <w:rsid w:val="000574C9"/>
    <w:rsid w:val="00066BFD"/>
    <w:rsid w:val="000674DB"/>
    <w:rsid w:val="00070148"/>
    <w:rsid w:val="0007107F"/>
    <w:rsid w:val="00073C1C"/>
    <w:rsid w:val="000766EF"/>
    <w:rsid w:val="00077717"/>
    <w:rsid w:val="00077E24"/>
    <w:rsid w:val="00081273"/>
    <w:rsid w:val="00082005"/>
    <w:rsid w:val="00083758"/>
    <w:rsid w:val="00084328"/>
    <w:rsid w:val="000927A3"/>
    <w:rsid w:val="00093B80"/>
    <w:rsid w:val="00094214"/>
    <w:rsid w:val="000955FE"/>
    <w:rsid w:val="00096993"/>
    <w:rsid w:val="0009730F"/>
    <w:rsid w:val="0009791F"/>
    <w:rsid w:val="000A3A0C"/>
    <w:rsid w:val="000A6144"/>
    <w:rsid w:val="000B20C7"/>
    <w:rsid w:val="000B6A51"/>
    <w:rsid w:val="000B7053"/>
    <w:rsid w:val="000B7179"/>
    <w:rsid w:val="000B7723"/>
    <w:rsid w:val="000C0B80"/>
    <w:rsid w:val="000C1570"/>
    <w:rsid w:val="000C26F8"/>
    <w:rsid w:val="000C4086"/>
    <w:rsid w:val="000C455A"/>
    <w:rsid w:val="000C60CD"/>
    <w:rsid w:val="000C791F"/>
    <w:rsid w:val="000D0971"/>
    <w:rsid w:val="000D1019"/>
    <w:rsid w:val="000D19D3"/>
    <w:rsid w:val="000D2DBD"/>
    <w:rsid w:val="000D3684"/>
    <w:rsid w:val="000D3B2F"/>
    <w:rsid w:val="000D3D8F"/>
    <w:rsid w:val="000D41EE"/>
    <w:rsid w:val="000D4F2D"/>
    <w:rsid w:val="000D54D1"/>
    <w:rsid w:val="000D54E7"/>
    <w:rsid w:val="000D5505"/>
    <w:rsid w:val="000D5C2F"/>
    <w:rsid w:val="000E13CD"/>
    <w:rsid w:val="000E3B65"/>
    <w:rsid w:val="000E4F8C"/>
    <w:rsid w:val="000E7A5E"/>
    <w:rsid w:val="000F003C"/>
    <w:rsid w:val="000F0D17"/>
    <w:rsid w:val="00100E3D"/>
    <w:rsid w:val="00105885"/>
    <w:rsid w:val="00105C8C"/>
    <w:rsid w:val="00105D84"/>
    <w:rsid w:val="00106529"/>
    <w:rsid w:val="00106CFC"/>
    <w:rsid w:val="00107175"/>
    <w:rsid w:val="00114125"/>
    <w:rsid w:val="0011455E"/>
    <w:rsid w:val="001200E7"/>
    <w:rsid w:val="00120895"/>
    <w:rsid w:val="001257F4"/>
    <w:rsid w:val="001259D7"/>
    <w:rsid w:val="00127CFC"/>
    <w:rsid w:val="00132806"/>
    <w:rsid w:val="00132E13"/>
    <w:rsid w:val="001353C5"/>
    <w:rsid w:val="00140017"/>
    <w:rsid w:val="001400CA"/>
    <w:rsid w:val="00141299"/>
    <w:rsid w:val="0014193C"/>
    <w:rsid w:val="00146820"/>
    <w:rsid w:val="001471F8"/>
    <w:rsid w:val="00150249"/>
    <w:rsid w:val="00151F24"/>
    <w:rsid w:val="00152DCA"/>
    <w:rsid w:val="001544B9"/>
    <w:rsid w:val="00154804"/>
    <w:rsid w:val="00157DC3"/>
    <w:rsid w:val="001611DD"/>
    <w:rsid w:val="001625B8"/>
    <w:rsid w:val="0016292A"/>
    <w:rsid w:val="00163F68"/>
    <w:rsid w:val="001647B5"/>
    <w:rsid w:val="001669F6"/>
    <w:rsid w:val="001703BE"/>
    <w:rsid w:val="001726A6"/>
    <w:rsid w:val="0017326A"/>
    <w:rsid w:val="00173D7D"/>
    <w:rsid w:val="00176B05"/>
    <w:rsid w:val="001835E3"/>
    <w:rsid w:val="00186C1A"/>
    <w:rsid w:val="00187A12"/>
    <w:rsid w:val="001912D3"/>
    <w:rsid w:val="001919CF"/>
    <w:rsid w:val="00191CF4"/>
    <w:rsid w:val="00191EA8"/>
    <w:rsid w:val="00193817"/>
    <w:rsid w:val="00194CAE"/>
    <w:rsid w:val="00194EF8"/>
    <w:rsid w:val="001959B1"/>
    <w:rsid w:val="00196680"/>
    <w:rsid w:val="0019763D"/>
    <w:rsid w:val="0019780E"/>
    <w:rsid w:val="00197F61"/>
    <w:rsid w:val="001A45FD"/>
    <w:rsid w:val="001A5199"/>
    <w:rsid w:val="001A6602"/>
    <w:rsid w:val="001B0B2E"/>
    <w:rsid w:val="001B1B7C"/>
    <w:rsid w:val="001B3725"/>
    <w:rsid w:val="001B3999"/>
    <w:rsid w:val="001B3AD8"/>
    <w:rsid w:val="001C1A06"/>
    <w:rsid w:val="001C1F9A"/>
    <w:rsid w:val="001C2ADB"/>
    <w:rsid w:val="001C48A1"/>
    <w:rsid w:val="001C5E15"/>
    <w:rsid w:val="001C7310"/>
    <w:rsid w:val="001D2480"/>
    <w:rsid w:val="001E7C22"/>
    <w:rsid w:val="001F0A9A"/>
    <w:rsid w:val="001F1CE2"/>
    <w:rsid w:val="001F3E52"/>
    <w:rsid w:val="001F5813"/>
    <w:rsid w:val="001F7528"/>
    <w:rsid w:val="001F7577"/>
    <w:rsid w:val="001F7E53"/>
    <w:rsid w:val="002005A5"/>
    <w:rsid w:val="0020123A"/>
    <w:rsid w:val="00201D67"/>
    <w:rsid w:val="00203342"/>
    <w:rsid w:val="00203611"/>
    <w:rsid w:val="00203A6F"/>
    <w:rsid w:val="00204D89"/>
    <w:rsid w:val="00204E19"/>
    <w:rsid w:val="00210031"/>
    <w:rsid w:val="002106C8"/>
    <w:rsid w:val="0021235D"/>
    <w:rsid w:val="00212FF7"/>
    <w:rsid w:val="00214D45"/>
    <w:rsid w:val="002156C8"/>
    <w:rsid w:val="002173D0"/>
    <w:rsid w:val="00217B7C"/>
    <w:rsid w:val="002218E6"/>
    <w:rsid w:val="0022201B"/>
    <w:rsid w:val="002229D6"/>
    <w:rsid w:val="002237B6"/>
    <w:rsid w:val="00224B8D"/>
    <w:rsid w:val="0023133F"/>
    <w:rsid w:val="002317B0"/>
    <w:rsid w:val="00231AA0"/>
    <w:rsid w:val="002332E6"/>
    <w:rsid w:val="00241B70"/>
    <w:rsid w:val="00242FE3"/>
    <w:rsid w:val="00243FEC"/>
    <w:rsid w:val="00244117"/>
    <w:rsid w:val="00244407"/>
    <w:rsid w:val="00244D22"/>
    <w:rsid w:val="00256657"/>
    <w:rsid w:val="00257061"/>
    <w:rsid w:val="00261B6A"/>
    <w:rsid w:val="002634BB"/>
    <w:rsid w:val="002651D0"/>
    <w:rsid w:val="0026617A"/>
    <w:rsid w:val="00266D46"/>
    <w:rsid w:val="00267320"/>
    <w:rsid w:val="0026735E"/>
    <w:rsid w:val="002674E0"/>
    <w:rsid w:val="0027464A"/>
    <w:rsid w:val="00277B9E"/>
    <w:rsid w:val="00277F3C"/>
    <w:rsid w:val="00280262"/>
    <w:rsid w:val="002805F8"/>
    <w:rsid w:val="002807D5"/>
    <w:rsid w:val="00280A22"/>
    <w:rsid w:val="00280AED"/>
    <w:rsid w:val="0028174B"/>
    <w:rsid w:val="002834AA"/>
    <w:rsid w:val="0028455D"/>
    <w:rsid w:val="002855CF"/>
    <w:rsid w:val="0028601A"/>
    <w:rsid w:val="0028613F"/>
    <w:rsid w:val="0028783A"/>
    <w:rsid w:val="00290F10"/>
    <w:rsid w:val="002A21B0"/>
    <w:rsid w:val="002A554B"/>
    <w:rsid w:val="002A5A64"/>
    <w:rsid w:val="002A6307"/>
    <w:rsid w:val="002A6487"/>
    <w:rsid w:val="002A7833"/>
    <w:rsid w:val="002B014D"/>
    <w:rsid w:val="002B15C0"/>
    <w:rsid w:val="002B2E43"/>
    <w:rsid w:val="002B3BB3"/>
    <w:rsid w:val="002B475A"/>
    <w:rsid w:val="002B5B56"/>
    <w:rsid w:val="002B7BF6"/>
    <w:rsid w:val="002C1DF6"/>
    <w:rsid w:val="002C221B"/>
    <w:rsid w:val="002C2401"/>
    <w:rsid w:val="002C43D9"/>
    <w:rsid w:val="002C4406"/>
    <w:rsid w:val="002D1231"/>
    <w:rsid w:val="002D23D3"/>
    <w:rsid w:val="002D2DD3"/>
    <w:rsid w:val="002D381C"/>
    <w:rsid w:val="002D3C05"/>
    <w:rsid w:val="002D4709"/>
    <w:rsid w:val="002D6ED0"/>
    <w:rsid w:val="002E42B1"/>
    <w:rsid w:val="002F00C9"/>
    <w:rsid w:val="002F17AB"/>
    <w:rsid w:val="002F1E27"/>
    <w:rsid w:val="002F1FD0"/>
    <w:rsid w:val="002F3695"/>
    <w:rsid w:val="002F5542"/>
    <w:rsid w:val="002F5BE2"/>
    <w:rsid w:val="002F62D9"/>
    <w:rsid w:val="00301191"/>
    <w:rsid w:val="003021B9"/>
    <w:rsid w:val="0030251A"/>
    <w:rsid w:val="00302909"/>
    <w:rsid w:val="00302DFD"/>
    <w:rsid w:val="003053F0"/>
    <w:rsid w:val="003075B3"/>
    <w:rsid w:val="003104B9"/>
    <w:rsid w:val="00310A70"/>
    <w:rsid w:val="00311E46"/>
    <w:rsid w:val="0031262F"/>
    <w:rsid w:val="00316A7C"/>
    <w:rsid w:val="003244B1"/>
    <w:rsid w:val="00325510"/>
    <w:rsid w:val="00325AE7"/>
    <w:rsid w:val="0032793D"/>
    <w:rsid w:val="00331F41"/>
    <w:rsid w:val="00334419"/>
    <w:rsid w:val="00334D96"/>
    <w:rsid w:val="003369A1"/>
    <w:rsid w:val="00341176"/>
    <w:rsid w:val="003428F7"/>
    <w:rsid w:val="00346D41"/>
    <w:rsid w:val="003471CB"/>
    <w:rsid w:val="0035059B"/>
    <w:rsid w:val="00350B34"/>
    <w:rsid w:val="0035113E"/>
    <w:rsid w:val="00354F31"/>
    <w:rsid w:val="00355E17"/>
    <w:rsid w:val="0036201B"/>
    <w:rsid w:val="00364201"/>
    <w:rsid w:val="0036479F"/>
    <w:rsid w:val="00365160"/>
    <w:rsid w:val="00366444"/>
    <w:rsid w:val="00367405"/>
    <w:rsid w:val="00370F95"/>
    <w:rsid w:val="00371220"/>
    <w:rsid w:val="00374DCA"/>
    <w:rsid w:val="00375255"/>
    <w:rsid w:val="00376C76"/>
    <w:rsid w:val="00380AC0"/>
    <w:rsid w:val="00380AC9"/>
    <w:rsid w:val="003818B8"/>
    <w:rsid w:val="00386A77"/>
    <w:rsid w:val="00387A9B"/>
    <w:rsid w:val="00390DC2"/>
    <w:rsid w:val="00392CA0"/>
    <w:rsid w:val="003946E3"/>
    <w:rsid w:val="00396D53"/>
    <w:rsid w:val="003974E5"/>
    <w:rsid w:val="00397C2B"/>
    <w:rsid w:val="003A1651"/>
    <w:rsid w:val="003A1758"/>
    <w:rsid w:val="003A2A02"/>
    <w:rsid w:val="003A2CC9"/>
    <w:rsid w:val="003A473A"/>
    <w:rsid w:val="003A503D"/>
    <w:rsid w:val="003A6CC4"/>
    <w:rsid w:val="003B1128"/>
    <w:rsid w:val="003B1750"/>
    <w:rsid w:val="003B25C6"/>
    <w:rsid w:val="003B4895"/>
    <w:rsid w:val="003B6478"/>
    <w:rsid w:val="003C0DC2"/>
    <w:rsid w:val="003C1F5B"/>
    <w:rsid w:val="003C2C4D"/>
    <w:rsid w:val="003C3451"/>
    <w:rsid w:val="003C3A5F"/>
    <w:rsid w:val="003C7671"/>
    <w:rsid w:val="003D1542"/>
    <w:rsid w:val="003D2431"/>
    <w:rsid w:val="003D296A"/>
    <w:rsid w:val="003D2B16"/>
    <w:rsid w:val="003D3646"/>
    <w:rsid w:val="003D45D0"/>
    <w:rsid w:val="003D4766"/>
    <w:rsid w:val="003D47A2"/>
    <w:rsid w:val="003D5B0F"/>
    <w:rsid w:val="003D5B3A"/>
    <w:rsid w:val="003D6742"/>
    <w:rsid w:val="003E022E"/>
    <w:rsid w:val="003E0302"/>
    <w:rsid w:val="003E1798"/>
    <w:rsid w:val="003E293A"/>
    <w:rsid w:val="003E323B"/>
    <w:rsid w:val="003E61A7"/>
    <w:rsid w:val="003E6D87"/>
    <w:rsid w:val="003E700F"/>
    <w:rsid w:val="003E78CC"/>
    <w:rsid w:val="003E7D3C"/>
    <w:rsid w:val="003F23E8"/>
    <w:rsid w:val="003F4034"/>
    <w:rsid w:val="004077C0"/>
    <w:rsid w:val="00407AF4"/>
    <w:rsid w:val="00410379"/>
    <w:rsid w:val="00415D8B"/>
    <w:rsid w:val="004209E1"/>
    <w:rsid w:val="00421DF8"/>
    <w:rsid w:val="00426968"/>
    <w:rsid w:val="00426F05"/>
    <w:rsid w:val="00431FBD"/>
    <w:rsid w:val="00433C6D"/>
    <w:rsid w:val="0043672F"/>
    <w:rsid w:val="00437364"/>
    <w:rsid w:val="00440B89"/>
    <w:rsid w:val="0044198E"/>
    <w:rsid w:val="00446456"/>
    <w:rsid w:val="0044758E"/>
    <w:rsid w:val="00447E58"/>
    <w:rsid w:val="00450194"/>
    <w:rsid w:val="00452239"/>
    <w:rsid w:val="00453AEA"/>
    <w:rsid w:val="00454A19"/>
    <w:rsid w:val="004571E5"/>
    <w:rsid w:val="00461E54"/>
    <w:rsid w:val="0046740A"/>
    <w:rsid w:val="0047345C"/>
    <w:rsid w:val="00473917"/>
    <w:rsid w:val="004743A3"/>
    <w:rsid w:val="00477E1A"/>
    <w:rsid w:val="004805F0"/>
    <w:rsid w:val="00482D72"/>
    <w:rsid w:val="00484D39"/>
    <w:rsid w:val="00485B31"/>
    <w:rsid w:val="00491366"/>
    <w:rsid w:val="00491548"/>
    <w:rsid w:val="00491D7D"/>
    <w:rsid w:val="00495CA9"/>
    <w:rsid w:val="00495D89"/>
    <w:rsid w:val="00495E3B"/>
    <w:rsid w:val="00495EC0"/>
    <w:rsid w:val="00496A59"/>
    <w:rsid w:val="00496A5F"/>
    <w:rsid w:val="00496B9C"/>
    <w:rsid w:val="004A223D"/>
    <w:rsid w:val="004A25F8"/>
    <w:rsid w:val="004A26FA"/>
    <w:rsid w:val="004A5A3E"/>
    <w:rsid w:val="004A7762"/>
    <w:rsid w:val="004A7D8B"/>
    <w:rsid w:val="004B1B61"/>
    <w:rsid w:val="004B1D87"/>
    <w:rsid w:val="004B29BA"/>
    <w:rsid w:val="004B2CDC"/>
    <w:rsid w:val="004B44A4"/>
    <w:rsid w:val="004B4E45"/>
    <w:rsid w:val="004B5308"/>
    <w:rsid w:val="004B660B"/>
    <w:rsid w:val="004C06DE"/>
    <w:rsid w:val="004C7B67"/>
    <w:rsid w:val="004D0B8A"/>
    <w:rsid w:val="004D0FC2"/>
    <w:rsid w:val="004D1F80"/>
    <w:rsid w:val="004E2DDE"/>
    <w:rsid w:val="004F20F6"/>
    <w:rsid w:val="004F454A"/>
    <w:rsid w:val="00500E8C"/>
    <w:rsid w:val="00504C91"/>
    <w:rsid w:val="00504D2A"/>
    <w:rsid w:val="00506C39"/>
    <w:rsid w:val="00506FA0"/>
    <w:rsid w:val="005114DC"/>
    <w:rsid w:val="00511BDB"/>
    <w:rsid w:val="0051638D"/>
    <w:rsid w:val="005165D3"/>
    <w:rsid w:val="00522100"/>
    <w:rsid w:val="00524FAF"/>
    <w:rsid w:val="0052580C"/>
    <w:rsid w:val="005262DD"/>
    <w:rsid w:val="005322D2"/>
    <w:rsid w:val="00533EA2"/>
    <w:rsid w:val="00535BE1"/>
    <w:rsid w:val="00536108"/>
    <w:rsid w:val="00536B2E"/>
    <w:rsid w:val="00541FD6"/>
    <w:rsid w:val="00542A85"/>
    <w:rsid w:val="0054478F"/>
    <w:rsid w:val="005517ED"/>
    <w:rsid w:val="005520ED"/>
    <w:rsid w:val="00552A78"/>
    <w:rsid w:val="00552B61"/>
    <w:rsid w:val="00555A75"/>
    <w:rsid w:val="005562D1"/>
    <w:rsid w:val="0055795E"/>
    <w:rsid w:val="0056302A"/>
    <w:rsid w:val="00563C56"/>
    <w:rsid w:val="005675EB"/>
    <w:rsid w:val="0057255E"/>
    <w:rsid w:val="005726E1"/>
    <w:rsid w:val="0057624F"/>
    <w:rsid w:val="005820A7"/>
    <w:rsid w:val="00585FA2"/>
    <w:rsid w:val="00586F93"/>
    <w:rsid w:val="00590B40"/>
    <w:rsid w:val="00592B6E"/>
    <w:rsid w:val="00595390"/>
    <w:rsid w:val="0059672C"/>
    <w:rsid w:val="005971AD"/>
    <w:rsid w:val="005A24CF"/>
    <w:rsid w:val="005A2705"/>
    <w:rsid w:val="005A3FD4"/>
    <w:rsid w:val="005A709B"/>
    <w:rsid w:val="005B1FE4"/>
    <w:rsid w:val="005B2345"/>
    <w:rsid w:val="005B3B04"/>
    <w:rsid w:val="005B6E65"/>
    <w:rsid w:val="005B79DD"/>
    <w:rsid w:val="005C1587"/>
    <w:rsid w:val="005C3746"/>
    <w:rsid w:val="005C7F64"/>
    <w:rsid w:val="005D2EED"/>
    <w:rsid w:val="005E16C2"/>
    <w:rsid w:val="005E2532"/>
    <w:rsid w:val="005E3980"/>
    <w:rsid w:val="005E46D8"/>
    <w:rsid w:val="005E472C"/>
    <w:rsid w:val="005E5FCD"/>
    <w:rsid w:val="005E64BE"/>
    <w:rsid w:val="005E6830"/>
    <w:rsid w:val="005F0751"/>
    <w:rsid w:val="005F0B66"/>
    <w:rsid w:val="005F0E7D"/>
    <w:rsid w:val="005F1ECC"/>
    <w:rsid w:val="005F373A"/>
    <w:rsid w:val="005F4593"/>
    <w:rsid w:val="005F6E47"/>
    <w:rsid w:val="005F6FF4"/>
    <w:rsid w:val="00600617"/>
    <w:rsid w:val="006065EB"/>
    <w:rsid w:val="00607242"/>
    <w:rsid w:val="006121BD"/>
    <w:rsid w:val="00613385"/>
    <w:rsid w:val="00614DAD"/>
    <w:rsid w:val="00615120"/>
    <w:rsid w:val="006161D3"/>
    <w:rsid w:val="00616E39"/>
    <w:rsid w:val="00617AD7"/>
    <w:rsid w:val="006217BD"/>
    <w:rsid w:val="006220B6"/>
    <w:rsid w:val="00622243"/>
    <w:rsid w:val="00622D6C"/>
    <w:rsid w:val="006235E7"/>
    <w:rsid w:val="006250EC"/>
    <w:rsid w:val="00630E8C"/>
    <w:rsid w:val="00630EA1"/>
    <w:rsid w:val="0063120F"/>
    <w:rsid w:val="0063276B"/>
    <w:rsid w:val="00632DCB"/>
    <w:rsid w:val="00633EBF"/>
    <w:rsid w:val="0063465F"/>
    <w:rsid w:val="00640425"/>
    <w:rsid w:val="006409B7"/>
    <w:rsid w:val="00643797"/>
    <w:rsid w:val="00643C26"/>
    <w:rsid w:val="006549BE"/>
    <w:rsid w:val="00654D08"/>
    <w:rsid w:val="00654F40"/>
    <w:rsid w:val="00656911"/>
    <w:rsid w:val="00662415"/>
    <w:rsid w:val="0066438D"/>
    <w:rsid w:val="00664EAC"/>
    <w:rsid w:val="006657CD"/>
    <w:rsid w:val="00667B11"/>
    <w:rsid w:val="00671710"/>
    <w:rsid w:val="00673B30"/>
    <w:rsid w:val="00674D20"/>
    <w:rsid w:val="006761BC"/>
    <w:rsid w:val="00681649"/>
    <w:rsid w:val="0068278D"/>
    <w:rsid w:val="00682E93"/>
    <w:rsid w:val="00683756"/>
    <w:rsid w:val="00684569"/>
    <w:rsid w:val="00685508"/>
    <w:rsid w:val="00685E28"/>
    <w:rsid w:val="0068690D"/>
    <w:rsid w:val="00687BDB"/>
    <w:rsid w:val="006906C5"/>
    <w:rsid w:val="00690F27"/>
    <w:rsid w:val="00694AB5"/>
    <w:rsid w:val="006959BE"/>
    <w:rsid w:val="00696919"/>
    <w:rsid w:val="006A0012"/>
    <w:rsid w:val="006A0309"/>
    <w:rsid w:val="006A1979"/>
    <w:rsid w:val="006A59CE"/>
    <w:rsid w:val="006A74BD"/>
    <w:rsid w:val="006B07E7"/>
    <w:rsid w:val="006B3556"/>
    <w:rsid w:val="006B3FD1"/>
    <w:rsid w:val="006B7C61"/>
    <w:rsid w:val="006C03E2"/>
    <w:rsid w:val="006C0658"/>
    <w:rsid w:val="006C0D81"/>
    <w:rsid w:val="006C1628"/>
    <w:rsid w:val="006D03EA"/>
    <w:rsid w:val="006D5B8B"/>
    <w:rsid w:val="006D6331"/>
    <w:rsid w:val="006D70F3"/>
    <w:rsid w:val="006E0157"/>
    <w:rsid w:val="006E0DBA"/>
    <w:rsid w:val="006E14CC"/>
    <w:rsid w:val="006E4414"/>
    <w:rsid w:val="006E4FC0"/>
    <w:rsid w:val="006E7313"/>
    <w:rsid w:val="006E78F7"/>
    <w:rsid w:val="006F1B66"/>
    <w:rsid w:val="006F2A3E"/>
    <w:rsid w:val="006F679D"/>
    <w:rsid w:val="00703B8C"/>
    <w:rsid w:val="00704F3E"/>
    <w:rsid w:val="007075C0"/>
    <w:rsid w:val="0071183F"/>
    <w:rsid w:val="007122CD"/>
    <w:rsid w:val="007132C0"/>
    <w:rsid w:val="007177E1"/>
    <w:rsid w:val="00724E4F"/>
    <w:rsid w:val="007262A0"/>
    <w:rsid w:val="00731A97"/>
    <w:rsid w:val="007320A6"/>
    <w:rsid w:val="00732F89"/>
    <w:rsid w:val="007349B5"/>
    <w:rsid w:val="0074261D"/>
    <w:rsid w:val="00751026"/>
    <w:rsid w:val="007510C2"/>
    <w:rsid w:val="00752AC2"/>
    <w:rsid w:val="00752FF4"/>
    <w:rsid w:val="007532F5"/>
    <w:rsid w:val="00753AC9"/>
    <w:rsid w:val="00757C4A"/>
    <w:rsid w:val="0076172C"/>
    <w:rsid w:val="00761DA5"/>
    <w:rsid w:val="007626F0"/>
    <w:rsid w:val="00762B15"/>
    <w:rsid w:val="007635AE"/>
    <w:rsid w:val="00763A2C"/>
    <w:rsid w:val="00774651"/>
    <w:rsid w:val="0077563E"/>
    <w:rsid w:val="00775EC4"/>
    <w:rsid w:val="00776E33"/>
    <w:rsid w:val="00777EA5"/>
    <w:rsid w:val="00780AB4"/>
    <w:rsid w:val="0078197A"/>
    <w:rsid w:val="00781DC8"/>
    <w:rsid w:val="00781EF5"/>
    <w:rsid w:val="007835B0"/>
    <w:rsid w:val="00784606"/>
    <w:rsid w:val="00785582"/>
    <w:rsid w:val="007863AA"/>
    <w:rsid w:val="0079071A"/>
    <w:rsid w:val="00790803"/>
    <w:rsid w:val="007909CA"/>
    <w:rsid w:val="007910A7"/>
    <w:rsid w:val="00793474"/>
    <w:rsid w:val="00794857"/>
    <w:rsid w:val="007951EF"/>
    <w:rsid w:val="00796564"/>
    <w:rsid w:val="007965B9"/>
    <w:rsid w:val="00796928"/>
    <w:rsid w:val="00797200"/>
    <w:rsid w:val="007A157E"/>
    <w:rsid w:val="007A310E"/>
    <w:rsid w:val="007A3A2A"/>
    <w:rsid w:val="007B2482"/>
    <w:rsid w:val="007B477A"/>
    <w:rsid w:val="007B4AE9"/>
    <w:rsid w:val="007B7932"/>
    <w:rsid w:val="007C0C5C"/>
    <w:rsid w:val="007C0EB5"/>
    <w:rsid w:val="007C1388"/>
    <w:rsid w:val="007C60B2"/>
    <w:rsid w:val="007C79B0"/>
    <w:rsid w:val="007D0405"/>
    <w:rsid w:val="007D13C5"/>
    <w:rsid w:val="007D2694"/>
    <w:rsid w:val="007D3321"/>
    <w:rsid w:val="007D363B"/>
    <w:rsid w:val="007D6D3E"/>
    <w:rsid w:val="007E213F"/>
    <w:rsid w:val="007E27CD"/>
    <w:rsid w:val="007E46C4"/>
    <w:rsid w:val="007F09D3"/>
    <w:rsid w:val="007F11BA"/>
    <w:rsid w:val="007F2164"/>
    <w:rsid w:val="007F2819"/>
    <w:rsid w:val="007F322D"/>
    <w:rsid w:val="007F3E15"/>
    <w:rsid w:val="007F40E4"/>
    <w:rsid w:val="007F480A"/>
    <w:rsid w:val="007F4892"/>
    <w:rsid w:val="007F5832"/>
    <w:rsid w:val="007F5E42"/>
    <w:rsid w:val="00805950"/>
    <w:rsid w:val="00811824"/>
    <w:rsid w:val="008144A3"/>
    <w:rsid w:val="0081775C"/>
    <w:rsid w:val="0082090E"/>
    <w:rsid w:val="0082177C"/>
    <w:rsid w:val="0082287F"/>
    <w:rsid w:val="0082305C"/>
    <w:rsid w:val="008247AF"/>
    <w:rsid w:val="008250C1"/>
    <w:rsid w:val="0082567C"/>
    <w:rsid w:val="00825FBA"/>
    <w:rsid w:val="00832297"/>
    <w:rsid w:val="00832415"/>
    <w:rsid w:val="00833A86"/>
    <w:rsid w:val="008415FF"/>
    <w:rsid w:val="00841FBE"/>
    <w:rsid w:val="00842266"/>
    <w:rsid w:val="00844FCD"/>
    <w:rsid w:val="00847442"/>
    <w:rsid w:val="00852B42"/>
    <w:rsid w:val="00854FEF"/>
    <w:rsid w:val="00855252"/>
    <w:rsid w:val="0085628E"/>
    <w:rsid w:val="00857B1B"/>
    <w:rsid w:val="00861CFB"/>
    <w:rsid w:val="008721EE"/>
    <w:rsid w:val="00872486"/>
    <w:rsid w:val="00873FB3"/>
    <w:rsid w:val="00875BD0"/>
    <w:rsid w:val="008765A9"/>
    <w:rsid w:val="00880497"/>
    <w:rsid w:val="00880716"/>
    <w:rsid w:val="0088174D"/>
    <w:rsid w:val="0088208B"/>
    <w:rsid w:val="0088285A"/>
    <w:rsid w:val="00884787"/>
    <w:rsid w:val="00892B03"/>
    <w:rsid w:val="00894259"/>
    <w:rsid w:val="00895787"/>
    <w:rsid w:val="008965F1"/>
    <w:rsid w:val="008A4CF6"/>
    <w:rsid w:val="008A5B12"/>
    <w:rsid w:val="008A7244"/>
    <w:rsid w:val="008B16E2"/>
    <w:rsid w:val="008B2B69"/>
    <w:rsid w:val="008B37E0"/>
    <w:rsid w:val="008B3CCD"/>
    <w:rsid w:val="008B481A"/>
    <w:rsid w:val="008B5B77"/>
    <w:rsid w:val="008B6828"/>
    <w:rsid w:val="008B7B1E"/>
    <w:rsid w:val="008C6A7B"/>
    <w:rsid w:val="008C6EEB"/>
    <w:rsid w:val="008D0C5D"/>
    <w:rsid w:val="008D3724"/>
    <w:rsid w:val="008D43A0"/>
    <w:rsid w:val="008D7C99"/>
    <w:rsid w:val="008E2C12"/>
    <w:rsid w:val="008E3B76"/>
    <w:rsid w:val="008E4692"/>
    <w:rsid w:val="008E5CFC"/>
    <w:rsid w:val="008E7A51"/>
    <w:rsid w:val="008F2952"/>
    <w:rsid w:val="008F3100"/>
    <w:rsid w:val="008F46E8"/>
    <w:rsid w:val="008F4EE3"/>
    <w:rsid w:val="008F5E77"/>
    <w:rsid w:val="008F6E81"/>
    <w:rsid w:val="00901560"/>
    <w:rsid w:val="00903B53"/>
    <w:rsid w:val="0090653A"/>
    <w:rsid w:val="00912BDE"/>
    <w:rsid w:val="0091421A"/>
    <w:rsid w:val="00921FFC"/>
    <w:rsid w:val="00922559"/>
    <w:rsid w:val="00923348"/>
    <w:rsid w:val="00924E86"/>
    <w:rsid w:val="009253AC"/>
    <w:rsid w:val="009272D1"/>
    <w:rsid w:val="0093098E"/>
    <w:rsid w:val="00933A23"/>
    <w:rsid w:val="009354B4"/>
    <w:rsid w:val="00935AD1"/>
    <w:rsid w:val="0093666C"/>
    <w:rsid w:val="0094066D"/>
    <w:rsid w:val="009414CC"/>
    <w:rsid w:val="00942DE2"/>
    <w:rsid w:val="009447BC"/>
    <w:rsid w:val="0094612B"/>
    <w:rsid w:val="00951399"/>
    <w:rsid w:val="009554A2"/>
    <w:rsid w:val="00955635"/>
    <w:rsid w:val="00955CDA"/>
    <w:rsid w:val="00955E8C"/>
    <w:rsid w:val="00957878"/>
    <w:rsid w:val="00962655"/>
    <w:rsid w:val="00965D0D"/>
    <w:rsid w:val="0096645E"/>
    <w:rsid w:val="009679BB"/>
    <w:rsid w:val="0097051D"/>
    <w:rsid w:val="00977326"/>
    <w:rsid w:val="00977F30"/>
    <w:rsid w:val="009815A2"/>
    <w:rsid w:val="00981B2B"/>
    <w:rsid w:val="00981D26"/>
    <w:rsid w:val="00982391"/>
    <w:rsid w:val="00984F05"/>
    <w:rsid w:val="009875A6"/>
    <w:rsid w:val="00992AEE"/>
    <w:rsid w:val="00993945"/>
    <w:rsid w:val="00995415"/>
    <w:rsid w:val="00995A34"/>
    <w:rsid w:val="00995AF8"/>
    <w:rsid w:val="0099694E"/>
    <w:rsid w:val="00997512"/>
    <w:rsid w:val="00997D75"/>
    <w:rsid w:val="009A1E70"/>
    <w:rsid w:val="009A337A"/>
    <w:rsid w:val="009B21CA"/>
    <w:rsid w:val="009B2CBA"/>
    <w:rsid w:val="009B4CF2"/>
    <w:rsid w:val="009B71DB"/>
    <w:rsid w:val="009B7F12"/>
    <w:rsid w:val="009C06A6"/>
    <w:rsid w:val="009C0AFC"/>
    <w:rsid w:val="009C45F8"/>
    <w:rsid w:val="009C5C40"/>
    <w:rsid w:val="009C7B22"/>
    <w:rsid w:val="009D09B4"/>
    <w:rsid w:val="009D0F0A"/>
    <w:rsid w:val="009D2476"/>
    <w:rsid w:val="009D2B5C"/>
    <w:rsid w:val="009D2F65"/>
    <w:rsid w:val="009D4A59"/>
    <w:rsid w:val="009D5415"/>
    <w:rsid w:val="009D6465"/>
    <w:rsid w:val="009D67DB"/>
    <w:rsid w:val="009E48F7"/>
    <w:rsid w:val="009E49C6"/>
    <w:rsid w:val="009E4C32"/>
    <w:rsid w:val="009E6781"/>
    <w:rsid w:val="009F0578"/>
    <w:rsid w:val="009F2E88"/>
    <w:rsid w:val="009F6866"/>
    <w:rsid w:val="009F713E"/>
    <w:rsid w:val="009F787C"/>
    <w:rsid w:val="00A01679"/>
    <w:rsid w:val="00A02B6C"/>
    <w:rsid w:val="00A03EFF"/>
    <w:rsid w:val="00A06805"/>
    <w:rsid w:val="00A06E3D"/>
    <w:rsid w:val="00A11061"/>
    <w:rsid w:val="00A13E91"/>
    <w:rsid w:val="00A16954"/>
    <w:rsid w:val="00A17B36"/>
    <w:rsid w:val="00A17E31"/>
    <w:rsid w:val="00A17F1E"/>
    <w:rsid w:val="00A204FD"/>
    <w:rsid w:val="00A24905"/>
    <w:rsid w:val="00A27B6A"/>
    <w:rsid w:val="00A316A9"/>
    <w:rsid w:val="00A32D25"/>
    <w:rsid w:val="00A34556"/>
    <w:rsid w:val="00A3493F"/>
    <w:rsid w:val="00A428FF"/>
    <w:rsid w:val="00A42906"/>
    <w:rsid w:val="00A42B7B"/>
    <w:rsid w:val="00A44A92"/>
    <w:rsid w:val="00A4601C"/>
    <w:rsid w:val="00A4612C"/>
    <w:rsid w:val="00A471CD"/>
    <w:rsid w:val="00A5172F"/>
    <w:rsid w:val="00A5338D"/>
    <w:rsid w:val="00A567F5"/>
    <w:rsid w:val="00A57049"/>
    <w:rsid w:val="00A624CC"/>
    <w:rsid w:val="00A647E8"/>
    <w:rsid w:val="00A6623D"/>
    <w:rsid w:val="00A66DF2"/>
    <w:rsid w:val="00A75B50"/>
    <w:rsid w:val="00A76C80"/>
    <w:rsid w:val="00A77133"/>
    <w:rsid w:val="00A77C9A"/>
    <w:rsid w:val="00A81A39"/>
    <w:rsid w:val="00A86636"/>
    <w:rsid w:val="00A90D0A"/>
    <w:rsid w:val="00A91DE1"/>
    <w:rsid w:val="00A92985"/>
    <w:rsid w:val="00A93D09"/>
    <w:rsid w:val="00A95A40"/>
    <w:rsid w:val="00A95B0A"/>
    <w:rsid w:val="00A96BD9"/>
    <w:rsid w:val="00A97E7B"/>
    <w:rsid w:val="00AA0401"/>
    <w:rsid w:val="00AA0C0F"/>
    <w:rsid w:val="00AA0D0C"/>
    <w:rsid w:val="00AA1D04"/>
    <w:rsid w:val="00AA1F57"/>
    <w:rsid w:val="00AB0A06"/>
    <w:rsid w:val="00AB0A0D"/>
    <w:rsid w:val="00AB12D5"/>
    <w:rsid w:val="00AB3A37"/>
    <w:rsid w:val="00AB5CEA"/>
    <w:rsid w:val="00AC1DCA"/>
    <w:rsid w:val="00AC3244"/>
    <w:rsid w:val="00AC38F2"/>
    <w:rsid w:val="00AC47A7"/>
    <w:rsid w:val="00AC7CC2"/>
    <w:rsid w:val="00AD2929"/>
    <w:rsid w:val="00AD4B61"/>
    <w:rsid w:val="00AE4B61"/>
    <w:rsid w:val="00AE677A"/>
    <w:rsid w:val="00AF3461"/>
    <w:rsid w:val="00AF61A5"/>
    <w:rsid w:val="00AF77CB"/>
    <w:rsid w:val="00B00742"/>
    <w:rsid w:val="00B019EC"/>
    <w:rsid w:val="00B01D68"/>
    <w:rsid w:val="00B036E0"/>
    <w:rsid w:val="00B048A3"/>
    <w:rsid w:val="00B05F51"/>
    <w:rsid w:val="00B07A52"/>
    <w:rsid w:val="00B1173A"/>
    <w:rsid w:val="00B11DAC"/>
    <w:rsid w:val="00B13DC6"/>
    <w:rsid w:val="00B1427F"/>
    <w:rsid w:val="00B21BBE"/>
    <w:rsid w:val="00B32B44"/>
    <w:rsid w:val="00B3325F"/>
    <w:rsid w:val="00B347A9"/>
    <w:rsid w:val="00B34E6F"/>
    <w:rsid w:val="00B35A4F"/>
    <w:rsid w:val="00B40215"/>
    <w:rsid w:val="00B427F1"/>
    <w:rsid w:val="00B4511E"/>
    <w:rsid w:val="00B45301"/>
    <w:rsid w:val="00B453B9"/>
    <w:rsid w:val="00B466FD"/>
    <w:rsid w:val="00B47DFE"/>
    <w:rsid w:val="00B52485"/>
    <w:rsid w:val="00B526B2"/>
    <w:rsid w:val="00B56A11"/>
    <w:rsid w:val="00B56F61"/>
    <w:rsid w:val="00B579B0"/>
    <w:rsid w:val="00B61B7E"/>
    <w:rsid w:val="00B62CD7"/>
    <w:rsid w:val="00B64C57"/>
    <w:rsid w:val="00B6527F"/>
    <w:rsid w:val="00B67435"/>
    <w:rsid w:val="00B674EE"/>
    <w:rsid w:val="00B67CCA"/>
    <w:rsid w:val="00B702B2"/>
    <w:rsid w:val="00B748C3"/>
    <w:rsid w:val="00B75610"/>
    <w:rsid w:val="00B80130"/>
    <w:rsid w:val="00B8128F"/>
    <w:rsid w:val="00B83C13"/>
    <w:rsid w:val="00B868B2"/>
    <w:rsid w:val="00B86C76"/>
    <w:rsid w:val="00B872EE"/>
    <w:rsid w:val="00B94A1E"/>
    <w:rsid w:val="00B95C8B"/>
    <w:rsid w:val="00B96ED5"/>
    <w:rsid w:val="00B97AD2"/>
    <w:rsid w:val="00BA2CF7"/>
    <w:rsid w:val="00BA3408"/>
    <w:rsid w:val="00BA37A1"/>
    <w:rsid w:val="00BA4C26"/>
    <w:rsid w:val="00BB398C"/>
    <w:rsid w:val="00BB5FD9"/>
    <w:rsid w:val="00BB6B76"/>
    <w:rsid w:val="00BC039E"/>
    <w:rsid w:val="00BC1374"/>
    <w:rsid w:val="00BC15EF"/>
    <w:rsid w:val="00BC517D"/>
    <w:rsid w:val="00BC66D8"/>
    <w:rsid w:val="00BD032D"/>
    <w:rsid w:val="00BD0632"/>
    <w:rsid w:val="00BD1435"/>
    <w:rsid w:val="00BD204D"/>
    <w:rsid w:val="00BD4EE7"/>
    <w:rsid w:val="00BD7113"/>
    <w:rsid w:val="00BE0AA2"/>
    <w:rsid w:val="00BE18A1"/>
    <w:rsid w:val="00BE3773"/>
    <w:rsid w:val="00BE488B"/>
    <w:rsid w:val="00BE5F9C"/>
    <w:rsid w:val="00BE6648"/>
    <w:rsid w:val="00BF0B64"/>
    <w:rsid w:val="00BF11A8"/>
    <w:rsid w:val="00BF1C6A"/>
    <w:rsid w:val="00BF218D"/>
    <w:rsid w:val="00BF227C"/>
    <w:rsid w:val="00BF30B6"/>
    <w:rsid w:val="00BF31AB"/>
    <w:rsid w:val="00BF78C3"/>
    <w:rsid w:val="00C037B5"/>
    <w:rsid w:val="00C04F86"/>
    <w:rsid w:val="00C05D76"/>
    <w:rsid w:val="00C07A35"/>
    <w:rsid w:val="00C1030E"/>
    <w:rsid w:val="00C11357"/>
    <w:rsid w:val="00C12101"/>
    <w:rsid w:val="00C16CDD"/>
    <w:rsid w:val="00C209F3"/>
    <w:rsid w:val="00C21DBC"/>
    <w:rsid w:val="00C27F53"/>
    <w:rsid w:val="00C3393E"/>
    <w:rsid w:val="00C34405"/>
    <w:rsid w:val="00C3493C"/>
    <w:rsid w:val="00C36452"/>
    <w:rsid w:val="00C40197"/>
    <w:rsid w:val="00C460AE"/>
    <w:rsid w:val="00C46276"/>
    <w:rsid w:val="00C46855"/>
    <w:rsid w:val="00C50C12"/>
    <w:rsid w:val="00C51ACF"/>
    <w:rsid w:val="00C51C89"/>
    <w:rsid w:val="00C6180D"/>
    <w:rsid w:val="00C6334B"/>
    <w:rsid w:val="00C63E22"/>
    <w:rsid w:val="00C71D8E"/>
    <w:rsid w:val="00C727A7"/>
    <w:rsid w:val="00C75C39"/>
    <w:rsid w:val="00C76446"/>
    <w:rsid w:val="00C80BD8"/>
    <w:rsid w:val="00C8201B"/>
    <w:rsid w:val="00C82FA3"/>
    <w:rsid w:val="00C94E13"/>
    <w:rsid w:val="00CA1F29"/>
    <w:rsid w:val="00CA5358"/>
    <w:rsid w:val="00CB07C9"/>
    <w:rsid w:val="00CB0F37"/>
    <w:rsid w:val="00CB2234"/>
    <w:rsid w:val="00CB41C4"/>
    <w:rsid w:val="00CB6664"/>
    <w:rsid w:val="00CB6B78"/>
    <w:rsid w:val="00CB6C93"/>
    <w:rsid w:val="00CC4553"/>
    <w:rsid w:val="00CC52B2"/>
    <w:rsid w:val="00CC6171"/>
    <w:rsid w:val="00CD0EB7"/>
    <w:rsid w:val="00CD0F10"/>
    <w:rsid w:val="00CD3FA1"/>
    <w:rsid w:val="00CE0146"/>
    <w:rsid w:val="00CE3D70"/>
    <w:rsid w:val="00CE47E9"/>
    <w:rsid w:val="00CE4B08"/>
    <w:rsid w:val="00CE528A"/>
    <w:rsid w:val="00CE57BE"/>
    <w:rsid w:val="00CE777B"/>
    <w:rsid w:val="00CF0820"/>
    <w:rsid w:val="00CF10E5"/>
    <w:rsid w:val="00CF512B"/>
    <w:rsid w:val="00D016AC"/>
    <w:rsid w:val="00D01870"/>
    <w:rsid w:val="00D02907"/>
    <w:rsid w:val="00D02BB5"/>
    <w:rsid w:val="00D0406F"/>
    <w:rsid w:val="00D05913"/>
    <w:rsid w:val="00D06783"/>
    <w:rsid w:val="00D077C4"/>
    <w:rsid w:val="00D10961"/>
    <w:rsid w:val="00D110B1"/>
    <w:rsid w:val="00D11568"/>
    <w:rsid w:val="00D1458C"/>
    <w:rsid w:val="00D14616"/>
    <w:rsid w:val="00D1567A"/>
    <w:rsid w:val="00D17772"/>
    <w:rsid w:val="00D17EC5"/>
    <w:rsid w:val="00D20E6F"/>
    <w:rsid w:val="00D22A9B"/>
    <w:rsid w:val="00D22C28"/>
    <w:rsid w:val="00D25475"/>
    <w:rsid w:val="00D277B4"/>
    <w:rsid w:val="00D27A67"/>
    <w:rsid w:val="00D31E5E"/>
    <w:rsid w:val="00D3275D"/>
    <w:rsid w:val="00D342DB"/>
    <w:rsid w:val="00D34EE4"/>
    <w:rsid w:val="00D40576"/>
    <w:rsid w:val="00D40D21"/>
    <w:rsid w:val="00D44735"/>
    <w:rsid w:val="00D44B55"/>
    <w:rsid w:val="00D52264"/>
    <w:rsid w:val="00D52297"/>
    <w:rsid w:val="00D52981"/>
    <w:rsid w:val="00D54379"/>
    <w:rsid w:val="00D60B76"/>
    <w:rsid w:val="00D63EB4"/>
    <w:rsid w:val="00D64CA1"/>
    <w:rsid w:val="00D66993"/>
    <w:rsid w:val="00D6731E"/>
    <w:rsid w:val="00D73774"/>
    <w:rsid w:val="00D747A6"/>
    <w:rsid w:val="00D80D4F"/>
    <w:rsid w:val="00D82FF6"/>
    <w:rsid w:val="00D83D98"/>
    <w:rsid w:val="00D8416E"/>
    <w:rsid w:val="00D85E27"/>
    <w:rsid w:val="00D8760F"/>
    <w:rsid w:val="00D87E83"/>
    <w:rsid w:val="00D93E2E"/>
    <w:rsid w:val="00DA1054"/>
    <w:rsid w:val="00DA4B2B"/>
    <w:rsid w:val="00DA60E6"/>
    <w:rsid w:val="00DA785F"/>
    <w:rsid w:val="00DB09B1"/>
    <w:rsid w:val="00DB4A43"/>
    <w:rsid w:val="00DB6311"/>
    <w:rsid w:val="00DC13A3"/>
    <w:rsid w:val="00DC17A5"/>
    <w:rsid w:val="00DC1BC2"/>
    <w:rsid w:val="00DC1C8F"/>
    <w:rsid w:val="00DC31AA"/>
    <w:rsid w:val="00DC441A"/>
    <w:rsid w:val="00DC4E2A"/>
    <w:rsid w:val="00DD2869"/>
    <w:rsid w:val="00DD2B73"/>
    <w:rsid w:val="00DD4813"/>
    <w:rsid w:val="00DD7B4B"/>
    <w:rsid w:val="00DD7B50"/>
    <w:rsid w:val="00DE2852"/>
    <w:rsid w:val="00DE46C2"/>
    <w:rsid w:val="00DE5DBD"/>
    <w:rsid w:val="00DF1E31"/>
    <w:rsid w:val="00DF2113"/>
    <w:rsid w:val="00DF2A39"/>
    <w:rsid w:val="00DF2AFD"/>
    <w:rsid w:val="00DF2C89"/>
    <w:rsid w:val="00DF51A9"/>
    <w:rsid w:val="00E0245A"/>
    <w:rsid w:val="00E02A9F"/>
    <w:rsid w:val="00E04D03"/>
    <w:rsid w:val="00E06A9D"/>
    <w:rsid w:val="00E1120D"/>
    <w:rsid w:val="00E14D53"/>
    <w:rsid w:val="00E15468"/>
    <w:rsid w:val="00E16302"/>
    <w:rsid w:val="00E1706F"/>
    <w:rsid w:val="00E17AE6"/>
    <w:rsid w:val="00E2104A"/>
    <w:rsid w:val="00E21843"/>
    <w:rsid w:val="00E24207"/>
    <w:rsid w:val="00E24B87"/>
    <w:rsid w:val="00E25B55"/>
    <w:rsid w:val="00E33268"/>
    <w:rsid w:val="00E3371E"/>
    <w:rsid w:val="00E440C2"/>
    <w:rsid w:val="00E44645"/>
    <w:rsid w:val="00E45D27"/>
    <w:rsid w:val="00E46FDB"/>
    <w:rsid w:val="00E50548"/>
    <w:rsid w:val="00E54887"/>
    <w:rsid w:val="00E5495B"/>
    <w:rsid w:val="00E56CC5"/>
    <w:rsid w:val="00E67281"/>
    <w:rsid w:val="00E7073D"/>
    <w:rsid w:val="00E71D3B"/>
    <w:rsid w:val="00E725D6"/>
    <w:rsid w:val="00E72893"/>
    <w:rsid w:val="00E75C98"/>
    <w:rsid w:val="00E7698C"/>
    <w:rsid w:val="00E807AF"/>
    <w:rsid w:val="00E8092D"/>
    <w:rsid w:val="00E90F62"/>
    <w:rsid w:val="00E948EA"/>
    <w:rsid w:val="00E949D2"/>
    <w:rsid w:val="00EA0802"/>
    <w:rsid w:val="00EA0B85"/>
    <w:rsid w:val="00EA0FAD"/>
    <w:rsid w:val="00EA13E7"/>
    <w:rsid w:val="00EA3567"/>
    <w:rsid w:val="00EA623A"/>
    <w:rsid w:val="00EA66C9"/>
    <w:rsid w:val="00EA7BD4"/>
    <w:rsid w:val="00EB07F9"/>
    <w:rsid w:val="00EB13BE"/>
    <w:rsid w:val="00EB1D53"/>
    <w:rsid w:val="00EB3F71"/>
    <w:rsid w:val="00EB41B9"/>
    <w:rsid w:val="00EC0580"/>
    <w:rsid w:val="00EC247D"/>
    <w:rsid w:val="00EC2557"/>
    <w:rsid w:val="00EC2F03"/>
    <w:rsid w:val="00EC55EB"/>
    <w:rsid w:val="00EC6D02"/>
    <w:rsid w:val="00EC721E"/>
    <w:rsid w:val="00EC7860"/>
    <w:rsid w:val="00ED0033"/>
    <w:rsid w:val="00ED06A5"/>
    <w:rsid w:val="00ED1C51"/>
    <w:rsid w:val="00ED2F66"/>
    <w:rsid w:val="00ED42B0"/>
    <w:rsid w:val="00ED4CA9"/>
    <w:rsid w:val="00ED50F1"/>
    <w:rsid w:val="00EE1163"/>
    <w:rsid w:val="00EE1A11"/>
    <w:rsid w:val="00EE3BDA"/>
    <w:rsid w:val="00EE4E2F"/>
    <w:rsid w:val="00EF06AB"/>
    <w:rsid w:val="00EF426F"/>
    <w:rsid w:val="00EF6480"/>
    <w:rsid w:val="00EF69AF"/>
    <w:rsid w:val="00F0124B"/>
    <w:rsid w:val="00F03912"/>
    <w:rsid w:val="00F03FC0"/>
    <w:rsid w:val="00F05F13"/>
    <w:rsid w:val="00F0714E"/>
    <w:rsid w:val="00F07998"/>
    <w:rsid w:val="00F13AFB"/>
    <w:rsid w:val="00F13C93"/>
    <w:rsid w:val="00F1446F"/>
    <w:rsid w:val="00F14CBE"/>
    <w:rsid w:val="00F22EAE"/>
    <w:rsid w:val="00F24379"/>
    <w:rsid w:val="00F2487D"/>
    <w:rsid w:val="00F26571"/>
    <w:rsid w:val="00F30F02"/>
    <w:rsid w:val="00F3192F"/>
    <w:rsid w:val="00F34092"/>
    <w:rsid w:val="00F34B8D"/>
    <w:rsid w:val="00F4008E"/>
    <w:rsid w:val="00F41247"/>
    <w:rsid w:val="00F4214F"/>
    <w:rsid w:val="00F432E8"/>
    <w:rsid w:val="00F44C6A"/>
    <w:rsid w:val="00F50965"/>
    <w:rsid w:val="00F50BED"/>
    <w:rsid w:val="00F511CA"/>
    <w:rsid w:val="00F521BF"/>
    <w:rsid w:val="00F54A29"/>
    <w:rsid w:val="00F57BB5"/>
    <w:rsid w:val="00F57EB8"/>
    <w:rsid w:val="00F6197A"/>
    <w:rsid w:val="00F644E9"/>
    <w:rsid w:val="00F6491E"/>
    <w:rsid w:val="00F659C0"/>
    <w:rsid w:val="00F65E6B"/>
    <w:rsid w:val="00F66047"/>
    <w:rsid w:val="00F710F2"/>
    <w:rsid w:val="00F71D74"/>
    <w:rsid w:val="00F763A9"/>
    <w:rsid w:val="00F80EC6"/>
    <w:rsid w:val="00F826AD"/>
    <w:rsid w:val="00F83B6A"/>
    <w:rsid w:val="00F85A5C"/>
    <w:rsid w:val="00F913A3"/>
    <w:rsid w:val="00F9211B"/>
    <w:rsid w:val="00F95165"/>
    <w:rsid w:val="00F965DA"/>
    <w:rsid w:val="00F96789"/>
    <w:rsid w:val="00F96EA7"/>
    <w:rsid w:val="00FA0D08"/>
    <w:rsid w:val="00FA0D32"/>
    <w:rsid w:val="00FA1EBE"/>
    <w:rsid w:val="00FA4F03"/>
    <w:rsid w:val="00FB0353"/>
    <w:rsid w:val="00FB0990"/>
    <w:rsid w:val="00FB1444"/>
    <w:rsid w:val="00FB27D6"/>
    <w:rsid w:val="00FB4EEF"/>
    <w:rsid w:val="00FB68CD"/>
    <w:rsid w:val="00FC0873"/>
    <w:rsid w:val="00FC1099"/>
    <w:rsid w:val="00FC68A7"/>
    <w:rsid w:val="00FC6AF4"/>
    <w:rsid w:val="00FD15A8"/>
    <w:rsid w:val="00FD3E96"/>
    <w:rsid w:val="00FD45DA"/>
    <w:rsid w:val="00FD4732"/>
    <w:rsid w:val="00FD72D8"/>
    <w:rsid w:val="00FE1323"/>
    <w:rsid w:val="00FE1CCC"/>
    <w:rsid w:val="00FE3863"/>
    <w:rsid w:val="00FE3EF9"/>
    <w:rsid w:val="00FF04D0"/>
    <w:rsid w:val="00FF0B8D"/>
    <w:rsid w:val="00FF299B"/>
    <w:rsid w:val="00FF39A8"/>
    <w:rsid w:val="00FF6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2C32C-0AC9-44FC-9127-F27D4FAF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F9C"/>
  </w:style>
  <w:style w:type="paragraph" w:styleId="1">
    <w:name w:val="heading 1"/>
    <w:basedOn w:val="a"/>
    <w:next w:val="a"/>
    <w:link w:val="10"/>
    <w:qFormat/>
    <w:rsid w:val="00447E58"/>
    <w:pPr>
      <w:keepNext/>
      <w:keepLines/>
      <w:spacing w:before="480" w:after="0" w:line="240" w:lineRule="auto"/>
      <w:jc w:val="center"/>
      <w:outlineLvl w:val="0"/>
    </w:pPr>
    <w:rPr>
      <w:rFonts w:ascii="Times New Roman" w:eastAsia="Times New Roman" w:hAnsi="Times New Roman" w:cs="Times New Roman"/>
      <w:b/>
      <w:bCs/>
      <w:sz w:val="28"/>
      <w:szCs w:val="28"/>
      <w:lang w:val="x-none" w:eastAsia="x-none"/>
    </w:rPr>
  </w:style>
  <w:style w:type="paragraph" w:styleId="2">
    <w:name w:val="heading 2"/>
    <w:basedOn w:val="a"/>
    <w:next w:val="a"/>
    <w:link w:val="20"/>
    <w:uiPriority w:val="9"/>
    <w:unhideWhenUsed/>
    <w:qFormat/>
    <w:rsid w:val="004B1D87"/>
    <w:pPr>
      <w:keepNext/>
      <w:spacing w:before="240" w:after="60"/>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unhideWhenUsed/>
    <w:qFormat/>
    <w:rsid w:val="004B1D87"/>
    <w:pPr>
      <w:keepNext/>
      <w:spacing w:before="240" w:after="60"/>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5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BE5F9C"/>
    <w:pPr>
      <w:spacing w:after="0" w:line="240" w:lineRule="auto"/>
    </w:pPr>
  </w:style>
  <w:style w:type="paragraph" w:customStyle="1" w:styleId="ConsPlusNormal">
    <w:name w:val="ConsPlusNormal"/>
    <w:rsid w:val="00BE5F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5">
    <w:name w:val="Нормальный (таблица)"/>
    <w:basedOn w:val="a"/>
    <w:next w:val="a"/>
    <w:uiPriority w:val="99"/>
    <w:rsid w:val="00BE5F9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6">
    <w:name w:val="List Paragraph"/>
    <w:basedOn w:val="a"/>
    <w:uiPriority w:val="34"/>
    <w:qFormat/>
    <w:rsid w:val="00BE5F9C"/>
    <w:pPr>
      <w:ind w:left="720"/>
      <w:contextualSpacing/>
    </w:pPr>
  </w:style>
  <w:style w:type="paragraph" w:styleId="a7">
    <w:name w:val="Normal (Web)"/>
    <w:basedOn w:val="a"/>
    <w:uiPriority w:val="99"/>
    <w:unhideWhenUsed/>
    <w:rsid w:val="009D2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0D4F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9">
    <w:name w:val="header"/>
    <w:basedOn w:val="a"/>
    <w:link w:val="aa"/>
    <w:rsid w:val="007D33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7D3321"/>
    <w:rPr>
      <w:rFonts w:ascii="Times New Roman" w:eastAsia="Times New Roman" w:hAnsi="Times New Roman" w:cs="Times New Roman"/>
      <w:sz w:val="24"/>
      <w:szCs w:val="24"/>
      <w:lang w:eastAsia="ru-RU"/>
    </w:rPr>
  </w:style>
  <w:style w:type="character" w:styleId="ab">
    <w:name w:val="Hyperlink"/>
    <w:uiPriority w:val="99"/>
    <w:rsid w:val="00447E58"/>
    <w:rPr>
      <w:color w:val="0000FF"/>
      <w:u w:val="single"/>
    </w:rPr>
  </w:style>
  <w:style w:type="character" w:customStyle="1" w:styleId="10">
    <w:name w:val="Заголовок 1 Знак"/>
    <w:basedOn w:val="a0"/>
    <w:link w:val="1"/>
    <w:rsid w:val="00447E58"/>
    <w:rPr>
      <w:rFonts w:ascii="Times New Roman" w:eastAsia="Times New Roman" w:hAnsi="Times New Roman" w:cs="Times New Roman"/>
      <w:b/>
      <w:bCs/>
      <w:sz w:val="28"/>
      <w:szCs w:val="28"/>
      <w:lang w:val="x-none" w:eastAsia="x-none"/>
    </w:rPr>
  </w:style>
  <w:style w:type="paragraph" w:styleId="ac">
    <w:name w:val="footer"/>
    <w:basedOn w:val="a"/>
    <w:link w:val="ad"/>
    <w:rsid w:val="00447E5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c"/>
    <w:rsid w:val="00447E58"/>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447E58"/>
    <w:pPr>
      <w:widowControl w:val="0"/>
      <w:autoSpaceDE w:val="0"/>
      <w:autoSpaceDN w:val="0"/>
      <w:adjustRightInd w:val="0"/>
      <w:spacing w:after="0" w:line="240" w:lineRule="auto"/>
    </w:pPr>
    <w:rPr>
      <w:rFonts w:ascii="Calibri" w:eastAsia="Times New Roman" w:hAnsi="Calibri" w:cs="Calibri"/>
      <w:lang w:eastAsia="ru-RU"/>
    </w:rPr>
  </w:style>
  <w:style w:type="character" w:styleId="ae">
    <w:name w:val="page number"/>
    <w:rsid w:val="00447E58"/>
  </w:style>
  <w:style w:type="paragraph" w:styleId="af">
    <w:name w:val="Balloon Text"/>
    <w:basedOn w:val="a"/>
    <w:link w:val="af0"/>
    <w:rsid w:val="00447E58"/>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447E58"/>
    <w:rPr>
      <w:rFonts w:ascii="Tahoma" w:eastAsia="Times New Roman" w:hAnsi="Tahoma" w:cs="Tahoma"/>
      <w:sz w:val="16"/>
      <w:szCs w:val="16"/>
      <w:lang w:eastAsia="ru-RU"/>
    </w:rPr>
  </w:style>
  <w:style w:type="paragraph" w:customStyle="1" w:styleId="ConsPlusNonformat">
    <w:name w:val="ConsPlusNonformat"/>
    <w:rsid w:val="00447E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last">
    <w:name w:val="msonormalcxsplast"/>
    <w:basedOn w:val="a"/>
    <w:rsid w:val="00447E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447E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47E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447E58"/>
    <w:pPr>
      <w:widowControl w:val="0"/>
      <w:spacing w:after="0" w:line="240" w:lineRule="auto"/>
      <w:ind w:firstLine="851"/>
      <w:jc w:val="both"/>
    </w:pPr>
    <w:rPr>
      <w:rFonts w:ascii="Times New Roman" w:eastAsia="Times New Roman" w:hAnsi="Times New Roman" w:cs="Times New Roman"/>
      <w:sz w:val="28"/>
      <w:szCs w:val="20"/>
      <w:lang w:eastAsia="zh-CN"/>
    </w:rPr>
  </w:style>
  <w:style w:type="numbering" w:customStyle="1" w:styleId="11">
    <w:name w:val="Нет списка1"/>
    <w:next w:val="a2"/>
    <w:uiPriority w:val="99"/>
    <w:semiHidden/>
    <w:unhideWhenUsed/>
    <w:rsid w:val="00447E58"/>
  </w:style>
  <w:style w:type="character" w:styleId="af1">
    <w:name w:val="Emphasis"/>
    <w:qFormat/>
    <w:rsid w:val="00447E58"/>
    <w:rPr>
      <w:rFonts w:cs="Times New Roman"/>
      <w:i/>
    </w:rPr>
  </w:style>
  <w:style w:type="numbering" w:customStyle="1" w:styleId="22">
    <w:name w:val="Нет списка2"/>
    <w:next w:val="a2"/>
    <w:semiHidden/>
    <w:rsid w:val="00447E58"/>
  </w:style>
  <w:style w:type="character" w:customStyle="1" w:styleId="Bodytext6">
    <w:name w:val="Body text (6)_"/>
    <w:link w:val="Bodytext60"/>
    <w:locked/>
    <w:rsid w:val="00447E58"/>
    <w:rPr>
      <w:sz w:val="21"/>
      <w:shd w:val="clear" w:color="auto" w:fill="FFFFFF"/>
    </w:rPr>
  </w:style>
  <w:style w:type="paragraph" w:customStyle="1" w:styleId="Bodytext60">
    <w:name w:val="Body text (6)"/>
    <w:basedOn w:val="a"/>
    <w:link w:val="Bodytext6"/>
    <w:rsid w:val="00447E58"/>
    <w:pPr>
      <w:widowControl w:val="0"/>
      <w:shd w:val="clear" w:color="auto" w:fill="FFFFFF"/>
      <w:spacing w:after="60" w:line="240" w:lineRule="atLeast"/>
      <w:jc w:val="both"/>
    </w:pPr>
    <w:rPr>
      <w:sz w:val="21"/>
    </w:rPr>
  </w:style>
  <w:style w:type="character" w:customStyle="1" w:styleId="Bodytext">
    <w:name w:val="Body text_"/>
    <w:link w:val="23"/>
    <w:locked/>
    <w:rsid w:val="00447E58"/>
    <w:rPr>
      <w:sz w:val="26"/>
      <w:shd w:val="clear" w:color="auto" w:fill="FFFFFF"/>
    </w:rPr>
  </w:style>
  <w:style w:type="character" w:customStyle="1" w:styleId="Bodytext10">
    <w:name w:val="Body text + 10"/>
    <w:aliases w:val="5 pt8"/>
    <w:rsid w:val="00447E58"/>
    <w:rPr>
      <w:rFonts w:ascii="Times New Roman" w:hAnsi="Times New Roman"/>
      <w:color w:val="000000"/>
      <w:spacing w:val="0"/>
      <w:w w:val="100"/>
      <w:position w:val="0"/>
      <w:sz w:val="21"/>
      <w:u w:val="none"/>
      <w:lang w:val="ru-RU" w:eastAsia="ru-RU"/>
    </w:rPr>
  </w:style>
  <w:style w:type="paragraph" w:customStyle="1" w:styleId="23">
    <w:name w:val="Основной текст2"/>
    <w:basedOn w:val="a"/>
    <w:link w:val="Bodytext"/>
    <w:rsid w:val="00447E58"/>
    <w:pPr>
      <w:widowControl w:val="0"/>
      <w:shd w:val="clear" w:color="auto" w:fill="FFFFFF"/>
      <w:spacing w:before="360" w:after="420" w:line="240" w:lineRule="atLeast"/>
      <w:ind w:hanging="1320"/>
      <w:jc w:val="center"/>
    </w:pPr>
    <w:rPr>
      <w:sz w:val="26"/>
    </w:rPr>
  </w:style>
  <w:style w:type="character" w:customStyle="1" w:styleId="Bodytext5">
    <w:name w:val="Body text (5)_"/>
    <w:link w:val="Bodytext51"/>
    <w:locked/>
    <w:rsid w:val="00447E58"/>
    <w:rPr>
      <w:sz w:val="23"/>
      <w:shd w:val="clear" w:color="auto" w:fill="FFFFFF"/>
    </w:rPr>
  </w:style>
  <w:style w:type="paragraph" w:customStyle="1" w:styleId="Bodytext51">
    <w:name w:val="Body text (5)1"/>
    <w:basedOn w:val="a"/>
    <w:link w:val="Bodytext5"/>
    <w:rsid w:val="00447E58"/>
    <w:pPr>
      <w:widowControl w:val="0"/>
      <w:shd w:val="clear" w:color="auto" w:fill="FFFFFF"/>
      <w:spacing w:before="1620" w:after="60" w:line="240" w:lineRule="atLeast"/>
      <w:ind w:hanging="420"/>
    </w:pPr>
    <w:rPr>
      <w:sz w:val="23"/>
    </w:rPr>
  </w:style>
  <w:style w:type="character" w:customStyle="1" w:styleId="Bodytext7">
    <w:name w:val="Body text (7)"/>
    <w:rsid w:val="00447E58"/>
    <w:rPr>
      <w:rFonts w:ascii="Times New Roman" w:hAnsi="Times New Roman"/>
      <w:b/>
      <w:color w:val="000000"/>
      <w:spacing w:val="0"/>
      <w:w w:val="100"/>
      <w:position w:val="0"/>
      <w:sz w:val="17"/>
      <w:u w:val="single"/>
      <w:lang w:val="ru-RU" w:eastAsia="ru-RU"/>
    </w:rPr>
  </w:style>
  <w:style w:type="character" w:customStyle="1" w:styleId="Bodytext7Exact">
    <w:name w:val="Body text (7) Exact"/>
    <w:rsid w:val="00447E58"/>
    <w:rPr>
      <w:rFonts w:ascii="Times New Roman" w:hAnsi="Times New Roman"/>
      <w:b/>
      <w:spacing w:val="-3"/>
      <w:sz w:val="16"/>
      <w:u w:val="none"/>
    </w:rPr>
  </w:style>
  <w:style w:type="character" w:customStyle="1" w:styleId="Bodytext82">
    <w:name w:val="Body text + 82"/>
    <w:aliases w:val="5 pt12,Bold14"/>
    <w:rsid w:val="00447E58"/>
    <w:rPr>
      <w:rFonts w:ascii="Times New Roman" w:hAnsi="Times New Roman"/>
      <w:b/>
      <w:color w:val="000000"/>
      <w:spacing w:val="0"/>
      <w:w w:val="100"/>
      <w:position w:val="0"/>
      <w:sz w:val="17"/>
      <w:u w:val="none"/>
      <w:lang w:val="ru-RU" w:eastAsia="ru-RU"/>
    </w:rPr>
  </w:style>
  <w:style w:type="character" w:customStyle="1" w:styleId="Bodytext8">
    <w:name w:val="Body text + 8"/>
    <w:aliases w:val="5 pt7,Bold8"/>
    <w:rsid w:val="00447E58"/>
    <w:rPr>
      <w:rFonts w:ascii="Times New Roman" w:hAnsi="Times New Roman"/>
      <w:b/>
      <w:color w:val="000000"/>
      <w:spacing w:val="0"/>
      <w:w w:val="100"/>
      <w:position w:val="0"/>
      <w:sz w:val="17"/>
      <w:u w:val="none"/>
      <w:lang w:val="ru-RU" w:eastAsia="ru-RU"/>
    </w:rPr>
  </w:style>
  <w:style w:type="numbering" w:customStyle="1" w:styleId="110">
    <w:name w:val="Нет списка11"/>
    <w:next w:val="a2"/>
    <w:semiHidden/>
    <w:unhideWhenUsed/>
    <w:rsid w:val="00447E58"/>
  </w:style>
  <w:style w:type="numbering" w:customStyle="1" w:styleId="31">
    <w:name w:val="Нет списка3"/>
    <w:next w:val="a2"/>
    <w:semiHidden/>
    <w:rsid w:val="00447E58"/>
  </w:style>
  <w:style w:type="numbering" w:customStyle="1" w:styleId="12">
    <w:name w:val="Нет списка12"/>
    <w:next w:val="a2"/>
    <w:semiHidden/>
    <w:unhideWhenUsed/>
    <w:rsid w:val="00447E58"/>
  </w:style>
  <w:style w:type="character" w:customStyle="1" w:styleId="20">
    <w:name w:val="Заголовок 2 Знак"/>
    <w:basedOn w:val="a0"/>
    <w:link w:val="2"/>
    <w:uiPriority w:val="9"/>
    <w:rsid w:val="004B1D87"/>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4B1D87"/>
    <w:rPr>
      <w:rFonts w:ascii="Cambria" w:eastAsia="Times New Roman" w:hAnsi="Cambria" w:cs="Times New Roman"/>
      <w:b/>
      <w:bCs/>
      <w:sz w:val="26"/>
      <w:szCs w:val="26"/>
      <w:lang w:val="x-none" w:eastAsia="x-none"/>
    </w:rPr>
  </w:style>
  <w:style w:type="character" w:customStyle="1" w:styleId="FontStyle23">
    <w:name w:val="Font Style23"/>
    <w:rsid w:val="004B1D87"/>
    <w:rPr>
      <w:rFonts w:ascii="Times New Roman" w:hAnsi="Times New Roman" w:cs="Times New Roman" w:hint="default"/>
      <w:b/>
      <w:bCs/>
      <w:spacing w:val="10"/>
      <w:sz w:val="24"/>
      <w:szCs w:val="24"/>
    </w:rPr>
  </w:style>
  <w:style w:type="paragraph" w:customStyle="1" w:styleId="ConsPlusTitle">
    <w:name w:val="ConsPlusTitle"/>
    <w:uiPriority w:val="99"/>
    <w:rsid w:val="004B1D8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DocList">
    <w:name w:val="ConsPlusDocList"/>
    <w:uiPriority w:val="99"/>
    <w:rsid w:val="004B1D87"/>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B1D87"/>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B1D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uiPriority w:val="99"/>
    <w:rsid w:val="004B1D87"/>
  </w:style>
  <w:style w:type="character" w:customStyle="1" w:styleId="af2">
    <w:name w:val="Цветовое выделение"/>
    <w:uiPriority w:val="99"/>
    <w:rsid w:val="004B1D87"/>
    <w:rPr>
      <w:b/>
      <w:bCs/>
      <w:color w:val="26282F"/>
    </w:rPr>
  </w:style>
  <w:style w:type="character" w:customStyle="1" w:styleId="af3">
    <w:name w:val="Гипертекстовая ссылка"/>
    <w:uiPriority w:val="99"/>
    <w:rsid w:val="004B1D87"/>
    <w:rPr>
      <w:b w:val="0"/>
      <w:bCs w:val="0"/>
      <w:color w:val="106BBE"/>
    </w:rPr>
  </w:style>
  <w:style w:type="paragraph" w:styleId="af4">
    <w:name w:val="Body Text Indent"/>
    <w:aliases w:val="Осн текст с отст,Знак"/>
    <w:basedOn w:val="a"/>
    <w:link w:val="af5"/>
    <w:uiPriority w:val="99"/>
    <w:rsid w:val="004B1D8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5">
    <w:name w:val="Основной текст с отступом Знак"/>
    <w:aliases w:val="Осн текст с отст Знак,Знак Знак"/>
    <w:basedOn w:val="a0"/>
    <w:link w:val="af4"/>
    <w:uiPriority w:val="99"/>
    <w:rsid w:val="004B1D87"/>
    <w:rPr>
      <w:rFonts w:ascii="Times New Roman" w:eastAsia="Times New Roman" w:hAnsi="Times New Roman" w:cs="Times New Roman"/>
      <w:sz w:val="24"/>
      <w:szCs w:val="24"/>
      <w:lang w:val="x-none" w:eastAsia="x-none"/>
    </w:rPr>
  </w:style>
  <w:style w:type="paragraph" w:customStyle="1" w:styleId="List1">
    <w:name w:val="List1"/>
    <w:basedOn w:val="a"/>
    <w:link w:val="List10"/>
    <w:uiPriority w:val="99"/>
    <w:rsid w:val="004B1D87"/>
    <w:pPr>
      <w:numPr>
        <w:numId w:val="2"/>
      </w:numPr>
      <w:tabs>
        <w:tab w:val="left" w:pos="993"/>
      </w:tabs>
      <w:spacing w:after="0" w:line="240" w:lineRule="auto"/>
      <w:jc w:val="both"/>
    </w:pPr>
    <w:rPr>
      <w:rFonts w:ascii="Times New Roman" w:eastAsia="Times New Roman" w:hAnsi="Times New Roman" w:cs="Times New Roman"/>
      <w:sz w:val="24"/>
      <w:szCs w:val="24"/>
      <w:lang w:val="x-none" w:eastAsia="x-none"/>
    </w:rPr>
  </w:style>
  <w:style w:type="character" w:customStyle="1" w:styleId="List10">
    <w:name w:val="List1 Знак Знак"/>
    <w:link w:val="List1"/>
    <w:uiPriority w:val="99"/>
    <w:rsid w:val="004B1D87"/>
    <w:rPr>
      <w:rFonts w:ascii="Times New Roman" w:eastAsia="Times New Roman" w:hAnsi="Times New Roman" w:cs="Times New Roman"/>
      <w:sz w:val="24"/>
      <w:szCs w:val="24"/>
      <w:lang w:val="x-none" w:eastAsia="x-none"/>
    </w:rPr>
  </w:style>
  <w:style w:type="character" w:styleId="af6">
    <w:name w:val="FollowedHyperlink"/>
    <w:uiPriority w:val="99"/>
    <w:rsid w:val="004B1D87"/>
    <w:rPr>
      <w:rFonts w:cs="Times New Roman"/>
      <w:color w:val="800080"/>
      <w:u w:val="single"/>
    </w:rPr>
  </w:style>
  <w:style w:type="paragraph" w:styleId="HTML">
    <w:name w:val="HTML Preformatted"/>
    <w:basedOn w:val="a"/>
    <w:link w:val="HTML0"/>
    <w:uiPriority w:val="99"/>
    <w:rsid w:val="004B1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ru-RU"/>
    </w:rPr>
  </w:style>
  <w:style w:type="character" w:customStyle="1" w:styleId="HTML0">
    <w:name w:val="Стандартный HTML Знак"/>
    <w:basedOn w:val="a0"/>
    <w:link w:val="HTML"/>
    <w:uiPriority w:val="99"/>
    <w:rsid w:val="004B1D87"/>
    <w:rPr>
      <w:rFonts w:ascii="Courier New" w:eastAsia="Calibri" w:hAnsi="Courier New" w:cs="Times New Roman"/>
      <w:sz w:val="20"/>
      <w:szCs w:val="20"/>
      <w:lang w:val="x-none" w:eastAsia="ru-RU"/>
    </w:rPr>
  </w:style>
  <w:style w:type="paragraph" w:styleId="af7">
    <w:name w:val="Body Text"/>
    <w:basedOn w:val="a"/>
    <w:link w:val="af8"/>
    <w:uiPriority w:val="99"/>
    <w:rsid w:val="004B1D87"/>
    <w:pPr>
      <w:spacing w:after="0" w:line="240" w:lineRule="auto"/>
      <w:jc w:val="center"/>
    </w:pPr>
    <w:rPr>
      <w:rFonts w:ascii="Times New Roman" w:eastAsia="Calibri" w:hAnsi="Times New Roman" w:cs="Times New Roman"/>
      <w:sz w:val="24"/>
      <w:szCs w:val="24"/>
      <w:lang w:val="x-none" w:eastAsia="ru-RU"/>
    </w:rPr>
  </w:style>
  <w:style w:type="character" w:customStyle="1" w:styleId="af8">
    <w:name w:val="Основной текст Знак"/>
    <w:basedOn w:val="a0"/>
    <w:link w:val="af7"/>
    <w:uiPriority w:val="99"/>
    <w:rsid w:val="004B1D87"/>
    <w:rPr>
      <w:rFonts w:ascii="Times New Roman" w:eastAsia="Calibri" w:hAnsi="Times New Roman" w:cs="Times New Roman"/>
      <w:sz w:val="24"/>
      <w:szCs w:val="24"/>
      <w:lang w:val="x-none" w:eastAsia="ru-RU"/>
    </w:rPr>
  </w:style>
  <w:style w:type="character" w:customStyle="1" w:styleId="24">
    <w:name w:val="Основной текст с отступом Знак2"/>
    <w:aliases w:val="Осн текст с отст Знак2,Знак Знак2"/>
    <w:uiPriority w:val="99"/>
    <w:semiHidden/>
    <w:locked/>
    <w:rsid w:val="004B1D87"/>
    <w:rPr>
      <w:rFonts w:ascii="Times New Roman" w:hAnsi="Times New Roman" w:cs="Times New Roman"/>
      <w:sz w:val="24"/>
      <w:szCs w:val="24"/>
    </w:rPr>
  </w:style>
  <w:style w:type="character" w:customStyle="1" w:styleId="13">
    <w:name w:val="Основной текст с отступом Знак1"/>
    <w:aliases w:val="Осн текст с отст Знак1,Знак Знак1"/>
    <w:uiPriority w:val="99"/>
    <w:semiHidden/>
    <w:rsid w:val="004B1D87"/>
    <w:rPr>
      <w:rFonts w:ascii="Calibri" w:eastAsia="Times New Roman" w:hAnsi="Calibri" w:cs="Times New Roman"/>
    </w:rPr>
  </w:style>
  <w:style w:type="paragraph" w:styleId="af9">
    <w:name w:val="Body Text First Indent"/>
    <w:basedOn w:val="af7"/>
    <w:link w:val="afa"/>
    <w:uiPriority w:val="99"/>
    <w:rsid w:val="004B1D87"/>
    <w:pPr>
      <w:spacing w:after="120" w:line="276" w:lineRule="auto"/>
      <w:ind w:firstLine="210"/>
      <w:jc w:val="left"/>
    </w:pPr>
    <w:rPr>
      <w:rFonts w:ascii="Calibri" w:eastAsia="Times New Roman" w:hAnsi="Calibri"/>
    </w:rPr>
  </w:style>
  <w:style w:type="character" w:customStyle="1" w:styleId="afa">
    <w:name w:val="Красная строка Знак"/>
    <w:basedOn w:val="af8"/>
    <w:link w:val="af9"/>
    <w:uiPriority w:val="99"/>
    <w:rsid w:val="004B1D87"/>
    <w:rPr>
      <w:rFonts w:ascii="Calibri" w:eastAsia="Times New Roman" w:hAnsi="Calibri" w:cs="Times New Roman"/>
      <w:sz w:val="24"/>
      <w:szCs w:val="24"/>
      <w:lang w:val="x-none" w:eastAsia="ru-RU"/>
    </w:rPr>
  </w:style>
  <w:style w:type="paragraph" w:styleId="25">
    <w:name w:val="Body Text 2"/>
    <w:basedOn w:val="a"/>
    <w:link w:val="26"/>
    <w:uiPriority w:val="99"/>
    <w:rsid w:val="004B1D87"/>
    <w:pPr>
      <w:spacing w:after="120" w:line="480" w:lineRule="auto"/>
    </w:pPr>
    <w:rPr>
      <w:rFonts w:ascii="Times New Roman" w:eastAsia="Calibri" w:hAnsi="Times New Roman" w:cs="Times New Roman"/>
      <w:sz w:val="24"/>
      <w:szCs w:val="24"/>
      <w:lang w:val="x-none" w:eastAsia="ru-RU"/>
    </w:rPr>
  </w:style>
  <w:style w:type="character" w:customStyle="1" w:styleId="26">
    <w:name w:val="Основной текст 2 Знак"/>
    <w:basedOn w:val="a0"/>
    <w:link w:val="25"/>
    <w:uiPriority w:val="99"/>
    <w:rsid w:val="004B1D87"/>
    <w:rPr>
      <w:rFonts w:ascii="Times New Roman" w:eastAsia="Calibri" w:hAnsi="Times New Roman" w:cs="Times New Roman"/>
      <w:sz w:val="24"/>
      <w:szCs w:val="24"/>
      <w:lang w:val="x-none" w:eastAsia="ru-RU"/>
    </w:rPr>
  </w:style>
  <w:style w:type="paragraph" w:styleId="27">
    <w:name w:val="Body Text Indent 2"/>
    <w:basedOn w:val="a"/>
    <w:link w:val="28"/>
    <w:uiPriority w:val="99"/>
    <w:rsid w:val="004B1D87"/>
    <w:pPr>
      <w:spacing w:after="120" w:line="480" w:lineRule="auto"/>
      <w:ind w:left="283"/>
    </w:pPr>
    <w:rPr>
      <w:rFonts w:ascii="Times New Roman" w:eastAsia="Calibri" w:hAnsi="Times New Roman" w:cs="Times New Roman"/>
      <w:sz w:val="24"/>
      <w:szCs w:val="24"/>
      <w:lang w:val="x-none" w:eastAsia="ru-RU"/>
    </w:rPr>
  </w:style>
  <w:style w:type="character" w:customStyle="1" w:styleId="28">
    <w:name w:val="Основной текст с отступом 2 Знак"/>
    <w:basedOn w:val="a0"/>
    <w:link w:val="27"/>
    <w:uiPriority w:val="99"/>
    <w:rsid w:val="004B1D87"/>
    <w:rPr>
      <w:rFonts w:ascii="Times New Roman" w:eastAsia="Calibri" w:hAnsi="Times New Roman" w:cs="Times New Roman"/>
      <w:sz w:val="24"/>
      <w:szCs w:val="24"/>
      <w:lang w:val="x-none" w:eastAsia="ru-RU"/>
    </w:rPr>
  </w:style>
  <w:style w:type="paragraph" w:styleId="32">
    <w:name w:val="Body Text Indent 3"/>
    <w:basedOn w:val="a"/>
    <w:link w:val="33"/>
    <w:uiPriority w:val="99"/>
    <w:rsid w:val="004B1D87"/>
    <w:pPr>
      <w:spacing w:after="120" w:line="240" w:lineRule="auto"/>
      <w:ind w:left="283"/>
    </w:pPr>
    <w:rPr>
      <w:rFonts w:ascii="Times New Roman" w:eastAsia="Calibri" w:hAnsi="Times New Roman" w:cs="Times New Roman"/>
      <w:sz w:val="16"/>
      <w:szCs w:val="16"/>
      <w:lang w:val="x-none" w:eastAsia="ru-RU"/>
    </w:rPr>
  </w:style>
  <w:style w:type="character" w:customStyle="1" w:styleId="33">
    <w:name w:val="Основной текст с отступом 3 Знак"/>
    <w:basedOn w:val="a0"/>
    <w:link w:val="32"/>
    <w:uiPriority w:val="99"/>
    <w:rsid w:val="004B1D87"/>
    <w:rPr>
      <w:rFonts w:ascii="Times New Roman" w:eastAsia="Calibri" w:hAnsi="Times New Roman" w:cs="Times New Roman"/>
      <w:sz w:val="16"/>
      <w:szCs w:val="16"/>
      <w:lang w:val="x-none" w:eastAsia="ru-RU"/>
    </w:rPr>
  </w:style>
  <w:style w:type="paragraph" w:styleId="afb">
    <w:name w:val="Plain Text"/>
    <w:basedOn w:val="a"/>
    <w:link w:val="afc"/>
    <w:uiPriority w:val="99"/>
    <w:rsid w:val="004B1D87"/>
    <w:pPr>
      <w:spacing w:after="0" w:line="240" w:lineRule="auto"/>
    </w:pPr>
    <w:rPr>
      <w:rFonts w:ascii="Courier New" w:eastAsia="Calibri" w:hAnsi="Courier New" w:cs="Times New Roman"/>
      <w:sz w:val="20"/>
      <w:szCs w:val="20"/>
      <w:lang w:val="x-none" w:eastAsia="ru-RU"/>
    </w:rPr>
  </w:style>
  <w:style w:type="character" w:customStyle="1" w:styleId="afc">
    <w:name w:val="Текст Знак"/>
    <w:basedOn w:val="a0"/>
    <w:link w:val="afb"/>
    <w:uiPriority w:val="99"/>
    <w:rsid w:val="004B1D87"/>
    <w:rPr>
      <w:rFonts w:ascii="Courier New" w:eastAsia="Calibri" w:hAnsi="Courier New" w:cs="Times New Roman"/>
      <w:sz w:val="20"/>
      <w:szCs w:val="20"/>
      <w:lang w:val="x-none" w:eastAsia="ru-RU"/>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B1D87"/>
    <w:pPr>
      <w:widowControl w:val="0"/>
      <w:shd w:val="clear" w:color="auto" w:fill="FFFFFF"/>
      <w:tabs>
        <w:tab w:val="left" w:pos="840"/>
      </w:tabs>
      <w:autoSpaceDE w:val="0"/>
      <w:autoSpaceDN w:val="0"/>
      <w:adjustRightInd w:val="0"/>
      <w:spacing w:before="100" w:beforeAutospacing="1" w:after="100" w:afterAutospacing="1" w:line="240" w:lineRule="auto"/>
      <w:ind w:left="360"/>
    </w:pPr>
    <w:rPr>
      <w:rFonts w:ascii="Tahoma" w:eastAsia="Times New Roman" w:hAnsi="Tahoma" w:cs="Times New Roman"/>
      <w:sz w:val="20"/>
      <w:szCs w:val="20"/>
      <w:lang w:val="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4B1D87"/>
    <w:pPr>
      <w:widowControl w:val="0"/>
      <w:shd w:val="clear" w:color="auto" w:fill="FFFFFF"/>
      <w:tabs>
        <w:tab w:val="left" w:pos="840"/>
      </w:tabs>
      <w:autoSpaceDE w:val="0"/>
      <w:autoSpaceDN w:val="0"/>
      <w:adjustRightInd w:val="0"/>
      <w:spacing w:before="100" w:beforeAutospacing="1" w:after="100" w:afterAutospacing="1" w:line="240" w:lineRule="auto"/>
      <w:ind w:left="360"/>
    </w:pPr>
    <w:rPr>
      <w:rFonts w:ascii="Tahoma" w:eastAsia="Times New Roman" w:hAnsi="Tahoma" w:cs="Times New Roman"/>
      <w:sz w:val="20"/>
      <w:szCs w:val="20"/>
      <w:lang w:val="en-US"/>
    </w:rPr>
  </w:style>
  <w:style w:type="paragraph" w:customStyle="1" w:styleId="font0">
    <w:name w:val="font0"/>
    <w:basedOn w:val="a"/>
    <w:uiPriority w:val="99"/>
    <w:rsid w:val="004B1D87"/>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65">
    <w:name w:val="xl65"/>
    <w:basedOn w:val="a"/>
    <w:uiPriority w:val="99"/>
    <w:rsid w:val="004B1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6">
    <w:name w:val="xl66"/>
    <w:basedOn w:val="a"/>
    <w:uiPriority w:val="99"/>
    <w:rsid w:val="004B1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uiPriority w:val="99"/>
    <w:rsid w:val="004B1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68">
    <w:name w:val="xl68"/>
    <w:basedOn w:val="a"/>
    <w:uiPriority w:val="99"/>
    <w:rsid w:val="004B1D87"/>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9">
    <w:name w:val="xl69"/>
    <w:basedOn w:val="a"/>
    <w:uiPriority w:val="99"/>
    <w:rsid w:val="004B1D8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0">
    <w:name w:val="xl70"/>
    <w:basedOn w:val="a"/>
    <w:uiPriority w:val="99"/>
    <w:rsid w:val="004B1D87"/>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1">
    <w:name w:val="xl71"/>
    <w:basedOn w:val="a"/>
    <w:uiPriority w:val="99"/>
    <w:rsid w:val="004B1D87"/>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2">
    <w:name w:val="xl72"/>
    <w:basedOn w:val="a"/>
    <w:uiPriority w:val="99"/>
    <w:rsid w:val="004B1D8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
    <w:uiPriority w:val="99"/>
    <w:rsid w:val="004B1D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4">
    <w:name w:val="xl74"/>
    <w:basedOn w:val="a"/>
    <w:uiPriority w:val="99"/>
    <w:rsid w:val="004B1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5">
    <w:name w:val="xl75"/>
    <w:basedOn w:val="a"/>
    <w:uiPriority w:val="99"/>
    <w:rsid w:val="004B1D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6">
    <w:name w:val="xl76"/>
    <w:basedOn w:val="a"/>
    <w:uiPriority w:val="99"/>
    <w:rsid w:val="004B1D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7">
    <w:name w:val="xl77"/>
    <w:basedOn w:val="a"/>
    <w:uiPriority w:val="99"/>
    <w:rsid w:val="004B1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uiPriority w:val="99"/>
    <w:rsid w:val="004B1D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9">
    <w:name w:val="xl79"/>
    <w:basedOn w:val="a"/>
    <w:uiPriority w:val="99"/>
    <w:rsid w:val="004B1D87"/>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0">
    <w:name w:val="xl80"/>
    <w:basedOn w:val="a"/>
    <w:uiPriority w:val="99"/>
    <w:rsid w:val="004B1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uiPriority w:val="99"/>
    <w:rsid w:val="004B1D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2">
    <w:name w:val="xl82"/>
    <w:basedOn w:val="a"/>
    <w:uiPriority w:val="99"/>
    <w:rsid w:val="004B1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4">
    <w:name w:val="xl84"/>
    <w:basedOn w:val="a"/>
    <w:uiPriority w:val="99"/>
    <w:rsid w:val="004B1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4B1D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4B1D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uiPriority w:val="99"/>
    <w:rsid w:val="004B1D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
    <w:uiPriority w:val="99"/>
    <w:rsid w:val="004B1D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uiPriority w:val="99"/>
    <w:rsid w:val="004B1D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0">
    <w:name w:val="xl90"/>
    <w:basedOn w:val="a"/>
    <w:uiPriority w:val="99"/>
    <w:rsid w:val="004B1D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uiPriority w:val="99"/>
    <w:rsid w:val="004B1D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uiPriority w:val="99"/>
    <w:rsid w:val="004B1D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3">
    <w:name w:val="xl93"/>
    <w:basedOn w:val="a"/>
    <w:uiPriority w:val="99"/>
    <w:rsid w:val="004B1D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4">
    <w:name w:val="xl94"/>
    <w:basedOn w:val="a"/>
    <w:uiPriority w:val="99"/>
    <w:rsid w:val="004B1D8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5">
    <w:name w:val="xl95"/>
    <w:basedOn w:val="a"/>
    <w:uiPriority w:val="99"/>
    <w:rsid w:val="004B1D8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6">
    <w:name w:val="xl96"/>
    <w:basedOn w:val="a"/>
    <w:uiPriority w:val="99"/>
    <w:rsid w:val="004B1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7">
    <w:name w:val="xl97"/>
    <w:basedOn w:val="a"/>
    <w:uiPriority w:val="99"/>
    <w:rsid w:val="004B1D87"/>
    <w:pPr>
      <w:pBdr>
        <w:top w:val="single" w:sz="4" w:space="0" w:color="auto"/>
        <w:left w:val="single" w:sz="4" w:space="0" w:color="auto"/>
        <w:right w:val="single" w:sz="4" w:space="0" w:color="auto"/>
      </w:pBdr>
      <w:shd w:val="clear" w:color="auto" w:fill="FFCC99"/>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8">
    <w:name w:val="xl98"/>
    <w:basedOn w:val="a"/>
    <w:uiPriority w:val="99"/>
    <w:rsid w:val="004B1D87"/>
    <w:pPr>
      <w:pBdr>
        <w:left w:val="single" w:sz="4" w:space="0" w:color="auto"/>
        <w:right w:val="single" w:sz="4" w:space="0" w:color="auto"/>
      </w:pBdr>
      <w:shd w:val="clear" w:color="auto" w:fill="FFCC99"/>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
    <w:uiPriority w:val="99"/>
    <w:rsid w:val="004B1D87"/>
    <w:pPr>
      <w:pBdr>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uiPriority w:val="99"/>
    <w:rsid w:val="004B1D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1">
    <w:name w:val="xl101"/>
    <w:basedOn w:val="a"/>
    <w:uiPriority w:val="99"/>
    <w:rsid w:val="004B1D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2">
    <w:name w:val="xl102"/>
    <w:basedOn w:val="a"/>
    <w:uiPriority w:val="99"/>
    <w:rsid w:val="004B1D8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3">
    <w:name w:val="xl103"/>
    <w:basedOn w:val="a"/>
    <w:uiPriority w:val="99"/>
    <w:rsid w:val="004B1D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4">
    <w:name w:val="xl104"/>
    <w:basedOn w:val="a"/>
    <w:uiPriority w:val="99"/>
    <w:rsid w:val="004B1D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5">
    <w:name w:val="xl105"/>
    <w:basedOn w:val="a"/>
    <w:uiPriority w:val="99"/>
    <w:rsid w:val="004B1D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6">
    <w:name w:val="xl106"/>
    <w:basedOn w:val="a"/>
    <w:uiPriority w:val="99"/>
    <w:rsid w:val="004B1D8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font5">
    <w:name w:val="font5"/>
    <w:basedOn w:val="a"/>
    <w:uiPriority w:val="99"/>
    <w:rsid w:val="004B1D8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uiPriority w:val="99"/>
    <w:rsid w:val="004B1D8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7">
    <w:name w:val="font7"/>
    <w:basedOn w:val="a"/>
    <w:uiPriority w:val="99"/>
    <w:rsid w:val="004B1D87"/>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8">
    <w:name w:val="font8"/>
    <w:basedOn w:val="a"/>
    <w:uiPriority w:val="99"/>
    <w:rsid w:val="004B1D87"/>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font9">
    <w:name w:val="font9"/>
    <w:basedOn w:val="a"/>
    <w:uiPriority w:val="99"/>
    <w:rsid w:val="004B1D87"/>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83">
    <w:name w:val="xl83"/>
    <w:basedOn w:val="a"/>
    <w:uiPriority w:val="99"/>
    <w:rsid w:val="004B1D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uiPriority w:val="99"/>
    <w:rsid w:val="004B1D8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uiPriority w:val="99"/>
    <w:rsid w:val="004B1D8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uiPriority w:val="99"/>
    <w:rsid w:val="004B1D8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uiPriority w:val="99"/>
    <w:rsid w:val="004B1D8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uiPriority w:val="99"/>
    <w:rsid w:val="004B1D8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uiPriority w:val="99"/>
    <w:rsid w:val="004B1D8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uiPriority w:val="99"/>
    <w:rsid w:val="004B1D8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uiPriority w:val="99"/>
    <w:rsid w:val="004B1D8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uiPriority w:val="99"/>
    <w:rsid w:val="004B1D8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uiPriority w:val="99"/>
    <w:rsid w:val="004B1D8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uiPriority w:val="99"/>
    <w:rsid w:val="004B1D8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uiPriority w:val="99"/>
    <w:rsid w:val="004B1D8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uiPriority w:val="99"/>
    <w:rsid w:val="004B1D8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uiPriority w:val="99"/>
    <w:rsid w:val="004B1D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uiPriority w:val="99"/>
    <w:rsid w:val="004B1D8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22">
    <w:name w:val="xl122"/>
    <w:basedOn w:val="a"/>
    <w:uiPriority w:val="99"/>
    <w:rsid w:val="004B1D87"/>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uiPriority w:val="99"/>
    <w:rsid w:val="004B1D8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rsid w:val="004B1D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25">
    <w:name w:val="xl125"/>
    <w:basedOn w:val="a"/>
    <w:uiPriority w:val="99"/>
    <w:rsid w:val="004B1D8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uiPriority w:val="99"/>
    <w:rsid w:val="004B1D8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uiPriority w:val="99"/>
    <w:rsid w:val="004B1D8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4B1D8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uiPriority w:val="99"/>
    <w:rsid w:val="004B1D8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uiPriority w:val="99"/>
    <w:rsid w:val="004B1D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
    <w:uiPriority w:val="99"/>
    <w:rsid w:val="004B1D8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
    <w:uiPriority w:val="99"/>
    <w:rsid w:val="004B1D8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
    <w:uiPriority w:val="99"/>
    <w:rsid w:val="004B1D8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uiPriority w:val="99"/>
    <w:rsid w:val="004B1D87"/>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uiPriority w:val="99"/>
    <w:rsid w:val="004B1D8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uiPriority w:val="99"/>
    <w:rsid w:val="004B1D8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uiPriority w:val="99"/>
    <w:rsid w:val="004B1D8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uiPriority w:val="99"/>
    <w:rsid w:val="004B1D8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uiPriority w:val="99"/>
    <w:rsid w:val="004B1D8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uiPriority w:val="99"/>
    <w:rsid w:val="004B1D8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uiPriority w:val="99"/>
    <w:rsid w:val="004B1D8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uiPriority w:val="99"/>
    <w:rsid w:val="004B1D8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uiPriority w:val="99"/>
    <w:rsid w:val="004B1D8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4">
    <w:name w:val="xl144"/>
    <w:basedOn w:val="a"/>
    <w:uiPriority w:val="99"/>
    <w:rsid w:val="004B1D87"/>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5">
    <w:name w:val="xl145"/>
    <w:basedOn w:val="a"/>
    <w:uiPriority w:val="99"/>
    <w:rsid w:val="004B1D87"/>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6">
    <w:name w:val="xl146"/>
    <w:basedOn w:val="a"/>
    <w:uiPriority w:val="99"/>
    <w:rsid w:val="004B1D8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uiPriority w:val="99"/>
    <w:rsid w:val="004B1D8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uiPriority w:val="99"/>
    <w:rsid w:val="004B1D8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uiPriority w:val="99"/>
    <w:rsid w:val="004B1D8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uiPriority w:val="99"/>
    <w:rsid w:val="004B1D8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
    <w:uiPriority w:val="99"/>
    <w:rsid w:val="004B1D87"/>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2">
    <w:name w:val="xl152"/>
    <w:basedOn w:val="a"/>
    <w:uiPriority w:val="99"/>
    <w:rsid w:val="004B1D87"/>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
    <w:name w:val="xl63"/>
    <w:basedOn w:val="a"/>
    <w:uiPriority w:val="99"/>
    <w:rsid w:val="004B1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4">
    <w:name w:val="xl64"/>
    <w:basedOn w:val="a"/>
    <w:uiPriority w:val="99"/>
    <w:rsid w:val="004B1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15">
    <w:name w:val="Текст выноски1"/>
    <w:basedOn w:val="a"/>
    <w:next w:val="af"/>
    <w:uiPriority w:val="99"/>
    <w:semiHidden/>
    <w:rsid w:val="004B1D87"/>
    <w:pPr>
      <w:spacing w:after="0" w:line="240" w:lineRule="auto"/>
    </w:pPr>
    <w:rPr>
      <w:rFonts w:ascii="Tahoma" w:eastAsia="Calibri" w:hAnsi="Tahoma" w:cs="Tahoma"/>
      <w:sz w:val="16"/>
      <w:szCs w:val="16"/>
    </w:rPr>
  </w:style>
  <w:style w:type="character" w:customStyle="1" w:styleId="afe">
    <w:name w:val="Основной текст_"/>
    <w:link w:val="16"/>
    <w:uiPriority w:val="99"/>
    <w:locked/>
    <w:rsid w:val="004B1D87"/>
    <w:rPr>
      <w:rFonts w:ascii="Times New Roman" w:hAnsi="Times New Roman"/>
      <w:b/>
      <w:sz w:val="18"/>
      <w:shd w:val="clear" w:color="auto" w:fill="FFFFFF"/>
    </w:rPr>
  </w:style>
  <w:style w:type="paragraph" w:customStyle="1" w:styleId="16">
    <w:name w:val="Основной текст1"/>
    <w:basedOn w:val="a"/>
    <w:link w:val="afe"/>
    <w:uiPriority w:val="99"/>
    <w:rsid w:val="004B1D87"/>
    <w:pPr>
      <w:widowControl w:val="0"/>
      <w:shd w:val="clear" w:color="auto" w:fill="FFFFFF"/>
      <w:spacing w:after="180" w:line="230" w:lineRule="exact"/>
      <w:jc w:val="right"/>
    </w:pPr>
    <w:rPr>
      <w:rFonts w:ascii="Times New Roman" w:hAnsi="Times New Roman"/>
      <w:b/>
      <w:sz w:val="18"/>
    </w:rPr>
  </w:style>
  <w:style w:type="paragraph" w:customStyle="1" w:styleId="17">
    <w:name w:val="Абзац списка1"/>
    <w:basedOn w:val="a"/>
    <w:uiPriority w:val="99"/>
    <w:qFormat/>
    <w:rsid w:val="004B1D87"/>
    <w:pPr>
      <w:spacing w:line="240" w:lineRule="auto"/>
      <w:ind w:left="720"/>
      <w:contextualSpacing/>
      <w:jc w:val="both"/>
    </w:pPr>
    <w:rPr>
      <w:rFonts w:ascii="Calibri" w:eastAsia="Times New Roman" w:hAnsi="Calibri" w:cs="Times New Roman"/>
      <w:sz w:val="24"/>
      <w:lang w:eastAsia="ru-RU"/>
    </w:rPr>
  </w:style>
  <w:style w:type="character" w:customStyle="1" w:styleId="18">
    <w:name w:val="Текст выноски Знак1"/>
    <w:uiPriority w:val="99"/>
    <w:semiHidden/>
    <w:rsid w:val="004B1D87"/>
    <w:rPr>
      <w:rFonts w:ascii="Tahoma" w:hAnsi="Tahoma"/>
      <w:sz w:val="16"/>
    </w:rPr>
  </w:style>
  <w:style w:type="character" w:customStyle="1" w:styleId="CourierNew">
    <w:name w:val="Основной текст + Courier New"/>
    <w:aliases w:val="Не полужирный"/>
    <w:uiPriority w:val="99"/>
    <w:rsid w:val="004B1D87"/>
    <w:rPr>
      <w:rFonts w:ascii="Courier New" w:eastAsia="Times New Roman" w:hAnsi="Courier New"/>
      <w:b/>
      <w:color w:val="000000"/>
      <w:spacing w:val="0"/>
      <w:w w:val="100"/>
      <w:position w:val="0"/>
      <w:sz w:val="18"/>
      <w:u w:val="none"/>
      <w:effect w:val="none"/>
      <w:lang w:val="ru-RU" w:eastAsia="ru-RU"/>
    </w:rPr>
  </w:style>
  <w:style w:type="table" w:customStyle="1" w:styleId="19">
    <w:name w:val="Сетка таблицы1"/>
    <w:uiPriority w:val="5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uiPriority w:val="99"/>
    <w:rsid w:val="004B1D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99"/>
    <w:rsid w:val="004B1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3"/>
    <w:rsid w:val="004B1D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itle"/>
    <w:basedOn w:val="a"/>
    <w:next w:val="a"/>
    <w:link w:val="aff0"/>
    <w:uiPriority w:val="10"/>
    <w:qFormat/>
    <w:rsid w:val="004B1D87"/>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0">
    <w:name w:val="Название Знак"/>
    <w:basedOn w:val="a0"/>
    <w:link w:val="aff"/>
    <w:uiPriority w:val="10"/>
    <w:rsid w:val="004B1D87"/>
    <w:rPr>
      <w:rFonts w:ascii="Cambria" w:eastAsia="Times New Roman" w:hAnsi="Cambria" w:cs="Times New Roman"/>
      <w:b/>
      <w:bCs/>
      <w:kern w:val="28"/>
      <w:sz w:val="32"/>
      <w:szCs w:val="32"/>
      <w:lang w:val="x-none" w:eastAsia="x-none"/>
    </w:rPr>
  </w:style>
  <w:style w:type="paragraph" w:styleId="aff1">
    <w:name w:val="Subtitle"/>
    <w:basedOn w:val="a"/>
    <w:next w:val="a"/>
    <w:link w:val="aff2"/>
    <w:uiPriority w:val="11"/>
    <w:qFormat/>
    <w:rsid w:val="004B1D87"/>
    <w:pPr>
      <w:spacing w:after="60"/>
      <w:jc w:val="center"/>
      <w:outlineLvl w:val="1"/>
    </w:pPr>
    <w:rPr>
      <w:rFonts w:ascii="Cambria" w:eastAsia="Times New Roman" w:hAnsi="Cambria" w:cs="Times New Roman"/>
      <w:sz w:val="24"/>
      <w:szCs w:val="24"/>
      <w:lang w:val="x-none" w:eastAsia="x-none"/>
    </w:rPr>
  </w:style>
  <w:style w:type="character" w:customStyle="1" w:styleId="aff2">
    <w:name w:val="Подзаголовок Знак"/>
    <w:basedOn w:val="a0"/>
    <w:link w:val="aff1"/>
    <w:uiPriority w:val="11"/>
    <w:rsid w:val="004B1D87"/>
    <w:rPr>
      <w:rFonts w:ascii="Cambria" w:eastAsia="Times New Roman" w:hAnsi="Cambria" w:cs="Times New Roman"/>
      <w:sz w:val="24"/>
      <w:szCs w:val="24"/>
      <w:lang w:val="x-none" w:eastAsia="x-none"/>
    </w:rPr>
  </w:style>
  <w:style w:type="paragraph" w:styleId="aff3">
    <w:name w:val="Revision"/>
    <w:hidden/>
    <w:uiPriority w:val="99"/>
    <w:semiHidden/>
    <w:rsid w:val="004B1D87"/>
    <w:pPr>
      <w:spacing w:after="0" w:line="240" w:lineRule="auto"/>
    </w:pPr>
    <w:rPr>
      <w:rFonts w:ascii="Calibri" w:eastAsia="Times New Roman" w:hAnsi="Calibri" w:cs="Times New Roman"/>
      <w:lang w:eastAsia="ru-RU"/>
    </w:rPr>
  </w:style>
  <w:style w:type="table" w:customStyle="1" w:styleId="301">
    <w:name w:val="Сетка таблицы301"/>
    <w:basedOn w:val="a1"/>
    <w:next w:val="a3"/>
    <w:rsid w:val="004B1D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3"/>
    <w:uiPriority w:val="59"/>
    <w:rsid w:val="009A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9A337A"/>
  </w:style>
  <w:style w:type="table" w:customStyle="1" w:styleId="37">
    <w:name w:val="Сетка таблицы37"/>
    <w:basedOn w:val="a1"/>
    <w:next w:val="a3"/>
    <w:uiPriority w:val="59"/>
    <w:rsid w:val="009A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2"/>
    <w:semiHidden/>
    <w:unhideWhenUsed/>
    <w:rsid w:val="009A337A"/>
  </w:style>
  <w:style w:type="numbering" w:customStyle="1" w:styleId="214">
    <w:name w:val="Нет списка21"/>
    <w:next w:val="a2"/>
    <w:semiHidden/>
    <w:rsid w:val="009A337A"/>
  </w:style>
  <w:style w:type="numbering" w:customStyle="1" w:styleId="1114">
    <w:name w:val="Нет списка111"/>
    <w:next w:val="a2"/>
    <w:semiHidden/>
    <w:unhideWhenUsed/>
    <w:rsid w:val="009A337A"/>
  </w:style>
  <w:style w:type="numbering" w:customStyle="1" w:styleId="314">
    <w:name w:val="Нет списка31"/>
    <w:next w:val="a2"/>
    <w:semiHidden/>
    <w:rsid w:val="009A337A"/>
  </w:style>
  <w:style w:type="numbering" w:customStyle="1" w:styleId="1210">
    <w:name w:val="Нет списка121"/>
    <w:next w:val="a2"/>
    <w:semiHidden/>
    <w:unhideWhenUsed/>
    <w:rsid w:val="009A337A"/>
  </w:style>
  <w:style w:type="table" w:customStyle="1" w:styleId="1100">
    <w:name w:val="Сетка таблицы110"/>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Сетка таблицы812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
    <w:name w:val="Сетка таблицы91211"/>
    <w:uiPriority w:val="99"/>
    <w:rsid w:val="009A3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uiPriority w:val="99"/>
    <w:rsid w:val="009A3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1"/>
    <w:next w:val="a3"/>
    <w:rsid w:val="009A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1"/>
    <w:next w:val="a3"/>
    <w:rsid w:val="009A337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BD0632"/>
  </w:style>
  <w:style w:type="table" w:customStyle="1" w:styleId="39">
    <w:name w:val="Сетка таблицы39"/>
    <w:basedOn w:val="a1"/>
    <w:next w:val="a3"/>
    <w:uiPriority w:val="59"/>
    <w:rsid w:val="00BD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
    <w:next w:val="a2"/>
    <w:semiHidden/>
    <w:unhideWhenUsed/>
    <w:rsid w:val="00BD0632"/>
  </w:style>
  <w:style w:type="numbering" w:customStyle="1" w:styleId="225">
    <w:name w:val="Нет списка22"/>
    <w:next w:val="a2"/>
    <w:semiHidden/>
    <w:rsid w:val="00BD0632"/>
  </w:style>
  <w:style w:type="numbering" w:customStyle="1" w:styleId="1120">
    <w:name w:val="Нет списка112"/>
    <w:next w:val="a2"/>
    <w:semiHidden/>
    <w:unhideWhenUsed/>
    <w:rsid w:val="00BD0632"/>
  </w:style>
  <w:style w:type="numbering" w:customStyle="1" w:styleId="325">
    <w:name w:val="Нет списка32"/>
    <w:next w:val="a2"/>
    <w:semiHidden/>
    <w:rsid w:val="00BD0632"/>
  </w:style>
  <w:style w:type="numbering" w:customStyle="1" w:styleId="1220">
    <w:name w:val="Нет списка122"/>
    <w:next w:val="a2"/>
    <w:semiHidden/>
    <w:unhideWhenUsed/>
    <w:rsid w:val="00BD0632"/>
  </w:style>
  <w:style w:type="table" w:customStyle="1" w:styleId="117">
    <w:name w:val="Сетка таблицы117"/>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Сетка таблицы812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
    <w:name w:val="Сетка таблицы9123"/>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
    <w:name w:val="Сетка таблицы813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Сетка таблицы913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Сетка таблицы811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Сетка таблицы911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Сетка таблицы83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
    <w:name w:val="Сетка таблицы93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
    <w:name w:val="Сетка таблицы812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2">
    <w:name w:val="Сетка таблицы91212"/>
    <w:uiPriority w:val="99"/>
    <w:rsid w:val="00BD06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uiPriority w:val="99"/>
    <w:rsid w:val="00BD0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1"/>
    <w:next w:val="a3"/>
    <w:rsid w:val="00BD06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1"/>
    <w:next w:val="a3"/>
    <w:rsid w:val="00BD063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5ptBold">
    <w:name w:val="Body text + 8;5 pt;Bold"/>
    <w:rsid w:val="00E17AE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numbering" w:customStyle="1" w:styleId="11110">
    <w:name w:val="Нет списка1111"/>
    <w:next w:val="a2"/>
    <w:semiHidden/>
    <w:unhideWhenUsed/>
    <w:rsid w:val="00E17AE6"/>
  </w:style>
  <w:style w:type="paragraph" w:customStyle="1" w:styleId="1a">
    <w:name w:val="Без интервала1"/>
    <w:next w:val="a4"/>
    <w:uiPriority w:val="99"/>
    <w:qFormat/>
    <w:rsid w:val="00E17AE6"/>
    <w:pPr>
      <w:spacing w:after="0" w:line="240" w:lineRule="auto"/>
    </w:pPr>
    <w:rPr>
      <w:rFonts w:ascii="Calibri" w:eastAsia="Calibri" w:hAnsi="Calibri" w:cs="Times New Roman"/>
    </w:rPr>
  </w:style>
  <w:style w:type="numbering" w:customStyle="1" w:styleId="111110">
    <w:name w:val="Нет списка11111"/>
    <w:next w:val="a2"/>
    <w:semiHidden/>
    <w:unhideWhenUsed/>
    <w:rsid w:val="00E17AE6"/>
  </w:style>
  <w:style w:type="character" w:styleId="aff4">
    <w:name w:val="annotation reference"/>
    <w:uiPriority w:val="99"/>
    <w:unhideWhenUsed/>
    <w:rsid w:val="00E17AE6"/>
    <w:rPr>
      <w:sz w:val="16"/>
      <w:szCs w:val="16"/>
    </w:rPr>
  </w:style>
  <w:style w:type="paragraph" w:styleId="aff5">
    <w:name w:val="annotation text"/>
    <w:basedOn w:val="a"/>
    <w:link w:val="aff6"/>
    <w:uiPriority w:val="99"/>
    <w:unhideWhenUsed/>
    <w:rsid w:val="00E17AE6"/>
    <w:pPr>
      <w:spacing w:line="240" w:lineRule="auto"/>
    </w:pPr>
    <w:rPr>
      <w:rFonts w:ascii="Calibri" w:eastAsia="Calibri" w:hAnsi="Calibri" w:cs="Times New Roman"/>
      <w:sz w:val="20"/>
      <w:szCs w:val="20"/>
    </w:rPr>
  </w:style>
  <w:style w:type="character" w:customStyle="1" w:styleId="aff6">
    <w:name w:val="Текст примечания Знак"/>
    <w:basedOn w:val="a0"/>
    <w:link w:val="aff5"/>
    <w:uiPriority w:val="99"/>
    <w:rsid w:val="00E17AE6"/>
    <w:rPr>
      <w:rFonts w:ascii="Calibri" w:eastAsia="Calibri" w:hAnsi="Calibri" w:cs="Times New Roman"/>
      <w:sz w:val="20"/>
      <w:szCs w:val="20"/>
    </w:rPr>
  </w:style>
  <w:style w:type="paragraph" w:styleId="aff7">
    <w:name w:val="annotation subject"/>
    <w:basedOn w:val="aff5"/>
    <w:next w:val="aff5"/>
    <w:link w:val="aff8"/>
    <w:uiPriority w:val="99"/>
    <w:unhideWhenUsed/>
    <w:rsid w:val="00E17AE6"/>
    <w:rPr>
      <w:b/>
      <w:bCs/>
    </w:rPr>
  </w:style>
  <w:style w:type="character" w:customStyle="1" w:styleId="aff8">
    <w:name w:val="Тема примечания Знак"/>
    <w:basedOn w:val="aff6"/>
    <w:link w:val="aff7"/>
    <w:uiPriority w:val="99"/>
    <w:rsid w:val="00E17AE6"/>
    <w:rPr>
      <w:rFonts w:ascii="Calibri" w:eastAsia="Calibri" w:hAnsi="Calibri" w:cs="Times New Roman"/>
      <w:b/>
      <w:bCs/>
      <w:sz w:val="20"/>
      <w:szCs w:val="20"/>
    </w:rPr>
  </w:style>
  <w:style w:type="paragraph" w:styleId="aff9">
    <w:name w:val="footnote text"/>
    <w:basedOn w:val="a"/>
    <w:link w:val="affa"/>
    <w:uiPriority w:val="99"/>
    <w:semiHidden/>
    <w:unhideWhenUsed/>
    <w:rsid w:val="00D44B55"/>
    <w:pPr>
      <w:spacing w:after="0" w:line="240" w:lineRule="auto"/>
    </w:pPr>
    <w:rPr>
      <w:sz w:val="20"/>
      <w:szCs w:val="20"/>
    </w:rPr>
  </w:style>
  <w:style w:type="character" w:customStyle="1" w:styleId="affa">
    <w:name w:val="Текст сноски Знак"/>
    <w:basedOn w:val="a0"/>
    <w:link w:val="aff9"/>
    <w:uiPriority w:val="99"/>
    <w:semiHidden/>
    <w:rsid w:val="00D44B55"/>
    <w:rPr>
      <w:sz w:val="20"/>
      <w:szCs w:val="20"/>
    </w:rPr>
  </w:style>
  <w:style w:type="character" w:styleId="affb">
    <w:name w:val="footnote reference"/>
    <w:basedOn w:val="a0"/>
    <w:uiPriority w:val="99"/>
    <w:semiHidden/>
    <w:unhideWhenUsed/>
    <w:rsid w:val="00D44B55"/>
    <w:rPr>
      <w:vertAlign w:val="superscript"/>
    </w:rPr>
  </w:style>
  <w:style w:type="table" w:customStyle="1" w:styleId="400">
    <w:name w:val="Сетка таблицы40"/>
    <w:basedOn w:val="a1"/>
    <w:next w:val="a3"/>
    <w:uiPriority w:val="39"/>
    <w:rsid w:val="00496A5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3"/>
    <w:uiPriority w:val="59"/>
    <w:rsid w:val="006E7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6E7313"/>
  </w:style>
  <w:style w:type="table" w:customStyle="1" w:styleId="47">
    <w:name w:val="Сетка таблицы47"/>
    <w:basedOn w:val="a1"/>
    <w:next w:val="a3"/>
    <w:uiPriority w:val="59"/>
    <w:rsid w:val="006E7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2"/>
    <w:uiPriority w:val="99"/>
    <w:semiHidden/>
    <w:unhideWhenUsed/>
    <w:rsid w:val="006E7313"/>
  </w:style>
  <w:style w:type="numbering" w:customStyle="1" w:styleId="234">
    <w:name w:val="Нет списка23"/>
    <w:next w:val="a2"/>
    <w:semiHidden/>
    <w:rsid w:val="006E7313"/>
  </w:style>
  <w:style w:type="numbering" w:customStyle="1" w:styleId="1130">
    <w:name w:val="Нет списка113"/>
    <w:next w:val="a2"/>
    <w:semiHidden/>
    <w:unhideWhenUsed/>
    <w:rsid w:val="006E7313"/>
  </w:style>
  <w:style w:type="numbering" w:customStyle="1" w:styleId="334">
    <w:name w:val="Нет списка33"/>
    <w:next w:val="a2"/>
    <w:semiHidden/>
    <w:rsid w:val="006E7313"/>
  </w:style>
  <w:style w:type="numbering" w:customStyle="1" w:styleId="1230">
    <w:name w:val="Нет списка123"/>
    <w:next w:val="a2"/>
    <w:semiHidden/>
    <w:unhideWhenUsed/>
    <w:rsid w:val="006E7313"/>
  </w:style>
  <w:style w:type="table" w:customStyle="1" w:styleId="119">
    <w:name w:val="Сетка таблицы119"/>
    <w:uiPriority w:val="5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Сетка таблицы816"/>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Сетка таблицы916"/>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Сетка таблицы81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Сетка таблицы91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4">
    <w:name w:val="Сетка таблицы812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4">
    <w:name w:val="Сетка таблицы912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Сетка таблицы84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3">
    <w:name w:val="Сетка таблицы94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3">
    <w:name w:val="Сетка таблицы813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3">
    <w:name w:val="Сетка таблицы913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3">
    <w:name w:val="Сетка таблицы811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
    <w:name w:val="Сетка таблицы911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3">
    <w:name w:val="Сетка таблицы83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3">
    <w:name w:val="Сетка таблицы93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3">
    <w:name w:val="Сетка таблицы812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3">
    <w:name w:val="Сетка таблицы91213"/>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3"/>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1"/>
    <w:next w:val="a3"/>
    <w:rsid w:val="006E7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1"/>
    <w:next w:val="a3"/>
    <w:rsid w:val="006E731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3"/>
    <w:uiPriority w:val="59"/>
    <w:rsid w:val="006E7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6E7313"/>
  </w:style>
  <w:style w:type="table" w:customStyle="1" w:styleId="371">
    <w:name w:val="Сетка таблицы371"/>
    <w:basedOn w:val="a1"/>
    <w:next w:val="a3"/>
    <w:uiPriority w:val="59"/>
    <w:rsid w:val="006E7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semiHidden/>
    <w:unhideWhenUsed/>
    <w:rsid w:val="006E7313"/>
  </w:style>
  <w:style w:type="numbering" w:customStyle="1" w:styleId="2110">
    <w:name w:val="Нет списка211"/>
    <w:next w:val="a2"/>
    <w:semiHidden/>
    <w:rsid w:val="006E7313"/>
  </w:style>
  <w:style w:type="numbering" w:customStyle="1" w:styleId="11120">
    <w:name w:val="Нет списка1112"/>
    <w:next w:val="a2"/>
    <w:semiHidden/>
    <w:unhideWhenUsed/>
    <w:rsid w:val="006E7313"/>
  </w:style>
  <w:style w:type="numbering" w:customStyle="1" w:styleId="3110">
    <w:name w:val="Нет списка311"/>
    <w:next w:val="a2"/>
    <w:semiHidden/>
    <w:rsid w:val="006E7313"/>
  </w:style>
  <w:style w:type="numbering" w:customStyle="1" w:styleId="12110">
    <w:name w:val="Нет списка1211"/>
    <w:next w:val="a2"/>
    <w:semiHidden/>
    <w:unhideWhenUsed/>
    <w:rsid w:val="006E7313"/>
  </w:style>
  <w:style w:type="table" w:customStyle="1" w:styleId="1101">
    <w:name w:val="Сетка таблицы110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Сетка таблицы814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Сетка таблицы914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Сетка таблицы81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Сетка таблицы91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Сетка таблицы83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Сетка таблицы812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1">
    <w:name w:val="Сетка таблицы912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1">
    <w:name w:val="Сетка таблицы813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1">
    <w:name w:val="Сетка таблицы913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Сетка таблицы811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
    <w:name w:val="Сетка таблицы911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
    <w:name w:val="Сетка таблицы83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1">
    <w:name w:val="Сетка таблицы812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1">
    <w:name w:val="Сетка таблицы91211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1"/>
    <w:next w:val="a3"/>
    <w:rsid w:val="006E7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next w:val="a3"/>
    <w:rsid w:val="006E731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6E7313"/>
  </w:style>
  <w:style w:type="table" w:customStyle="1" w:styleId="391">
    <w:name w:val="Сетка таблицы391"/>
    <w:basedOn w:val="a1"/>
    <w:next w:val="a3"/>
    <w:uiPriority w:val="59"/>
    <w:rsid w:val="006E7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semiHidden/>
    <w:unhideWhenUsed/>
    <w:rsid w:val="006E7313"/>
  </w:style>
  <w:style w:type="numbering" w:customStyle="1" w:styleId="2210">
    <w:name w:val="Нет списка221"/>
    <w:next w:val="a2"/>
    <w:semiHidden/>
    <w:rsid w:val="006E7313"/>
  </w:style>
  <w:style w:type="numbering" w:customStyle="1" w:styleId="11210">
    <w:name w:val="Нет списка1121"/>
    <w:next w:val="a2"/>
    <w:semiHidden/>
    <w:unhideWhenUsed/>
    <w:rsid w:val="006E7313"/>
  </w:style>
  <w:style w:type="numbering" w:customStyle="1" w:styleId="3210">
    <w:name w:val="Нет списка321"/>
    <w:next w:val="a2"/>
    <w:semiHidden/>
    <w:rsid w:val="006E7313"/>
  </w:style>
  <w:style w:type="numbering" w:customStyle="1" w:styleId="12210">
    <w:name w:val="Нет списка1221"/>
    <w:next w:val="a2"/>
    <w:semiHidden/>
    <w:unhideWhenUsed/>
    <w:rsid w:val="006E7313"/>
  </w:style>
  <w:style w:type="table" w:customStyle="1" w:styleId="1171">
    <w:name w:val="Сетка таблицы117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Сетка таблицы96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
    <w:name w:val="Сетка таблицы815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
    <w:name w:val="Сетка таблицы915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
    <w:name w:val="Сетка таблицы811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
    <w:name w:val="Сетка таблицы911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
    <w:name w:val="Сетка таблицы83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1">
    <w:name w:val="Сетка таблицы93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1">
    <w:name w:val="Сетка таблицы812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1">
    <w:name w:val="Сетка таблицы9123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Сетка таблицы84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1">
    <w:name w:val="Сетка таблицы94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1">
    <w:name w:val="Сетка таблицы813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1">
    <w:name w:val="Сетка таблицы913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
    <w:name w:val="Сетка таблицы82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
    <w:name w:val="Сетка таблицы92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1">
    <w:name w:val="Сетка таблицы811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1">
    <w:name w:val="Сетка таблицы911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1">
    <w:name w:val="Сетка таблицы73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1">
    <w:name w:val="Сетка таблицы83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1">
    <w:name w:val="Сетка таблицы93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1">
    <w:name w:val="Сетка таблицы812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21">
    <w:name w:val="Сетка таблицы912121"/>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Сетка таблицы28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1"/>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1"/>
    <w:next w:val="a3"/>
    <w:rsid w:val="006E7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1"/>
    <w:next w:val="a3"/>
    <w:rsid w:val="006E731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0">
    <w:name w:val="Нет списка11112"/>
    <w:next w:val="a2"/>
    <w:semiHidden/>
    <w:unhideWhenUsed/>
    <w:rsid w:val="006E7313"/>
  </w:style>
  <w:style w:type="numbering" w:customStyle="1" w:styleId="1111110">
    <w:name w:val="Нет списка111111"/>
    <w:next w:val="a2"/>
    <w:semiHidden/>
    <w:unhideWhenUsed/>
    <w:rsid w:val="006E7313"/>
  </w:style>
  <w:style w:type="table" w:customStyle="1" w:styleId="401">
    <w:name w:val="Сетка таблицы401"/>
    <w:basedOn w:val="a1"/>
    <w:next w:val="a3"/>
    <w:uiPriority w:val="39"/>
    <w:rsid w:val="006E731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3"/>
    <w:uiPriority w:val="59"/>
    <w:rsid w:val="006E7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6E7313"/>
  </w:style>
  <w:style w:type="table" w:customStyle="1" w:styleId="49">
    <w:name w:val="Сетка таблицы49"/>
    <w:basedOn w:val="a1"/>
    <w:next w:val="a3"/>
    <w:uiPriority w:val="59"/>
    <w:rsid w:val="006E7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
    <w:name w:val="Нет списка16"/>
    <w:next w:val="a2"/>
    <w:uiPriority w:val="99"/>
    <w:semiHidden/>
    <w:unhideWhenUsed/>
    <w:rsid w:val="006E7313"/>
  </w:style>
  <w:style w:type="numbering" w:customStyle="1" w:styleId="245">
    <w:name w:val="Нет списка24"/>
    <w:next w:val="a2"/>
    <w:semiHidden/>
    <w:rsid w:val="006E7313"/>
  </w:style>
  <w:style w:type="numbering" w:customStyle="1" w:styleId="1140">
    <w:name w:val="Нет списка114"/>
    <w:next w:val="a2"/>
    <w:semiHidden/>
    <w:unhideWhenUsed/>
    <w:rsid w:val="006E7313"/>
  </w:style>
  <w:style w:type="numbering" w:customStyle="1" w:styleId="345">
    <w:name w:val="Нет списка34"/>
    <w:next w:val="a2"/>
    <w:semiHidden/>
    <w:rsid w:val="006E7313"/>
  </w:style>
  <w:style w:type="numbering" w:customStyle="1" w:styleId="1240">
    <w:name w:val="Нет списка124"/>
    <w:next w:val="a2"/>
    <w:semiHidden/>
    <w:unhideWhenUsed/>
    <w:rsid w:val="006E7313"/>
  </w:style>
  <w:style w:type="table" w:customStyle="1" w:styleId="1200">
    <w:name w:val="Сетка таблицы120"/>
    <w:uiPriority w:val="5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Сетка таблицы817"/>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Сетка таблицы917"/>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Сетка таблицы811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Сетка таблицы911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0">
    <w:name w:val="Сетка таблицы16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0">
    <w:name w:val="Сетка таблицы24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5">
    <w:name w:val="Сетка таблицы83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5">
    <w:name w:val="Сетка таблицы93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5">
    <w:name w:val="Сетка таблицы812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5">
    <w:name w:val="Сетка таблицы9125"/>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4">
    <w:name w:val="Сетка таблицы84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4">
    <w:name w:val="Сетка таблицы94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4">
    <w:name w:val="Сетка таблицы813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4">
    <w:name w:val="Сетка таблицы913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
    <w:name w:val="Сетка таблицы82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4">
    <w:name w:val="Сетка таблицы92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4">
    <w:name w:val="Сетка таблицы811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4">
    <w:name w:val="Сетка таблицы911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4">
    <w:name w:val="Сетка таблицы73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4">
    <w:name w:val="Сетка таблицы83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4">
    <w:name w:val="Сетка таблицы93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4">
    <w:name w:val="Сетка таблицы812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4">
    <w:name w:val="Сетка таблицы91214"/>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Сетка таблицы27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4"/>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1"/>
    <w:next w:val="a3"/>
    <w:rsid w:val="006E7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1"/>
    <w:next w:val="a3"/>
    <w:rsid w:val="006E731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1"/>
    <w:next w:val="a3"/>
    <w:uiPriority w:val="59"/>
    <w:rsid w:val="006E7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6E7313"/>
  </w:style>
  <w:style w:type="table" w:customStyle="1" w:styleId="372">
    <w:name w:val="Сетка таблицы372"/>
    <w:basedOn w:val="a1"/>
    <w:next w:val="a3"/>
    <w:uiPriority w:val="59"/>
    <w:rsid w:val="006E7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semiHidden/>
    <w:unhideWhenUsed/>
    <w:rsid w:val="006E7313"/>
  </w:style>
  <w:style w:type="numbering" w:customStyle="1" w:styleId="2120">
    <w:name w:val="Нет списка212"/>
    <w:next w:val="a2"/>
    <w:semiHidden/>
    <w:rsid w:val="006E7313"/>
  </w:style>
  <w:style w:type="numbering" w:customStyle="1" w:styleId="11130">
    <w:name w:val="Нет списка1113"/>
    <w:next w:val="a2"/>
    <w:semiHidden/>
    <w:unhideWhenUsed/>
    <w:rsid w:val="006E7313"/>
  </w:style>
  <w:style w:type="numbering" w:customStyle="1" w:styleId="3120">
    <w:name w:val="Нет списка312"/>
    <w:next w:val="a2"/>
    <w:semiHidden/>
    <w:rsid w:val="006E7313"/>
  </w:style>
  <w:style w:type="numbering" w:customStyle="1" w:styleId="12120">
    <w:name w:val="Нет списка1212"/>
    <w:next w:val="a2"/>
    <w:semiHidden/>
    <w:unhideWhenUsed/>
    <w:rsid w:val="006E7313"/>
  </w:style>
  <w:style w:type="table" w:customStyle="1" w:styleId="1102">
    <w:name w:val="Сетка таблицы110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85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Сетка таблицы95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2">
    <w:name w:val="Сетка таблицы814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Сетка таблицы914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2">
    <w:name w:val="Сетка таблицы81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2">
    <w:name w:val="Сетка таблицы91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2">
    <w:name w:val="Сетка таблицы83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2">
    <w:name w:val="Сетка таблицы93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2">
    <w:name w:val="Сетка таблицы812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2">
    <w:name w:val="Сетка таблицы912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2">
    <w:name w:val="Сетка таблицы84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2">
    <w:name w:val="Сетка таблицы94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2">
    <w:name w:val="Сетка таблицы813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2">
    <w:name w:val="Сетка таблицы913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
    <w:name w:val="Сетка таблицы82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
    <w:name w:val="Сетка таблицы92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2">
    <w:name w:val="Сетка таблицы811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2">
    <w:name w:val="Сетка таблицы911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2">
    <w:name w:val="Сетка таблицы731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2">
    <w:name w:val="Сетка таблицы83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2">
    <w:name w:val="Сетка таблицы93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2">
    <w:name w:val="Сетка таблицы812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2">
    <w:name w:val="Сетка таблицы91211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Сетка таблицы27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Сетка таблицы28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
    <w:name w:val="Сетка таблицы291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1"/>
    <w:next w:val="a3"/>
    <w:rsid w:val="006E7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1"/>
    <w:next w:val="a3"/>
    <w:rsid w:val="006E731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6E7313"/>
  </w:style>
  <w:style w:type="table" w:customStyle="1" w:styleId="392">
    <w:name w:val="Сетка таблицы392"/>
    <w:basedOn w:val="a1"/>
    <w:next w:val="a3"/>
    <w:uiPriority w:val="59"/>
    <w:rsid w:val="006E7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2"/>
    <w:semiHidden/>
    <w:unhideWhenUsed/>
    <w:rsid w:val="006E7313"/>
  </w:style>
  <w:style w:type="numbering" w:customStyle="1" w:styleId="2220">
    <w:name w:val="Нет списка222"/>
    <w:next w:val="a2"/>
    <w:semiHidden/>
    <w:rsid w:val="006E7313"/>
  </w:style>
  <w:style w:type="numbering" w:customStyle="1" w:styleId="11220">
    <w:name w:val="Нет списка1122"/>
    <w:next w:val="a2"/>
    <w:semiHidden/>
    <w:unhideWhenUsed/>
    <w:rsid w:val="006E7313"/>
  </w:style>
  <w:style w:type="numbering" w:customStyle="1" w:styleId="3220">
    <w:name w:val="Нет списка322"/>
    <w:next w:val="a2"/>
    <w:semiHidden/>
    <w:rsid w:val="006E7313"/>
  </w:style>
  <w:style w:type="numbering" w:customStyle="1" w:styleId="12220">
    <w:name w:val="Нет списка1222"/>
    <w:next w:val="a2"/>
    <w:semiHidden/>
    <w:unhideWhenUsed/>
    <w:rsid w:val="006E7313"/>
  </w:style>
  <w:style w:type="table" w:customStyle="1" w:styleId="1172">
    <w:name w:val="Сетка таблицы117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2">
    <w:name w:val="Сетка таблицы86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2">
    <w:name w:val="Сетка таблицы96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2">
    <w:name w:val="Сетка таблицы815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2">
    <w:name w:val="Сетка таблицы915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2">
    <w:name w:val="Сетка таблицы82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2">
    <w:name w:val="Сетка таблицы92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2">
    <w:name w:val="Сетка таблицы811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2">
    <w:name w:val="Сетка таблицы911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2">
    <w:name w:val="Сетка таблицы733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2">
    <w:name w:val="Сетка таблицы83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2">
    <w:name w:val="Сетка таблицы93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2">
    <w:name w:val="Сетка таблицы812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2">
    <w:name w:val="Сетка таблицы9123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2">
    <w:name w:val="Сетка таблицы84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2">
    <w:name w:val="Сетка таблицы94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2">
    <w:name w:val="Сетка таблицы813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2">
    <w:name w:val="Сетка таблицы913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Сетка таблицы10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2">
    <w:name w:val="Сетка таблицы82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2">
    <w:name w:val="Сетка таблицы92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2">
    <w:name w:val="Сетка таблицы811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2">
    <w:name w:val="Сетка таблицы911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2">
    <w:name w:val="Сетка таблицы73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2">
    <w:name w:val="Сетка таблицы83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2">
    <w:name w:val="Сетка таблицы93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2">
    <w:name w:val="Сетка таблицы812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22">
    <w:name w:val="Сетка таблицы912122"/>
    <w:uiPriority w:val="99"/>
    <w:rsid w:val="006E7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
    <w:name w:val="Сетка таблицы27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2">
    <w:name w:val="Сетка таблицы28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2">
    <w:name w:val="Сетка таблицы2922"/>
    <w:uiPriority w:val="99"/>
    <w:rsid w:val="006E73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1"/>
    <w:next w:val="a3"/>
    <w:rsid w:val="006E7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1"/>
    <w:next w:val="a3"/>
    <w:rsid w:val="006E731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0">
    <w:name w:val="Нет списка11113"/>
    <w:next w:val="a2"/>
    <w:semiHidden/>
    <w:unhideWhenUsed/>
    <w:rsid w:val="006E7313"/>
  </w:style>
  <w:style w:type="numbering" w:customStyle="1" w:styleId="1111120">
    <w:name w:val="Нет списка111112"/>
    <w:next w:val="a2"/>
    <w:semiHidden/>
    <w:unhideWhenUsed/>
    <w:rsid w:val="006E7313"/>
  </w:style>
  <w:style w:type="table" w:customStyle="1" w:styleId="402">
    <w:name w:val="Сетка таблицы402"/>
    <w:basedOn w:val="a1"/>
    <w:next w:val="a3"/>
    <w:uiPriority w:val="39"/>
    <w:rsid w:val="006E731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1">
    <w:name w:val="Сетка таблицы4011"/>
    <w:basedOn w:val="a1"/>
    <w:next w:val="a3"/>
    <w:uiPriority w:val="39"/>
    <w:rsid w:val="006E731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3"/>
    <w:uiPriority w:val="59"/>
    <w:rsid w:val="006E7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Сетка таблицы403"/>
    <w:basedOn w:val="a1"/>
    <w:next w:val="a3"/>
    <w:uiPriority w:val="39"/>
    <w:rsid w:val="00FC6AF4"/>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600617"/>
  </w:style>
  <w:style w:type="table" w:customStyle="1" w:styleId="500">
    <w:name w:val="Сетка таблицы50"/>
    <w:basedOn w:val="a1"/>
    <w:next w:val="a3"/>
    <w:uiPriority w:val="59"/>
    <w:rsid w:val="0060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
    <w:name w:val="Нет списка17"/>
    <w:next w:val="a2"/>
    <w:uiPriority w:val="99"/>
    <w:semiHidden/>
    <w:unhideWhenUsed/>
    <w:rsid w:val="00600617"/>
  </w:style>
  <w:style w:type="numbering" w:customStyle="1" w:styleId="255">
    <w:name w:val="Нет списка25"/>
    <w:next w:val="a2"/>
    <w:semiHidden/>
    <w:rsid w:val="00600617"/>
  </w:style>
  <w:style w:type="numbering" w:customStyle="1" w:styleId="1150">
    <w:name w:val="Нет списка115"/>
    <w:next w:val="a2"/>
    <w:semiHidden/>
    <w:unhideWhenUsed/>
    <w:rsid w:val="00600617"/>
  </w:style>
  <w:style w:type="numbering" w:customStyle="1" w:styleId="350">
    <w:name w:val="Нет списка35"/>
    <w:next w:val="a2"/>
    <w:semiHidden/>
    <w:rsid w:val="00600617"/>
  </w:style>
  <w:style w:type="numbering" w:customStyle="1" w:styleId="1250">
    <w:name w:val="Нет списка125"/>
    <w:next w:val="a2"/>
    <w:semiHidden/>
    <w:unhideWhenUsed/>
    <w:rsid w:val="00600617"/>
  </w:style>
  <w:style w:type="table" w:customStyle="1" w:styleId="1300">
    <w:name w:val="Сетка таблицы130"/>
    <w:uiPriority w:val="5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9"/>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8">
    <w:name w:val="Сетка таблицы818"/>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8">
    <w:name w:val="Сетка таблицы918"/>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
    <w:name w:val="Сетка таблицы82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
    <w:name w:val="Сетка таблицы92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
    <w:name w:val="Сетка таблицы811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6">
    <w:name w:val="Сетка таблицы911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0">
    <w:name w:val="Сетка таблицы176"/>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6">
    <w:name w:val="Сетка таблицы83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6">
    <w:name w:val="Сетка таблицы93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6">
    <w:name w:val="Сетка таблицы7126"/>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6">
    <w:name w:val="Сетка таблицы812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6">
    <w:name w:val="Сетка таблицы9126"/>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0">
    <w:name w:val="Сетка таблицы25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5">
    <w:name w:val="Сетка таблицы84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5">
    <w:name w:val="Сетка таблицы94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5">
    <w:name w:val="Сетка таблицы813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5">
    <w:name w:val="Сетка таблицы913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
    <w:name w:val="Сетка таблицы82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5">
    <w:name w:val="Сетка таблицы92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5">
    <w:name w:val="Сетка таблицы811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5">
    <w:name w:val="Сетка таблицы911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5">
    <w:name w:val="Сетка таблицы731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5">
    <w:name w:val="Сетка таблицы83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5">
    <w:name w:val="Сетка таблицы93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5">
    <w:name w:val="Сетка таблицы7121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5">
    <w:name w:val="Сетка таблицы812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5">
    <w:name w:val="Сетка таблицы91215"/>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Сетка таблицы295"/>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6">
    <w:name w:val="Сетка таблицы306"/>
    <w:basedOn w:val="a1"/>
    <w:next w:val="a3"/>
    <w:rsid w:val="006006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5">
    <w:name w:val="Сетка таблицы3015"/>
    <w:basedOn w:val="a1"/>
    <w:next w:val="a3"/>
    <w:rsid w:val="0060061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3"/>
    <w:uiPriority w:val="59"/>
    <w:rsid w:val="0060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600617"/>
  </w:style>
  <w:style w:type="table" w:customStyle="1" w:styleId="373">
    <w:name w:val="Сетка таблицы373"/>
    <w:basedOn w:val="a1"/>
    <w:next w:val="a3"/>
    <w:uiPriority w:val="59"/>
    <w:rsid w:val="0060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2"/>
    <w:semiHidden/>
    <w:unhideWhenUsed/>
    <w:rsid w:val="00600617"/>
  </w:style>
  <w:style w:type="numbering" w:customStyle="1" w:styleId="2130">
    <w:name w:val="Нет списка213"/>
    <w:next w:val="a2"/>
    <w:semiHidden/>
    <w:rsid w:val="00600617"/>
  </w:style>
  <w:style w:type="numbering" w:customStyle="1" w:styleId="11143">
    <w:name w:val="Нет списка1114"/>
    <w:next w:val="a2"/>
    <w:semiHidden/>
    <w:unhideWhenUsed/>
    <w:rsid w:val="00600617"/>
  </w:style>
  <w:style w:type="numbering" w:customStyle="1" w:styleId="3130">
    <w:name w:val="Нет списка313"/>
    <w:next w:val="a2"/>
    <w:semiHidden/>
    <w:rsid w:val="00600617"/>
  </w:style>
  <w:style w:type="numbering" w:customStyle="1" w:styleId="12130">
    <w:name w:val="Нет списка1213"/>
    <w:next w:val="a2"/>
    <w:semiHidden/>
    <w:unhideWhenUsed/>
    <w:rsid w:val="00600617"/>
  </w:style>
  <w:style w:type="table" w:customStyle="1" w:styleId="1103">
    <w:name w:val="Сетка таблицы110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
    <w:name w:val="Сетка таблицы38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0">
    <w:name w:val="Сетка таблицы1114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3">
    <w:name w:val="Сетка таблицы85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3">
    <w:name w:val="Сетка таблицы95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3">
    <w:name w:val="Сетка таблицы814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3">
    <w:name w:val="Сетка таблицы914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3">
    <w:name w:val="Сетка таблицы82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3">
    <w:name w:val="Сетка таблицы92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3">
    <w:name w:val="Сетка таблицы81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3">
    <w:name w:val="Сетка таблицы91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3">
    <w:name w:val="Сетка таблицы73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3">
    <w:name w:val="Сетка таблицы83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3">
    <w:name w:val="Сетка таблицы93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3">
    <w:name w:val="Сетка таблицы712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3">
    <w:name w:val="Сетка таблицы812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3">
    <w:name w:val="Сетка таблицы912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3">
    <w:name w:val="Сетка таблицы84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3">
    <w:name w:val="Сетка таблицы94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3">
    <w:name w:val="Сетка таблицы813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3">
    <w:name w:val="Сетка таблицы913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3">
    <w:name w:val="Сетка таблицы82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3">
    <w:name w:val="Сетка таблицы92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3">
    <w:name w:val="Сетка таблицы811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3">
    <w:name w:val="Сетка таблицы911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3">
    <w:name w:val="Сетка таблицы731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3">
    <w:name w:val="Сетка таблицы83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3">
    <w:name w:val="Сетка таблицы93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3">
    <w:name w:val="Сетка таблицы7121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3">
    <w:name w:val="Сетка таблицы812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3">
    <w:name w:val="Сетка таблицы91211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3">
    <w:name w:val="Сетка таблицы28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3">
    <w:name w:val="Сетка таблицы291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3">
    <w:name w:val="Сетка таблицы3023"/>
    <w:basedOn w:val="a1"/>
    <w:next w:val="a3"/>
    <w:rsid w:val="006006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3">
    <w:name w:val="Сетка таблицы30113"/>
    <w:basedOn w:val="a1"/>
    <w:next w:val="a3"/>
    <w:rsid w:val="0060061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2"/>
    <w:uiPriority w:val="99"/>
    <w:semiHidden/>
    <w:unhideWhenUsed/>
    <w:rsid w:val="00600617"/>
  </w:style>
  <w:style w:type="table" w:customStyle="1" w:styleId="393">
    <w:name w:val="Сетка таблицы393"/>
    <w:basedOn w:val="a1"/>
    <w:next w:val="a3"/>
    <w:uiPriority w:val="59"/>
    <w:rsid w:val="0060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2"/>
    <w:semiHidden/>
    <w:unhideWhenUsed/>
    <w:rsid w:val="00600617"/>
  </w:style>
  <w:style w:type="numbering" w:customStyle="1" w:styleId="2230">
    <w:name w:val="Нет списка223"/>
    <w:next w:val="a2"/>
    <w:semiHidden/>
    <w:rsid w:val="00600617"/>
  </w:style>
  <w:style w:type="numbering" w:customStyle="1" w:styleId="11230">
    <w:name w:val="Нет списка1123"/>
    <w:next w:val="a2"/>
    <w:semiHidden/>
    <w:unhideWhenUsed/>
    <w:rsid w:val="00600617"/>
  </w:style>
  <w:style w:type="numbering" w:customStyle="1" w:styleId="3230">
    <w:name w:val="Нет списка323"/>
    <w:next w:val="a2"/>
    <w:semiHidden/>
    <w:rsid w:val="00600617"/>
  </w:style>
  <w:style w:type="numbering" w:customStyle="1" w:styleId="12230">
    <w:name w:val="Нет списка1223"/>
    <w:next w:val="a2"/>
    <w:semiHidden/>
    <w:unhideWhenUsed/>
    <w:rsid w:val="00600617"/>
  </w:style>
  <w:style w:type="table" w:customStyle="1" w:styleId="1173">
    <w:name w:val="Сетка таблицы117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3">
    <w:name w:val="Сетка таблицы76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3">
    <w:name w:val="Сетка таблицы86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3">
    <w:name w:val="Сетка таблицы96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3">
    <w:name w:val="Сетка таблицы815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3">
    <w:name w:val="Сетка таблицы915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3">
    <w:name w:val="Сетка таблицы82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3">
    <w:name w:val="Сетка таблицы92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3">
    <w:name w:val="Сетка таблицы7113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3">
    <w:name w:val="Сетка таблицы811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3">
    <w:name w:val="Сетка таблицы911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3">
    <w:name w:val="Сетка таблицы733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3">
    <w:name w:val="Сетка таблицы83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3">
    <w:name w:val="Сетка таблицы93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3">
    <w:name w:val="Сетка таблицы7123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3">
    <w:name w:val="Сетка таблицы812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3">
    <w:name w:val="Сетка таблицы9123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3">
    <w:name w:val="Сетка таблицы115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3">
    <w:name w:val="Сетка таблицы35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3">
    <w:name w:val="Сетка таблицы125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3">
    <w:name w:val="Сетка таблицы223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3">
    <w:name w:val="Сетка таблицы1123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3">
    <w:name w:val="Сетка таблицы323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3">
    <w:name w:val="Сетка таблицы1223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3">
    <w:name w:val="Сетка таблицы64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3">
    <w:name w:val="Сетка таблицы74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3">
    <w:name w:val="Сетка таблицы84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3">
    <w:name w:val="Сетка таблицы94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3">
    <w:name w:val="Сетка таблицы613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3">
    <w:name w:val="Сетка таблицы713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3">
    <w:name w:val="Сетка таблицы813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3">
    <w:name w:val="Сетка таблицы913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
    <w:name w:val="Сетка таблицы10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Сетка таблицы23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3">
    <w:name w:val="Сетка таблицы113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3">
    <w:name w:val="Сетка таблицы33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3">
    <w:name w:val="Сетка таблицы123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3">
    <w:name w:val="Сетка таблицы221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3">
    <w:name w:val="Сетка таблицы1121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3">
    <w:name w:val="Сетка таблицы321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3">
    <w:name w:val="Сетка таблицы1221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3">
    <w:name w:val="Сетка таблицы62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3">
    <w:name w:val="Сетка таблицы72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3">
    <w:name w:val="Сетка таблицы82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3">
    <w:name w:val="Сетка таблицы92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3">
    <w:name w:val="Сетка таблицы611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3">
    <w:name w:val="Сетка таблицы811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3">
    <w:name w:val="Сетка таблицы911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
    <w:name w:val="Сетка таблицы17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3">
    <w:name w:val="Сетка таблицы24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3">
    <w:name w:val="Сетка таблицы114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3">
    <w:name w:val="Сетка таблицы34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3">
    <w:name w:val="Сетка таблицы124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3">
    <w:name w:val="Сетка таблицы42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3">
    <w:name w:val="Сетка таблицы132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3">
    <w:name w:val="Сетка таблицы212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3">
    <w:name w:val="Сетка таблицы1112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3">
    <w:name w:val="Сетка таблицы312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3">
    <w:name w:val="Сетка таблицы1212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3">
    <w:name w:val="Сетка таблицы52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3">
    <w:name w:val="Сетка таблицы142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3">
    <w:name w:val="Сетка таблицы222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3">
    <w:name w:val="Сетка таблицы1122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3">
    <w:name w:val="Сетка таблицы322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3">
    <w:name w:val="Сетка таблицы1222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3">
    <w:name w:val="Сетка таблицы63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3">
    <w:name w:val="Сетка таблицы73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3">
    <w:name w:val="Сетка таблицы83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3">
    <w:name w:val="Сетка таблицы93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3">
    <w:name w:val="Сетка таблицы612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3">
    <w:name w:val="Сетка таблицы7121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3">
    <w:name w:val="Сетка таблицы812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23">
    <w:name w:val="Сетка таблицы912123"/>
    <w:uiPriority w:val="99"/>
    <w:rsid w:val="006006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Сетка таблицы26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3">
    <w:name w:val="Сетка таблицы27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3">
    <w:name w:val="Сетка таблицы28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3">
    <w:name w:val="Сетка таблицы2923"/>
    <w:uiPriority w:val="99"/>
    <w:rsid w:val="00600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3">
    <w:name w:val="Сетка таблицы3033"/>
    <w:basedOn w:val="a1"/>
    <w:next w:val="a3"/>
    <w:rsid w:val="006006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3">
    <w:name w:val="Сетка таблицы30123"/>
    <w:basedOn w:val="a1"/>
    <w:next w:val="a3"/>
    <w:rsid w:val="0060061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0">
    <w:name w:val="Нет списка11114"/>
    <w:next w:val="a2"/>
    <w:semiHidden/>
    <w:unhideWhenUsed/>
    <w:rsid w:val="00600617"/>
  </w:style>
  <w:style w:type="numbering" w:customStyle="1" w:styleId="1111130">
    <w:name w:val="Нет списка111113"/>
    <w:next w:val="a2"/>
    <w:semiHidden/>
    <w:unhideWhenUsed/>
    <w:rsid w:val="00600617"/>
  </w:style>
  <w:style w:type="table" w:customStyle="1" w:styleId="404">
    <w:name w:val="Сетка таблицы404"/>
    <w:basedOn w:val="a1"/>
    <w:next w:val="a3"/>
    <w:uiPriority w:val="39"/>
    <w:rsid w:val="0060061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2">
    <w:name w:val="Сетка таблицы4012"/>
    <w:basedOn w:val="a1"/>
    <w:next w:val="a3"/>
    <w:uiPriority w:val="39"/>
    <w:rsid w:val="0060061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3"/>
    <w:uiPriority w:val="59"/>
    <w:rsid w:val="0060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7044">
      <w:bodyDiv w:val="1"/>
      <w:marLeft w:val="0"/>
      <w:marRight w:val="0"/>
      <w:marTop w:val="0"/>
      <w:marBottom w:val="0"/>
      <w:divBdr>
        <w:top w:val="none" w:sz="0" w:space="0" w:color="auto"/>
        <w:left w:val="none" w:sz="0" w:space="0" w:color="auto"/>
        <w:bottom w:val="none" w:sz="0" w:space="0" w:color="auto"/>
        <w:right w:val="none" w:sz="0" w:space="0" w:color="auto"/>
      </w:divBdr>
    </w:div>
    <w:div w:id="151414560">
      <w:bodyDiv w:val="1"/>
      <w:marLeft w:val="0"/>
      <w:marRight w:val="0"/>
      <w:marTop w:val="0"/>
      <w:marBottom w:val="0"/>
      <w:divBdr>
        <w:top w:val="none" w:sz="0" w:space="0" w:color="auto"/>
        <w:left w:val="none" w:sz="0" w:space="0" w:color="auto"/>
        <w:bottom w:val="none" w:sz="0" w:space="0" w:color="auto"/>
        <w:right w:val="none" w:sz="0" w:space="0" w:color="auto"/>
      </w:divBdr>
    </w:div>
    <w:div w:id="227885621">
      <w:bodyDiv w:val="1"/>
      <w:marLeft w:val="0"/>
      <w:marRight w:val="0"/>
      <w:marTop w:val="0"/>
      <w:marBottom w:val="0"/>
      <w:divBdr>
        <w:top w:val="none" w:sz="0" w:space="0" w:color="auto"/>
        <w:left w:val="none" w:sz="0" w:space="0" w:color="auto"/>
        <w:bottom w:val="none" w:sz="0" w:space="0" w:color="auto"/>
        <w:right w:val="none" w:sz="0" w:space="0" w:color="auto"/>
      </w:divBdr>
    </w:div>
    <w:div w:id="335571799">
      <w:bodyDiv w:val="1"/>
      <w:marLeft w:val="0"/>
      <w:marRight w:val="0"/>
      <w:marTop w:val="0"/>
      <w:marBottom w:val="0"/>
      <w:divBdr>
        <w:top w:val="none" w:sz="0" w:space="0" w:color="auto"/>
        <w:left w:val="none" w:sz="0" w:space="0" w:color="auto"/>
        <w:bottom w:val="none" w:sz="0" w:space="0" w:color="auto"/>
        <w:right w:val="none" w:sz="0" w:space="0" w:color="auto"/>
      </w:divBdr>
    </w:div>
    <w:div w:id="426386612">
      <w:bodyDiv w:val="1"/>
      <w:marLeft w:val="0"/>
      <w:marRight w:val="0"/>
      <w:marTop w:val="0"/>
      <w:marBottom w:val="0"/>
      <w:divBdr>
        <w:top w:val="none" w:sz="0" w:space="0" w:color="auto"/>
        <w:left w:val="none" w:sz="0" w:space="0" w:color="auto"/>
        <w:bottom w:val="none" w:sz="0" w:space="0" w:color="auto"/>
        <w:right w:val="none" w:sz="0" w:space="0" w:color="auto"/>
      </w:divBdr>
    </w:div>
    <w:div w:id="522598960">
      <w:bodyDiv w:val="1"/>
      <w:marLeft w:val="0"/>
      <w:marRight w:val="0"/>
      <w:marTop w:val="0"/>
      <w:marBottom w:val="0"/>
      <w:divBdr>
        <w:top w:val="none" w:sz="0" w:space="0" w:color="auto"/>
        <w:left w:val="none" w:sz="0" w:space="0" w:color="auto"/>
        <w:bottom w:val="none" w:sz="0" w:space="0" w:color="auto"/>
        <w:right w:val="none" w:sz="0" w:space="0" w:color="auto"/>
      </w:divBdr>
    </w:div>
    <w:div w:id="550189891">
      <w:bodyDiv w:val="1"/>
      <w:marLeft w:val="0"/>
      <w:marRight w:val="0"/>
      <w:marTop w:val="0"/>
      <w:marBottom w:val="0"/>
      <w:divBdr>
        <w:top w:val="none" w:sz="0" w:space="0" w:color="auto"/>
        <w:left w:val="none" w:sz="0" w:space="0" w:color="auto"/>
        <w:bottom w:val="none" w:sz="0" w:space="0" w:color="auto"/>
        <w:right w:val="none" w:sz="0" w:space="0" w:color="auto"/>
      </w:divBdr>
    </w:div>
    <w:div w:id="595018950">
      <w:bodyDiv w:val="1"/>
      <w:marLeft w:val="0"/>
      <w:marRight w:val="0"/>
      <w:marTop w:val="0"/>
      <w:marBottom w:val="0"/>
      <w:divBdr>
        <w:top w:val="none" w:sz="0" w:space="0" w:color="auto"/>
        <w:left w:val="none" w:sz="0" w:space="0" w:color="auto"/>
        <w:bottom w:val="none" w:sz="0" w:space="0" w:color="auto"/>
        <w:right w:val="none" w:sz="0" w:space="0" w:color="auto"/>
      </w:divBdr>
    </w:div>
    <w:div w:id="608048839">
      <w:bodyDiv w:val="1"/>
      <w:marLeft w:val="0"/>
      <w:marRight w:val="0"/>
      <w:marTop w:val="0"/>
      <w:marBottom w:val="0"/>
      <w:divBdr>
        <w:top w:val="none" w:sz="0" w:space="0" w:color="auto"/>
        <w:left w:val="none" w:sz="0" w:space="0" w:color="auto"/>
        <w:bottom w:val="none" w:sz="0" w:space="0" w:color="auto"/>
        <w:right w:val="none" w:sz="0" w:space="0" w:color="auto"/>
      </w:divBdr>
    </w:div>
    <w:div w:id="622423544">
      <w:bodyDiv w:val="1"/>
      <w:marLeft w:val="0"/>
      <w:marRight w:val="0"/>
      <w:marTop w:val="0"/>
      <w:marBottom w:val="0"/>
      <w:divBdr>
        <w:top w:val="none" w:sz="0" w:space="0" w:color="auto"/>
        <w:left w:val="none" w:sz="0" w:space="0" w:color="auto"/>
        <w:bottom w:val="none" w:sz="0" w:space="0" w:color="auto"/>
        <w:right w:val="none" w:sz="0" w:space="0" w:color="auto"/>
      </w:divBdr>
    </w:div>
    <w:div w:id="684285337">
      <w:bodyDiv w:val="1"/>
      <w:marLeft w:val="0"/>
      <w:marRight w:val="0"/>
      <w:marTop w:val="0"/>
      <w:marBottom w:val="0"/>
      <w:divBdr>
        <w:top w:val="none" w:sz="0" w:space="0" w:color="auto"/>
        <w:left w:val="none" w:sz="0" w:space="0" w:color="auto"/>
        <w:bottom w:val="none" w:sz="0" w:space="0" w:color="auto"/>
        <w:right w:val="none" w:sz="0" w:space="0" w:color="auto"/>
      </w:divBdr>
    </w:div>
    <w:div w:id="716441927">
      <w:bodyDiv w:val="1"/>
      <w:marLeft w:val="0"/>
      <w:marRight w:val="0"/>
      <w:marTop w:val="0"/>
      <w:marBottom w:val="0"/>
      <w:divBdr>
        <w:top w:val="none" w:sz="0" w:space="0" w:color="auto"/>
        <w:left w:val="none" w:sz="0" w:space="0" w:color="auto"/>
        <w:bottom w:val="none" w:sz="0" w:space="0" w:color="auto"/>
        <w:right w:val="none" w:sz="0" w:space="0" w:color="auto"/>
      </w:divBdr>
    </w:div>
    <w:div w:id="760294022">
      <w:bodyDiv w:val="1"/>
      <w:marLeft w:val="0"/>
      <w:marRight w:val="0"/>
      <w:marTop w:val="0"/>
      <w:marBottom w:val="0"/>
      <w:divBdr>
        <w:top w:val="none" w:sz="0" w:space="0" w:color="auto"/>
        <w:left w:val="none" w:sz="0" w:space="0" w:color="auto"/>
        <w:bottom w:val="none" w:sz="0" w:space="0" w:color="auto"/>
        <w:right w:val="none" w:sz="0" w:space="0" w:color="auto"/>
      </w:divBdr>
    </w:div>
    <w:div w:id="858544058">
      <w:bodyDiv w:val="1"/>
      <w:marLeft w:val="0"/>
      <w:marRight w:val="0"/>
      <w:marTop w:val="0"/>
      <w:marBottom w:val="0"/>
      <w:divBdr>
        <w:top w:val="none" w:sz="0" w:space="0" w:color="auto"/>
        <w:left w:val="none" w:sz="0" w:space="0" w:color="auto"/>
        <w:bottom w:val="none" w:sz="0" w:space="0" w:color="auto"/>
        <w:right w:val="none" w:sz="0" w:space="0" w:color="auto"/>
      </w:divBdr>
    </w:div>
    <w:div w:id="908812009">
      <w:bodyDiv w:val="1"/>
      <w:marLeft w:val="0"/>
      <w:marRight w:val="0"/>
      <w:marTop w:val="0"/>
      <w:marBottom w:val="0"/>
      <w:divBdr>
        <w:top w:val="none" w:sz="0" w:space="0" w:color="auto"/>
        <w:left w:val="none" w:sz="0" w:space="0" w:color="auto"/>
        <w:bottom w:val="none" w:sz="0" w:space="0" w:color="auto"/>
        <w:right w:val="none" w:sz="0" w:space="0" w:color="auto"/>
      </w:divBdr>
    </w:div>
    <w:div w:id="942957038">
      <w:bodyDiv w:val="1"/>
      <w:marLeft w:val="0"/>
      <w:marRight w:val="0"/>
      <w:marTop w:val="0"/>
      <w:marBottom w:val="0"/>
      <w:divBdr>
        <w:top w:val="none" w:sz="0" w:space="0" w:color="auto"/>
        <w:left w:val="none" w:sz="0" w:space="0" w:color="auto"/>
        <w:bottom w:val="none" w:sz="0" w:space="0" w:color="auto"/>
        <w:right w:val="none" w:sz="0" w:space="0" w:color="auto"/>
      </w:divBdr>
    </w:div>
    <w:div w:id="1047143254">
      <w:bodyDiv w:val="1"/>
      <w:marLeft w:val="0"/>
      <w:marRight w:val="0"/>
      <w:marTop w:val="0"/>
      <w:marBottom w:val="0"/>
      <w:divBdr>
        <w:top w:val="none" w:sz="0" w:space="0" w:color="auto"/>
        <w:left w:val="none" w:sz="0" w:space="0" w:color="auto"/>
        <w:bottom w:val="none" w:sz="0" w:space="0" w:color="auto"/>
        <w:right w:val="none" w:sz="0" w:space="0" w:color="auto"/>
      </w:divBdr>
    </w:div>
    <w:div w:id="1110974780">
      <w:bodyDiv w:val="1"/>
      <w:marLeft w:val="0"/>
      <w:marRight w:val="0"/>
      <w:marTop w:val="0"/>
      <w:marBottom w:val="0"/>
      <w:divBdr>
        <w:top w:val="none" w:sz="0" w:space="0" w:color="auto"/>
        <w:left w:val="none" w:sz="0" w:space="0" w:color="auto"/>
        <w:bottom w:val="none" w:sz="0" w:space="0" w:color="auto"/>
        <w:right w:val="none" w:sz="0" w:space="0" w:color="auto"/>
      </w:divBdr>
    </w:div>
    <w:div w:id="1187672012">
      <w:bodyDiv w:val="1"/>
      <w:marLeft w:val="0"/>
      <w:marRight w:val="0"/>
      <w:marTop w:val="0"/>
      <w:marBottom w:val="0"/>
      <w:divBdr>
        <w:top w:val="none" w:sz="0" w:space="0" w:color="auto"/>
        <w:left w:val="none" w:sz="0" w:space="0" w:color="auto"/>
        <w:bottom w:val="none" w:sz="0" w:space="0" w:color="auto"/>
        <w:right w:val="none" w:sz="0" w:space="0" w:color="auto"/>
      </w:divBdr>
    </w:div>
    <w:div w:id="1260747789">
      <w:bodyDiv w:val="1"/>
      <w:marLeft w:val="0"/>
      <w:marRight w:val="0"/>
      <w:marTop w:val="0"/>
      <w:marBottom w:val="0"/>
      <w:divBdr>
        <w:top w:val="none" w:sz="0" w:space="0" w:color="auto"/>
        <w:left w:val="none" w:sz="0" w:space="0" w:color="auto"/>
        <w:bottom w:val="none" w:sz="0" w:space="0" w:color="auto"/>
        <w:right w:val="none" w:sz="0" w:space="0" w:color="auto"/>
      </w:divBdr>
    </w:div>
    <w:div w:id="1409694918">
      <w:bodyDiv w:val="1"/>
      <w:marLeft w:val="0"/>
      <w:marRight w:val="0"/>
      <w:marTop w:val="0"/>
      <w:marBottom w:val="0"/>
      <w:divBdr>
        <w:top w:val="none" w:sz="0" w:space="0" w:color="auto"/>
        <w:left w:val="none" w:sz="0" w:space="0" w:color="auto"/>
        <w:bottom w:val="none" w:sz="0" w:space="0" w:color="auto"/>
        <w:right w:val="none" w:sz="0" w:space="0" w:color="auto"/>
      </w:divBdr>
    </w:div>
    <w:div w:id="1427075510">
      <w:bodyDiv w:val="1"/>
      <w:marLeft w:val="0"/>
      <w:marRight w:val="0"/>
      <w:marTop w:val="0"/>
      <w:marBottom w:val="0"/>
      <w:divBdr>
        <w:top w:val="none" w:sz="0" w:space="0" w:color="auto"/>
        <w:left w:val="none" w:sz="0" w:space="0" w:color="auto"/>
        <w:bottom w:val="none" w:sz="0" w:space="0" w:color="auto"/>
        <w:right w:val="none" w:sz="0" w:space="0" w:color="auto"/>
      </w:divBdr>
    </w:div>
    <w:div w:id="1444304013">
      <w:bodyDiv w:val="1"/>
      <w:marLeft w:val="0"/>
      <w:marRight w:val="0"/>
      <w:marTop w:val="0"/>
      <w:marBottom w:val="0"/>
      <w:divBdr>
        <w:top w:val="none" w:sz="0" w:space="0" w:color="auto"/>
        <w:left w:val="none" w:sz="0" w:space="0" w:color="auto"/>
        <w:bottom w:val="none" w:sz="0" w:space="0" w:color="auto"/>
        <w:right w:val="none" w:sz="0" w:space="0" w:color="auto"/>
      </w:divBdr>
    </w:div>
    <w:div w:id="1726371384">
      <w:bodyDiv w:val="1"/>
      <w:marLeft w:val="0"/>
      <w:marRight w:val="0"/>
      <w:marTop w:val="0"/>
      <w:marBottom w:val="0"/>
      <w:divBdr>
        <w:top w:val="none" w:sz="0" w:space="0" w:color="auto"/>
        <w:left w:val="none" w:sz="0" w:space="0" w:color="auto"/>
        <w:bottom w:val="none" w:sz="0" w:space="0" w:color="auto"/>
        <w:right w:val="none" w:sz="0" w:space="0" w:color="auto"/>
      </w:divBdr>
    </w:div>
    <w:div w:id="1743870695">
      <w:bodyDiv w:val="1"/>
      <w:marLeft w:val="0"/>
      <w:marRight w:val="0"/>
      <w:marTop w:val="0"/>
      <w:marBottom w:val="0"/>
      <w:divBdr>
        <w:top w:val="none" w:sz="0" w:space="0" w:color="auto"/>
        <w:left w:val="none" w:sz="0" w:space="0" w:color="auto"/>
        <w:bottom w:val="none" w:sz="0" w:space="0" w:color="auto"/>
        <w:right w:val="none" w:sz="0" w:space="0" w:color="auto"/>
      </w:divBdr>
    </w:div>
    <w:div w:id="1822229757">
      <w:bodyDiv w:val="1"/>
      <w:marLeft w:val="0"/>
      <w:marRight w:val="0"/>
      <w:marTop w:val="0"/>
      <w:marBottom w:val="0"/>
      <w:divBdr>
        <w:top w:val="none" w:sz="0" w:space="0" w:color="auto"/>
        <w:left w:val="none" w:sz="0" w:space="0" w:color="auto"/>
        <w:bottom w:val="none" w:sz="0" w:space="0" w:color="auto"/>
        <w:right w:val="none" w:sz="0" w:space="0" w:color="auto"/>
      </w:divBdr>
    </w:div>
    <w:div w:id="1824008112">
      <w:bodyDiv w:val="1"/>
      <w:marLeft w:val="0"/>
      <w:marRight w:val="0"/>
      <w:marTop w:val="0"/>
      <w:marBottom w:val="0"/>
      <w:divBdr>
        <w:top w:val="none" w:sz="0" w:space="0" w:color="auto"/>
        <w:left w:val="none" w:sz="0" w:space="0" w:color="auto"/>
        <w:bottom w:val="none" w:sz="0" w:space="0" w:color="auto"/>
        <w:right w:val="none" w:sz="0" w:space="0" w:color="auto"/>
      </w:divBdr>
    </w:div>
    <w:div w:id="1830704327">
      <w:bodyDiv w:val="1"/>
      <w:marLeft w:val="0"/>
      <w:marRight w:val="0"/>
      <w:marTop w:val="0"/>
      <w:marBottom w:val="0"/>
      <w:divBdr>
        <w:top w:val="none" w:sz="0" w:space="0" w:color="auto"/>
        <w:left w:val="none" w:sz="0" w:space="0" w:color="auto"/>
        <w:bottom w:val="none" w:sz="0" w:space="0" w:color="auto"/>
        <w:right w:val="none" w:sz="0" w:space="0" w:color="auto"/>
      </w:divBdr>
    </w:div>
    <w:div w:id="1898005331">
      <w:bodyDiv w:val="1"/>
      <w:marLeft w:val="0"/>
      <w:marRight w:val="0"/>
      <w:marTop w:val="0"/>
      <w:marBottom w:val="0"/>
      <w:divBdr>
        <w:top w:val="none" w:sz="0" w:space="0" w:color="auto"/>
        <w:left w:val="none" w:sz="0" w:space="0" w:color="auto"/>
        <w:bottom w:val="none" w:sz="0" w:space="0" w:color="auto"/>
        <w:right w:val="none" w:sz="0" w:space="0" w:color="auto"/>
      </w:divBdr>
    </w:div>
    <w:div w:id="1910798535">
      <w:bodyDiv w:val="1"/>
      <w:marLeft w:val="0"/>
      <w:marRight w:val="0"/>
      <w:marTop w:val="0"/>
      <w:marBottom w:val="0"/>
      <w:divBdr>
        <w:top w:val="none" w:sz="0" w:space="0" w:color="auto"/>
        <w:left w:val="none" w:sz="0" w:space="0" w:color="auto"/>
        <w:bottom w:val="none" w:sz="0" w:space="0" w:color="auto"/>
        <w:right w:val="none" w:sz="0" w:space="0" w:color="auto"/>
      </w:divBdr>
    </w:div>
    <w:div w:id="1927684057">
      <w:bodyDiv w:val="1"/>
      <w:marLeft w:val="0"/>
      <w:marRight w:val="0"/>
      <w:marTop w:val="0"/>
      <w:marBottom w:val="0"/>
      <w:divBdr>
        <w:top w:val="none" w:sz="0" w:space="0" w:color="auto"/>
        <w:left w:val="none" w:sz="0" w:space="0" w:color="auto"/>
        <w:bottom w:val="none" w:sz="0" w:space="0" w:color="auto"/>
        <w:right w:val="none" w:sz="0" w:space="0" w:color="auto"/>
      </w:divBdr>
    </w:div>
    <w:div w:id="1982223921">
      <w:bodyDiv w:val="1"/>
      <w:marLeft w:val="0"/>
      <w:marRight w:val="0"/>
      <w:marTop w:val="0"/>
      <w:marBottom w:val="0"/>
      <w:divBdr>
        <w:top w:val="none" w:sz="0" w:space="0" w:color="auto"/>
        <w:left w:val="none" w:sz="0" w:space="0" w:color="auto"/>
        <w:bottom w:val="none" w:sz="0" w:space="0" w:color="auto"/>
        <w:right w:val="none" w:sz="0" w:space="0" w:color="auto"/>
      </w:divBdr>
    </w:div>
    <w:div w:id="2057849232">
      <w:bodyDiv w:val="1"/>
      <w:marLeft w:val="0"/>
      <w:marRight w:val="0"/>
      <w:marTop w:val="0"/>
      <w:marBottom w:val="0"/>
      <w:divBdr>
        <w:top w:val="none" w:sz="0" w:space="0" w:color="auto"/>
        <w:left w:val="none" w:sz="0" w:space="0" w:color="auto"/>
        <w:bottom w:val="none" w:sz="0" w:space="0" w:color="auto"/>
        <w:right w:val="none" w:sz="0" w:space="0" w:color="auto"/>
      </w:divBdr>
    </w:div>
    <w:div w:id="2089224455">
      <w:bodyDiv w:val="1"/>
      <w:marLeft w:val="0"/>
      <w:marRight w:val="0"/>
      <w:marTop w:val="0"/>
      <w:marBottom w:val="0"/>
      <w:divBdr>
        <w:top w:val="none" w:sz="0" w:space="0" w:color="auto"/>
        <w:left w:val="none" w:sz="0" w:space="0" w:color="auto"/>
        <w:bottom w:val="none" w:sz="0" w:space="0" w:color="auto"/>
        <w:right w:val="none" w:sz="0" w:space="0" w:color="auto"/>
      </w:divBdr>
    </w:div>
    <w:div w:id="21051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A809-0C21-42B0-8B6F-14FB085C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6228</TotalTime>
  <Pages>74</Pages>
  <Words>16763</Words>
  <Characters>95551</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user-gochsnb</dc:creator>
  <cp:lastModifiedBy>Антонова М.К.</cp:lastModifiedBy>
  <cp:revision>467</cp:revision>
  <cp:lastPrinted>2021-03-10T12:24:00Z</cp:lastPrinted>
  <dcterms:created xsi:type="dcterms:W3CDTF">2018-10-01T08:17:00Z</dcterms:created>
  <dcterms:modified xsi:type="dcterms:W3CDTF">2021-03-18T07:03:00Z</dcterms:modified>
</cp:coreProperties>
</file>