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6902B7" w:rsidP="007410B5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224A6EB4" wp14:editId="1C85BB4C">
            <wp:extent cx="509904" cy="638172"/>
            <wp:effectExtent l="0" t="0" r="508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09904" cy="63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Default="006902B7" w:rsidP="007410B5">
      <w:pPr>
        <w:shd w:val="clear" w:color="auto" w:fill="FFFFFF"/>
        <w:jc w:val="center"/>
      </w:pPr>
    </w:p>
    <w:p w:rsidR="006902B7" w:rsidRDefault="006902B7" w:rsidP="007410B5">
      <w:pPr>
        <w:pStyle w:val="ConsPlusNormal"/>
        <w:shd w:val="clear" w:color="auto" w:fill="FFFFFF"/>
        <w:ind w:firstLine="0"/>
        <w:jc w:val="center"/>
      </w:pPr>
    </w:p>
    <w:p w:rsidR="006902B7" w:rsidRDefault="006902B7" w:rsidP="0074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6902B7" w:rsidRPr="00D47CC3" w:rsidRDefault="006902B7" w:rsidP="007410B5">
      <w:pPr>
        <w:jc w:val="center"/>
        <w:rPr>
          <w:b/>
          <w:sz w:val="28"/>
          <w:szCs w:val="28"/>
        </w:rPr>
      </w:pPr>
    </w:p>
    <w:p w:rsidR="006902B7" w:rsidRPr="00D47CC3" w:rsidRDefault="006902B7" w:rsidP="00741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02B7" w:rsidRPr="007456DB" w:rsidRDefault="006902B7" w:rsidP="007410B5">
      <w:pPr>
        <w:shd w:val="clear" w:color="auto" w:fill="FFFFFF"/>
        <w:tabs>
          <w:tab w:val="center" w:pos="4677"/>
          <w:tab w:val="right" w:pos="9355"/>
        </w:tabs>
        <w:jc w:val="center"/>
        <w:rPr>
          <w:b/>
          <w:sz w:val="28"/>
          <w:szCs w:val="16"/>
        </w:rPr>
      </w:pPr>
    </w:p>
    <w:p w:rsidR="006902B7" w:rsidRDefault="00E3554F" w:rsidP="00E3554F">
      <w:pPr>
        <w:jc w:val="center"/>
        <w:rPr>
          <w:sz w:val="28"/>
        </w:rPr>
      </w:pPr>
      <w:r>
        <w:rPr>
          <w:sz w:val="28"/>
        </w:rPr>
        <w:t>29.06.2021</w:t>
      </w:r>
      <w:r w:rsidR="006902B7">
        <w:rPr>
          <w:sz w:val="28"/>
        </w:rPr>
        <w:t xml:space="preserve"> №</w:t>
      </w:r>
      <w:r>
        <w:rPr>
          <w:sz w:val="28"/>
        </w:rPr>
        <w:t xml:space="preserve"> 558 – ПГ</w:t>
      </w:r>
    </w:p>
    <w:p w:rsidR="006902B7" w:rsidRPr="007456DB" w:rsidRDefault="006902B7" w:rsidP="007410B5">
      <w:pPr>
        <w:jc w:val="center"/>
        <w:rPr>
          <w:sz w:val="28"/>
        </w:rPr>
      </w:pPr>
    </w:p>
    <w:p w:rsidR="006902B7" w:rsidRPr="00D47CC3" w:rsidRDefault="006902B7" w:rsidP="007410B5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D47CC3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Pr="006902B7">
        <w:rPr>
          <w:sz w:val="28"/>
          <w:szCs w:val="28"/>
        </w:rPr>
        <w:t xml:space="preserve">20.09.2019 № 655-ПГ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</w:t>
      </w:r>
      <w:bookmarkEnd w:id="0"/>
    </w:p>
    <w:p w:rsid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52" w:lineRule="auto"/>
      </w:pPr>
    </w:p>
    <w:p w:rsidR="007456DB" w:rsidRDefault="007456DB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52" w:lineRule="auto"/>
      </w:pPr>
    </w:p>
    <w:p w:rsidR="006902B7" w:rsidRDefault="006902B7" w:rsidP="006902B7">
      <w:pPr>
        <w:pStyle w:val="af8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 02.07.2014 № 606-ПГ  «Об утверждении порядка разработки, реализации и  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639-ПА; от 29.01.2016 № 140-ПА; от 24.06.2016 № 1563-ПА; от 27.12.2016 № 2551-ПА, в  редакции постановлений главы городского округа Котельники Московской области от 24.11.2017 № 633-ПГ; от 13.09.2018 № 792-ПГ) и государственной программой «Образование Подмосковья» на 2020-2025 годы, утвержденной постановлением Правительства Московской области от 15.10.2019 № 734/36, постановляю:</w:t>
      </w:r>
    </w:p>
    <w:p w:rsidR="00A45C32" w:rsidRPr="00C321BC" w:rsidRDefault="006902B7" w:rsidP="00C321BC">
      <w:pPr>
        <w:pStyle w:val="Standard"/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округа Котельники Московской области от 20.09.2019 № 655-ПГ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 xml:space="preserve"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 </w:t>
      </w:r>
      <w:r>
        <w:rPr>
          <w:rStyle w:val="a9"/>
          <w:rFonts w:eastAsia="Calibri"/>
          <w:color w:val="000000"/>
          <w:sz w:val="28"/>
          <w:szCs w:val="28"/>
        </w:rPr>
        <w:t>(</w:t>
      </w:r>
      <w:r>
        <w:rPr>
          <w:sz w:val="28"/>
          <w:szCs w:val="28"/>
        </w:rPr>
        <w:t>в редакции постановлений главы городского округа Котельники Московской области от 17.02.2020 № 100-ПГ; от 18.05.2020 № 327-ПГ; от 08.09.2020 № 637-ПГ; от </w:t>
      </w:r>
      <w:r w:rsidRPr="000E0343">
        <w:rPr>
          <w:sz w:val="28"/>
          <w:szCs w:val="28"/>
        </w:rPr>
        <w:t>18.09.2020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667-ПГ;</w:t>
      </w:r>
      <w:r>
        <w:rPr>
          <w:sz w:val="28"/>
          <w:szCs w:val="28"/>
        </w:rPr>
        <w:t xml:space="preserve"> от 29.09.2020 № 718-ПГ; от 29.10.2020 № 857-ПГ; от </w:t>
      </w:r>
      <w:r w:rsidRPr="000E0343">
        <w:rPr>
          <w:sz w:val="28"/>
          <w:szCs w:val="28"/>
        </w:rPr>
        <w:t>26.11.2020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946-ПГ; от 16.12.2020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1024-ПГ; от 02.02.2021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49-ПГ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>от 16.02.2021 № 112-ПГ; от 30.03.2021 № 260-ПГ</w:t>
      </w:r>
      <w:r w:rsidR="00C321BC">
        <w:rPr>
          <w:sz w:val="28"/>
          <w:szCs w:val="28"/>
        </w:rPr>
        <w:t>; от 25.05.2021 № 445-ПГ)</w:t>
      </w:r>
      <w:r w:rsidRPr="000E0343">
        <w:rPr>
          <w:sz w:val="28"/>
          <w:szCs w:val="28"/>
        </w:rPr>
        <w:t xml:space="preserve"> следующие изменения:</w:t>
      </w:r>
    </w:p>
    <w:p w:rsidR="00A45C32" w:rsidRDefault="0076780A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bookmarkStart w:id="1" w:name="__DdeLink__447_365649532"/>
      <w:r>
        <w:rPr>
          <w:bCs/>
          <w:sz w:val="28"/>
          <w:szCs w:val="28"/>
        </w:rPr>
        <w:t>1.1.  Раздел паспорта муниципальной программы городского округа Котельники Московской области «Образование» «Источники финансирования» изложить в новой редакции:</w:t>
      </w:r>
      <w:bookmarkEnd w:id="1"/>
    </w:p>
    <w:p w:rsidR="00A45C32" w:rsidRDefault="00A45C3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</w:p>
    <w:tbl>
      <w:tblPr>
        <w:tblW w:w="9560" w:type="dxa"/>
        <w:tblInd w:w="-20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4"/>
        <w:gridCol w:w="1264"/>
        <w:gridCol w:w="1321"/>
        <w:gridCol w:w="1259"/>
        <w:gridCol w:w="1259"/>
        <w:gridCol w:w="1144"/>
        <w:gridCol w:w="1259"/>
      </w:tblGrid>
      <w:tr w:rsidR="00A45C32" w:rsidRPr="00430A4C" w:rsidTr="008C60E6">
        <w:trPr>
          <w:trHeight w:val="279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6780A" w:rsidP="00430A4C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 xml:space="preserve">Источники финансирования </w:t>
            </w:r>
          </w:p>
        </w:tc>
        <w:tc>
          <w:tcPr>
            <w:tcW w:w="7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A45C32" w:rsidRPr="00430A4C" w:rsidTr="008C60E6">
        <w:trPr>
          <w:trHeight w:val="201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A45C32" w:rsidP="00430A4C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2020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2021 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2022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2023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2024 год</w:t>
            </w:r>
          </w:p>
        </w:tc>
      </w:tr>
      <w:tr w:rsidR="00A05141" w:rsidRPr="00430A4C" w:rsidTr="008C60E6">
        <w:trPr>
          <w:trHeight w:val="56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430A4C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>Средства бюджета Московской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2433753,59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480158,30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502682,81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531644,20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492894,28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41" w:rsidRPr="008C60E6" w:rsidRDefault="00A05141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426374,00</w:t>
            </w:r>
          </w:p>
        </w:tc>
      </w:tr>
      <w:tr w:rsidR="00430A4C" w:rsidRPr="00430A4C" w:rsidTr="008C60E6">
        <w:trPr>
          <w:trHeight w:val="66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430A4C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841677,85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184892,56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176123,65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168967,87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157347,77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154346,00</w:t>
            </w:r>
          </w:p>
        </w:tc>
      </w:tr>
      <w:tr w:rsidR="000B22DA" w:rsidRPr="00430A4C" w:rsidTr="008C60E6">
        <w:trPr>
          <w:trHeight w:val="48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0B22DA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>Внебюджетные средства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8C60E6">
            <w:pPr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8C60E6">
            <w:pPr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8C60E6">
            <w:pPr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8C60E6">
            <w:pPr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2DA" w:rsidRPr="008C60E6" w:rsidRDefault="000B22DA" w:rsidP="008C60E6">
            <w:pPr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</w:tr>
      <w:tr w:rsidR="00A45C32" w:rsidRPr="00430A4C" w:rsidTr="008C60E6">
        <w:trPr>
          <w:trHeight w:val="68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6780A" w:rsidP="00430A4C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>Средства федерального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8321E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rFonts w:eastAsia="Calibri"/>
                <w:szCs w:val="20"/>
                <w:lang w:eastAsia="zh-CN" w:bidi="ar-SA"/>
              </w:rPr>
              <w:t>66687,85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8321E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22707,70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8321E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rFonts w:eastAsia="Calibri"/>
                <w:szCs w:val="20"/>
                <w:lang w:eastAsia="zh-CN" w:bidi="ar-SA"/>
              </w:rPr>
              <w:t>23833,80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8321E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20146,35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C32" w:rsidRPr="008C60E6" w:rsidRDefault="0076780A" w:rsidP="008C60E6">
            <w:pPr>
              <w:shd w:val="clear" w:color="auto" w:fill="FFFFFF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</w:tr>
      <w:tr w:rsidR="00430A4C" w:rsidRPr="00430A4C" w:rsidTr="008C60E6">
        <w:trPr>
          <w:trHeight w:val="373"/>
        </w:trPr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430A4C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>Всего, в том числе по годам: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3342119,29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665050,86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701514,16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724445,87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670388,40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A4C" w:rsidRPr="008C60E6" w:rsidRDefault="00430A4C" w:rsidP="008C60E6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580720,00</w:t>
            </w:r>
          </w:p>
        </w:tc>
      </w:tr>
    </w:tbl>
    <w:p w:rsidR="00A45C32" w:rsidRDefault="0076780A">
      <w:pPr>
        <w:pStyle w:val="Standard"/>
        <w:shd w:val="clear" w:color="auto" w:fill="FFFFFF"/>
        <w:tabs>
          <w:tab w:val="left" w:pos="1418"/>
        </w:tabs>
        <w:spacing w:before="142" w:after="57"/>
        <w:ind w:firstLine="709"/>
        <w:jc w:val="both"/>
      </w:pPr>
      <w:r>
        <w:rPr>
          <w:bCs/>
          <w:sz w:val="28"/>
          <w:szCs w:val="28"/>
        </w:rPr>
        <w:t xml:space="preserve">1.2. Раздел паспорта подпрограммы </w:t>
      </w:r>
      <w:r w:rsidR="006902B7" w:rsidRPr="00690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«Дошкольное образование» муниципальной программы городского округа Котельники Московской области «Образование» «Источники финансирования» изложить в новой редакции:</w:t>
      </w:r>
    </w:p>
    <w:tbl>
      <w:tblPr>
        <w:tblW w:w="9530" w:type="dxa"/>
        <w:jc w:val="center"/>
        <w:tblLook w:val="01E0" w:firstRow="1" w:lastRow="1" w:firstColumn="1" w:lastColumn="1" w:noHBand="0" w:noVBand="0"/>
      </w:tblPr>
      <w:tblGrid>
        <w:gridCol w:w="2305"/>
        <w:gridCol w:w="1166"/>
        <w:gridCol w:w="1207"/>
        <w:gridCol w:w="1207"/>
        <w:gridCol w:w="1215"/>
        <w:gridCol w:w="1215"/>
        <w:gridCol w:w="1215"/>
      </w:tblGrid>
      <w:tr w:rsidR="00A45C32" w:rsidRPr="00430A4C" w:rsidTr="008C60E6">
        <w:trPr>
          <w:trHeight w:val="281"/>
          <w:jc w:val="center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Cs w:val="20"/>
              </w:rPr>
            </w:pPr>
            <w:r w:rsidRPr="008C60E6">
              <w:rPr>
                <w:szCs w:val="20"/>
              </w:rPr>
              <w:t xml:space="preserve">Источники финансирования 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Расходы (тыс. руб.)</w:t>
            </w:r>
          </w:p>
        </w:tc>
      </w:tr>
      <w:tr w:rsidR="0078321E" w:rsidRPr="00430A4C" w:rsidTr="008C60E6">
        <w:trPr>
          <w:trHeight w:val="449"/>
          <w:jc w:val="center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45C32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2024</w:t>
            </w:r>
          </w:p>
        </w:tc>
      </w:tr>
      <w:tr w:rsidR="00430A4C" w:rsidRPr="00430A4C" w:rsidTr="008C60E6">
        <w:trPr>
          <w:trHeight w:val="577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/>
              <w:tabs>
                <w:tab w:val="left" w:pos="4200"/>
              </w:tabs>
              <w:jc w:val="both"/>
              <w:rPr>
                <w:szCs w:val="20"/>
              </w:rPr>
            </w:pPr>
            <w:r w:rsidRPr="008C60E6">
              <w:rPr>
                <w:szCs w:val="20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1968462,40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367666,70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407199,20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448054,20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393925,50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351616,80</w:t>
            </w:r>
          </w:p>
        </w:tc>
      </w:tr>
      <w:tr w:rsidR="00430A4C" w:rsidRPr="00430A4C" w:rsidTr="008C60E6">
        <w:trPr>
          <w:trHeight w:val="960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/>
              <w:tabs>
                <w:tab w:val="left" w:pos="4200"/>
              </w:tabs>
              <w:spacing w:before="57"/>
              <w:jc w:val="both"/>
              <w:rPr>
                <w:szCs w:val="20"/>
              </w:rPr>
            </w:pPr>
            <w:r w:rsidRPr="008C60E6">
              <w:rPr>
                <w:szCs w:val="20"/>
              </w:rPr>
              <w:t>Средства бюджета Московской области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1382639,00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262163,00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285431,00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318199,00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279725,00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237121,00</w:t>
            </w:r>
          </w:p>
        </w:tc>
      </w:tr>
      <w:tr w:rsidR="00430A4C" w:rsidRPr="00430A4C" w:rsidTr="008C60E6">
        <w:trPr>
          <w:trHeight w:val="1140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/>
              <w:tabs>
                <w:tab w:val="left" w:pos="4200"/>
              </w:tabs>
              <w:jc w:val="both"/>
              <w:rPr>
                <w:szCs w:val="20"/>
              </w:rPr>
            </w:pPr>
            <w:r w:rsidRPr="008C60E6">
              <w:rPr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578419,40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105503,70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118066,20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126153,20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114200,50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114495,80</w:t>
            </w:r>
          </w:p>
        </w:tc>
      </w:tr>
      <w:tr w:rsidR="00A55682" w:rsidRPr="00430A4C" w:rsidTr="008C60E6">
        <w:trPr>
          <w:trHeight w:val="880"/>
          <w:jc w:val="center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>
            <w:pPr>
              <w:shd w:val="clear" w:color="auto" w:fill="FFFFFF"/>
              <w:tabs>
                <w:tab w:val="left" w:pos="4200"/>
              </w:tabs>
              <w:jc w:val="both"/>
              <w:rPr>
                <w:szCs w:val="20"/>
              </w:rPr>
            </w:pPr>
            <w:r w:rsidRPr="008C60E6">
              <w:rPr>
                <w:szCs w:val="20"/>
              </w:rPr>
              <w:t xml:space="preserve">Средства федерального бюджета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7404,00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3702,00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3702,00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jc w:val="center"/>
              <w:rPr>
                <w:color w:val="000000"/>
                <w:szCs w:val="20"/>
              </w:rPr>
            </w:pPr>
            <w:r w:rsidRPr="008C60E6">
              <w:rPr>
                <w:color w:val="000000"/>
                <w:szCs w:val="20"/>
              </w:rPr>
              <w:t>0</w:t>
            </w:r>
          </w:p>
        </w:tc>
      </w:tr>
    </w:tbl>
    <w:p w:rsidR="00A45C32" w:rsidRDefault="0076780A">
      <w:pPr>
        <w:pStyle w:val="Standard"/>
        <w:shd w:val="clear" w:color="auto" w:fill="FFFFFF"/>
        <w:tabs>
          <w:tab w:val="left" w:pos="1418"/>
        </w:tabs>
        <w:spacing w:before="142"/>
        <w:ind w:firstLine="700"/>
        <w:jc w:val="both"/>
      </w:pPr>
      <w:r>
        <w:rPr>
          <w:sz w:val="28"/>
          <w:szCs w:val="28"/>
        </w:rPr>
        <w:t xml:space="preserve">1.3. </w:t>
      </w:r>
      <w:r w:rsidR="000B22D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муниципальной подпрограмм</w:t>
      </w:r>
      <w:r w:rsidR="000B22D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902B7" w:rsidRPr="00690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«Дошкольное образование»</w:t>
      </w:r>
      <w:r>
        <w:rPr>
          <w:sz w:val="28"/>
          <w:szCs w:val="28"/>
        </w:rPr>
        <w:t xml:space="preserve"> «Перечень мероприятий подпрограммы </w:t>
      </w:r>
      <w:r w:rsidR="006902B7" w:rsidRPr="00690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«Дошкольное образование»</w:t>
      </w:r>
      <w:r w:rsidR="00430A4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(приложение 1 к настоящему постановлению).</w:t>
      </w:r>
    </w:p>
    <w:p w:rsidR="00A45C32" w:rsidRDefault="0076780A">
      <w:pPr>
        <w:pStyle w:val="Standard"/>
        <w:shd w:val="clear" w:color="auto" w:fill="FFFFFF"/>
        <w:tabs>
          <w:tab w:val="left" w:pos="1418"/>
        </w:tabs>
        <w:spacing w:after="113"/>
        <w:ind w:firstLine="700"/>
        <w:jc w:val="both"/>
      </w:pPr>
      <w:r>
        <w:rPr>
          <w:bCs/>
          <w:sz w:val="28"/>
          <w:szCs w:val="28"/>
        </w:rPr>
        <w:t xml:space="preserve">1.4. Раздел паспорта подпрограммы </w:t>
      </w:r>
      <w:r w:rsidR="006902B7" w:rsidRPr="006902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«Общее образование» муниципальной программы городского округа Котельники Московской области «Образование» «Источники финансирования» изложить в новой редакции: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2336"/>
        <w:gridCol w:w="1166"/>
        <w:gridCol w:w="1196"/>
        <w:gridCol w:w="1196"/>
        <w:gridCol w:w="1199"/>
        <w:gridCol w:w="1200"/>
        <w:gridCol w:w="1200"/>
      </w:tblGrid>
      <w:tr w:rsidR="00A45C32" w:rsidRPr="00430A4C" w:rsidTr="008C60E6">
        <w:trPr>
          <w:trHeight w:val="32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8C60E6">
            <w:pPr>
              <w:shd w:val="clear" w:color="auto" w:fill="FFFFFF"/>
              <w:tabs>
                <w:tab w:val="left" w:pos="4200"/>
              </w:tabs>
              <w:rPr>
                <w:szCs w:val="20"/>
              </w:rPr>
            </w:pPr>
            <w:r w:rsidRPr="008C60E6">
              <w:rPr>
                <w:szCs w:val="20"/>
              </w:rPr>
              <w:t xml:space="preserve">Источники 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Расходы (тыс. руб.)</w:t>
            </w:r>
          </w:p>
        </w:tc>
      </w:tr>
      <w:tr w:rsidR="0078321E" w:rsidRPr="00430A4C" w:rsidTr="008C60E6">
        <w:trPr>
          <w:trHeight w:val="20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45C32" w:rsidP="008C60E6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8C60E6" w:rsidRDefault="0076780A" w:rsidP="00430A4C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2024</w:t>
            </w:r>
          </w:p>
        </w:tc>
      </w:tr>
      <w:tr w:rsidR="00430A4C" w:rsidRPr="00430A4C" w:rsidTr="008C60E6">
        <w:trPr>
          <w:trHeight w:val="6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8C60E6">
            <w:pPr>
              <w:shd w:val="clear" w:color="auto" w:fill="FFFFFF"/>
              <w:tabs>
                <w:tab w:val="left" w:pos="4200"/>
              </w:tabs>
              <w:rPr>
                <w:szCs w:val="20"/>
              </w:rPr>
            </w:pPr>
            <w:r w:rsidRPr="008C60E6">
              <w:rPr>
                <w:szCs w:val="20"/>
              </w:rPr>
              <w:t>Всего, в том числе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1338284,89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264012,16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292314,96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276391,67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276462,90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A4C" w:rsidRPr="008C60E6" w:rsidRDefault="00430A4C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229103,20</w:t>
            </w:r>
          </w:p>
        </w:tc>
      </w:tr>
      <w:tr w:rsidR="0078321E" w:rsidRPr="00430A4C" w:rsidTr="008C60E6">
        <w:trPr>
          <w:trHeight w:val="8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8C60E6">
            <w:pPr>
              <w:shd w:val="clear" w:color="auto" w:fill="FFFFFF"/>
              <w:tabs>
                <w:tab w:val="left" w:pos="4200"/>
              </w:tabs>
              <w:spacing w:before="57"/>
              <w:rPr>
                <w:szCs w:val="20"/>
              </w:rPr>
            </w:pPr>
            <w:r w:rsidRPr="008C60E6">
              <w:rPr>
                <w:szCs w:val="20"/>
              </w:rPr>
              <w:t>Средства бюджета Московской области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C11A7B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1051114,59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217995,30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C11A7B" w:rsidP="00430A4C">
            <w:pPr>
              <w:shd w:val="clear" w:color="auto" w:fill="FFFFFF" w:themeFill="background1"/>
              <w:rPr>
                <w:szCs w:val="20"/>
              </w:rPr>
            </w:pPr>
            <w:r w:rsidRPr="008C60E6">
              <w:rPr>
                <w:szCs w:val="20"/>
              </w:rPr>
              <w:t>217251,81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213445,20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213169,28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189253,00</w:t>
            </w:r>
          </w:p>
        </w:tc>
      </w:tr>
      <w:tr w:rsidR="0078321E" w:rsidRPr="00430A4C" w:rsidTr="008C60E6">
        <w:trPr>
          <w:trHeight w:val="12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76780A" w:rsidP="008C60E6">
            <w:pPr>
              <w:shd w:val="clear" w:color="auto" w:fill="FFFFFF"/>
              <w:tabs>
                <w:tab w:val="left" w:pos="4200"/>
              </w:tabs>
              <w:rPr>
                <w:szCs w:val="20"/>
              </w:rPr>
            </w:pPr>
            <w:r w:rsidRPr="008C60E6">
              <w:rPr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C11A7B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227886,45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46016,86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A7B" w:rsidRPr="008C60E6" w:rsidRDefault="00C11A7B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56057,45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42814,67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43147,27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8C60E6" w:rsidRDefault="00A55682" w:rsidP="00430A4C">
            <w:pPr>
              <w:rPr>
                <w:szCs w:val="20"/>
              </w:rPr>
            </w:pPr>
            <w:r w:rsidRPr="008C60E6">
              <w:rPr>
                <w:szCs w:val="20"/>
              </w:rPr>
              <w:t>39850,20</w:t>
            </w:r>
          </w:p>
        </w:tc>
      </w:tr>
      <w:tr w:rsidR="00A55682" w:rsidRPr="00430A4C" w:rsidTr="008C60E6">
        <w:trPr>
          <w:trHeight w:val="8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8C60E6">
            <w:pPr>
              <w:shd w:val="clear" w:color="auto" w:fill="FFFFFF"/>
              <w:rPr>
                <w:szCs w:val="20"/>
              </w:rPr>
            </w:pPr>
            <w:r w:rsidRPr="008C60E6">
              <w:rPr>
                <w:szCs w:val="20"/>
              </w:rPr>
              <w:t>Средства федерального бюджета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430A4C">
            <w:pPr>
              <w:shd w:val="clear" w:color="auto" w:fill="FFFFFF"/>
              <w:spacing w:after="1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59 283,85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shd w:val="clear" w:color="auto" w:fill="FFFFFF"/>
              <w:spacing w:after="1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430A4C">
            <w:pPr>
              <w:shd w:val="clear" w:color="auto" w:fill="FFFFFF"/>
              <w:spacing w:after="1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19 005,70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430A4C">
            <w:pPr>
              <w:shd w:val="clear" w:color="auto" w:fill="FFFFFF"/>
              <w:spacing w:after="1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20 131,80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430A4C">
            <w:pPr>
              <w:shd w:val="clear" w:color="auto" w:fill="FFFFFF"/>
              <w:spacing w:after="1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20 146,35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8C60E6" w:rsidRDefault="00A55682" w:rsidP="000B22DA">
            <w:pPr>
              <w:shd w:val="clear" w:color="auto" w:fill="FFFFFF"/>
              <w:spacing w:after="1"/>
              <w:jc w:val="center"/>
              <w:rPr>
                <w:szCs w:val="20"/>
              </w:rPr>
            </w:pPr>
            <w:r w:rsidRPr="008C60E6">
              <w:rPr>
                <w:szCs w:val="20"/>
              </w:rPr>
              <w:t>0</w:t>
            </w:r>
          </w:p>
        </w:tc>
      </w:tr>
    </w:tbl>
    <w:p w:rsidR="00A45C32" w:rsidRDefault="0076780A">
      <w:pPr>
        <w:pStyle w:val="Standard"/>
        <w:shd w:val="clear" w:color="auto" w:fill="FFFFFF"/>
        <w:tabs>
          <w:tab w:val="left" w:pos="1418"/>
        </w:tabs>
        <w:spacing w:before="14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B22DA">
        <w:rPr>
          <w:sz w:val="28"/>
          <w:szCs w:val="28"/>
        </w:rPr>
        <w:t>Раздел муниципальной подпрограммы</w:t>
      </w:r>
      <w:r>
        <w:rPr>
          <w:sz w:val="28"/>
          <w:szCs w:val="28"/>
        </w:rPr>
        <w:t xml:space="preserve"> </w:t>
      </w:r>
      <w:r w:rsidR="006902B7" w:rsidRPr="006902B7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«Общее образование»</w:t>
      </w:r>
      <w:r>
        <w:rPr>
          <w:sz w:val="28"/>
          <w:szCs w:val="28"/>
        </w:rPr>
        <w:t xml:space="preserve"> «Перечень мероприятий подпрограммы </w:t>
      </w:r>
      <w:r w:rsidR="006902B7" w:rsidRPr="006902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«Общее образование»</w:t>
      </w:r>
      <w:r w:rsidR="00430A4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8C60E6">
        <w:rPr>
          <w:sz w:val="28"/>
          <w:szCs w:val="28"/>
        </w:rPr>
        <w:t xml:space="preserve">       </w:t>
      </w:r>
      <w:r>
        <w:rPr>
          <w:sz w:val="28"/>
          <w:szCs w:val="28"/>
        </w:rPr>
        <w:t>в новой редакции (приложение 2 к настоящему постановлению).</w:t>
      </w:r>
    </w:p>
    <w:p w:rsidR="006902B7" w:rsidRDefault="006902B7" w:rsidP="006902B7">
      <w:pPr>
        <w:pStyle w:val="Standard"/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информационного обеспечения управления внутренней политики МКУ «Развитие Котельники» обеспечить размещение настоящего постановления на Интернет-портале городского округа Котельники Московской области в сети Интернет.</w:t>
      </w:r>
    </w:p>
    <w:p w:rsidR="006902B7" w:rsidRDefault="006902B7" w:rsidP="006902B7">
      <w:pPr>
        <w:pStyle w:val="Standard"/>
        <w:shd w:val="clear" w:color="auto" w:fill="FFFFFF"/>
        <w:tabs>
          <w:tab w:val="left" w:pos="1418"/>
        </w:tabs>
        <w:ind w:firstLine="709"/>
        <w:jc w:val="both"/>
      </w:pPr>
      <w:r>
        <w:rPr>
          <w:sz w:val="28"/>
          <w:szCs w:val="28"/>
        </w:rPr>
        <w:t xml:space="preserve">3.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Цвейбу</w:t>
      </w:r>
      <w:proofErr w:type="spellEnd"/>
      <w:r>
        <w:rPr>
          <w:sz w:val="28"/>
          <w:szCs w:val="28"/>
        </w:rPr>
        <w:t xml:space="preserve"> О.Н.</w:t>
      </w:r>
    </w:p>
    <w:p w:rsidR="006902B7" w:rsidRDefault="006902B7" w:rsidP="006902B7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4. Контроль 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</w:pPr>
      <w:r>
        <w:rPr>
          <w:sz w:val="28"/>
          <w:szCs w:val="28"/>
        </w:rPr>
        <w:t xml:space="preserve">Глава городского округа </w:t>
      </w:r>
    </w:p>
    <w:p w:rsidR="00E3554F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  <w:sectPr w:rsidR="00E3554F">
          <w:headerReference w:type="default" r:id="rId7"/>
          <w:footerReference w:type="default" r:id="rId8"/>
          <w:pgSz w:w="11906" w:h="16838"/>
          <w:pgMar w:top="900" w:right="851" w:bottom="600" w:left="1701" w:header="450" w:footer="458" w:gutter="0"/>
          <w:cols w:space="720"/>
          <w:docGrid w:linePitch="360"/>
        </w:sectPr>
      </w:pPr>
      <w:r>
        <w:rPr>
          <w:sz w:val="28"/>
          <w:szCs w:val="28"/>
        </w:rPr>
        <w:t xml:space="preserve">Котельники Московской области                                                 С. А. </w:t>
      </w:r>
      <w:proofErr w:type="spellStart"/>
      <w:r>
        <w:rPr>
          <w:sz w:val="28"/>
          <w:szCs w:val="28"/>
        </w:rPr>
        <w:t>Жигалкин</w:t>
      </w:r>
      <w:proofErr w:type="spellEnd"/>
    </w:p>
    <w:tbl>
      <w:tblPr>
        <w:tblW w:w="148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559"/>
        <w:gridCol w:w="993"/>
        <w:gridCol w:w="1134"/>
        <w:gridCol w:w="1134"/>
        <w:gridCol w:w="1134"/>
        <w:gridCol w:w="1134"/>
        <w:gridCol w:w="1134"/>
        <w:gridCol w:w="1134"/>
        <w:gridCol w:w="1842"/>
      </w:tblGrid>
      <w:tr w:rsidR="00E3554F" w:rsidRPr="00E3554F" w:rsidTr="00E661E5">
        <w:trPr>
          <w:trHeight w:val="11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E3554F" w:rsidRPr="00E3554F" w:rsidRDefault="00E3554F" w:rsidP="00E3554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>к постановлению главы городского округа Котельники Московской области</w:t>
            </w:r>
          </w:p>
          <w:p w:rsidR="00E3554F" w:rsidRPr="00E3554F" w:rsidRDefault="00E3554F" w:rsidP="004C44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C44A9">
              <w:rPr>
                <w:color w:val="000000"/>
                <w:sz w:val="24"/>
                <w:szCs w:val="24"/>
                <w:lang w:eastAsia="ru-RU"/>
              </w:rPr>
              <w:t>29.06.2021</w:t>
            </w:r>
            <w:r w:rsidRPr="00E3554F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C44A9">
              <w:rPr>
                <w:color w:val="000000"/>
                <w:sz w:val="24"/>
                <w:szCs w:val="24"/>
                <w:lang w:eastAsia="ru-RU"/>
              </w:rPr>
              <w:t xml:space="preserve"> 558 – ПГ</w:t>
            </w:r>
          </w:p>
        </w:tc>
      </w:tr>
      <w:tr w:rsidR="00E3554F" w:rsidRPr="00E3554F" w:rsidTr="00E661E5">
        <w:trPr>
          <w:trHeight w:val="7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E3554F" w:rsidRPr="00E3554F" w:rsidRDefault="00E3554F" w:rsidP="00E3554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554F" w:rsidRPr="00E3554F" w:rsidTr="00E661E5">
        <w:trPr>
          <w:trHeight w:val="409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54F" w:rsidRPr="00E3554F" w:rsidRDefault="00E3554F" w:rsidP="00E3554F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3554F">
              <w:rPr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</w:p>
        </w:tc>
      </w:tr>
      <w:tr w:rsidR="00E3554F" w:rsidRPr="00E3554F" w:rsidTr="00E661E5">
        <w:trPr>
          <w:trHeight w:val="385"/>
        </w:trPr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E3554F" w:rsidRPr="00E3554F" w:rsidRDefault="00E3554F" w:rsidP="00E3554F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3554F">
              <w:rPr>
                <w:bCs/>
                <w:color w:val="000000"/>
                <w:sz w:val="26"/>
                <w:szCs w:val="26"/>
                <w:lang w:eastAsia="ru-RU"/>
              </w:rPr>
              <w:t xml:space="preserve"> мероприятий подпрограммы 1 "Дошкольное образование"</w:t>
            </w:r>
          </w:p>
          <w:p w:rsidR="00E3554F" w:rsidRPr="00E3554F" w:rsidRDefault="00E3554F" w:rsidP="00E3554F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554F" w:rsidRPr="00E3554F" w:rsidTr="00E661E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Срок  исполнения 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Источники финансового обеспечения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Всего,             (тыс. рублей)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Объем финансового обеспечения по годам, (тыс. 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E3554F" w:rsidRPr="00E3554F" w:rsidTr="00E661E5">
        <w:trPr>
          <w:trHeight w:val="45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3554F" w:rsidRPr="00E3554F" w:rsidTr="00E661E5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3554F">
              <w:rPr>
                <w:color w:val="000000"/>
                <w:sz w:val="18"/>
                <w:szCs w:val="16"/>
                <w:lang w:eastAsia="ru-RU"/>
              </w:rPr>
              <w:t>13</w:t>
            </w:r>
          </w:p>
        </w:tc>
      </w:tr>
      <w:tr w:rsidR="00E3554F" w:rsidRPr="00E3554F" w:rsidTr="00E661E5">
        <w:trPr>
          <w:trHeight w:val="279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E3554F">
              <w:rPr>
                <w:color w:val="000000"/>
                <w:sz w:val="18"/>
                <w:szCs w:val="18"/>
                <w:lang w:eastAsia="ru-RU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49131,00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49131,00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Капитальный ремонт в дошкольных образовательных организациях, приобретено оборудование для РИП.</w:t>
            </w:r>
          </w:p>
        </w:tc>
      </w:tr>
      <w:tr w:rsidR="00E3554F" w:rsidRPr="00E3554F" w:rsidTr="00E661E5">
        <w:trPr>
          <w:trHeight w:val="70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28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 Закупка оборудования для дошкольных образовательных организаций </w:t>
            </w:r>
          </w:p>
        </w:tc>
      </w:tr>
      <w:tr w:rsidR="00E3554F" w:rsidRPr="00E3554F" w:rsidTr="00E661E5">
        <w:trPr>
          <w:trHeight w:val="227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01.04.  Мероприятие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49131,00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49131,00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Капитальный ремонт, техническое переоснащение  дошкольных образовательных организаций, создание комфортных условий пребывания воспитанников</w:t>
            </w:r>
          </w:p>
        </w:tc>
      </w:tr>
      <w:tr w:rsidR="00E3554F" w:rsidRPr="00E3554F" w:rsidTr="00E661E5">
        <w:trPr>
          <w:trHeight w:val="8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3554F">
              <w:rPr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E3554F">
              <w:rPr>
                <w:sz w:val="18"/>
                <w:szCs w:val="18"/>
                <w:lang w:eastAsia="ru-RU"/>
              </w:rPr>
              <w:t xml:space="preserve"> </w:t>
            </w:r>
            <w:r w:rsidRPr="00E3554F">
              <w:rPr>
                <w:b/>
                <w:bCs/>
                <w:sz w:val="18"/>
                <w:szCs w:val="18"/>
                <w:lang w:eastAsia="ru-RU"/>
              </w:rPr>
              <w:t>02</w:t>
            </w:r>
            <w:r w:rsidRPr="00E3554F">
              <w:rPr>
                <w:sz w:val="18"/>
                <w:szCs w:val="18"/>
                <w:lang w:eastAsia="ru-RU"/>
              </w:rPr>
              <w:t xml:space="preserve">. Финансовое обеспечение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1794395,00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346055,70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374424,50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372048,50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372048,50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329817,80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Реализация прав граждан на получение общедоступного и бесплатного дошкольного образования </w:t>
            </w:r>
          </w:p>
        </w:tc>
      </w:tr>
      <w:tr w:rsidR="00E3554F" w:rsidRPr="00E3554F" w:rsidTr="00E661E5">
        <w:trPr>
          <w:trHeight w:val="6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1254633,00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245198,00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263142,00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263142,00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263142,00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220009,00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539762,00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100857,70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111282,50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108906,50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108906,50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109808,80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4C44A9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1196292,40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235883,80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250054,10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255036,00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255036,00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200282,50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Котельники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E3554F" w:rsidRPr="00E3554F" w:rsidTr="00E661E5">
        <w:trPr>
          <w:trHeight w:val="28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991160,00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197136,00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210883,00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210883,00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210883,00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161375,00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7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205132,40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38747,80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39171,10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44153,00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44153,00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</w:rPr>
            </w:pPr>
            <w:r w:rsidRPr="00E3554F">
              <w:rPr>
                <w:sz w:val="18"/>
                <w:szCs w:val="18"/>
              </w:rPr>
              <w:t>38907,50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28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02.03. Финансовое обеспечение получения гражданами дошкольного образования в частных дошкольных образовательных организациях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179800,00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32282,00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39461,00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частных дошкольных образовательных организациях городского округа Котельники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E3554F" w:rsidRPr="00E3554F" w:rsidTr="00E661E5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179800,00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32282,00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39461,00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02.04.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84741,10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16436,50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16436,50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16436,50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19412,30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</w:t>
            </w:r>
          </w:p>
        </w:tc>
      </w:tr>
      <w:tr w:rsidR="00E3554F" w:rsidRPr="00E3554F" w:rsidTr="00E661E5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83673,00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15780,00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19173,00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239,30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02.05.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321287,40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57540,50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66100,90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63847,00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63847,00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69952,00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E3554F" w:rsidRPr="00E3554F" w:rsidTr="00E661E5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321287,40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57540,50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66100,90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63847,00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63847,00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69952,00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Мероприятие 02.06. Укрепление материально-технической базы и проведение текущего ремонта учреждений дошкольного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9340,00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E3554F" w:rsidRPr="00E3554F" w:rsidTr="00E661E5">
        <w:trPr>
          <w:trHeight w:val="8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9340,00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0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02.06.01.     Субсидия муниципальным учреждениям на приобретение основных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</w:tc>
      </w:tr>
      <w:tr w:rsidR="00E3554F" w:rsidRPr="00E3554F" w:rsidTr="00E661E5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02.06.02.  Субсидия на проведение ремонтных работ в дошкольных муниципальных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Проведение текущего ремонта, замена оконных конструкций, создание комфортной среды для пребывания воспитанников</w:t>
            </w:r>
          </w:p>
        </w:tc>
      </w:tr>
      <w:tr w:rsidR="00E3554F" w:rsidRPr="00E3554F" w:rsidTr="00E661E5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02.08.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890,10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E3554F" w:rsidRPr="00E3554F" w:rsidTr="00E661E5">
        <w:trPr>
          <w:trHeight w:val="52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9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02.08.01.   Субсидия муниципальным учреждениям на проведение специальной оценки условий труда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Проведение СОУТ в дошкольных общеобразовательных организациях</w:t>
            </w:r>
          </w:p>
        </w:tc>
      </w:tr>
      <w:tr w:rsidR="00E3554F" w:rsidRPr="00E3554F" w:rsidTr="00E661E5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Мероприятие 02.08.02.  Субсидия муниципальным учреждениям на проведение обязательных медицинских осмотров работников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2443,10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Проведение медицинских осмотров  в дошкольных общеобразовательных организациях</w:t>
            </w:r>
          </w:p>
        </w:tc>
      </w:tr>
      <w:tr w:rsidR="00E3554F" w:rsidRPr="00E3554F" w:rsidTr="00E661E5">
        <w:trPr>
          <w:trHeight w:val="6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2443,10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2.6.3.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02.08.03.  Субсидия на выплату материального поощрения руководящим работникам и работникам в сфере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Поощрение педагогических работников  в дошкольных общеобразовательных организациях</w:t>
            </w:r>
          </w:p>
        </w:tc>
      </w:tr>
      <w:tr w:rsidR="00E3554F" w:rsidRPr="00E3554F" w:rsidTr="00E661E5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'3.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Основное мероприятие P2. Федеральный проект «Содействие занятости»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124936,40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32774,70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26874,70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21799,00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Снижение очередности в дошкольные образовательные организации, создание условий  дошкольного образования для детей в возрасте до 3-х лет, содействие трудовой занятости женщин</w:t>
            </w:r>
          </w:p>
        </w:tc>
      </w:tr>
      <w:tr w:rsidR="00E3554F" w:rsidRPr="00E3554F" w:rsidTr="00E661E5">
        <w:trPr>
          <w:trHeight w:val="4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90766,00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22289,00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17817,00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17112,00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26766,40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5355,70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4687,00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3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7404,00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17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Мероприятие Р2.01.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114940,00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21611,00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27776,00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21877,00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21877,00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21799,00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Снижение очередности в дошкольные образовательные организации, создание условий  дошкольного образования для детей в возрасте до 3-х лет, содействие трудовой занятости женщин</w:t>
            </w:r>
          </w:p>
        </w:tc>
      </w:tr>
      <w:tr w:rsidR="00E3554F" w:rsidRPr="00E3554F" w:rsidTr="00E661E5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88297,00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21054,00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16583,00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17112,00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12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26643,00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4646,00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6722,00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5294,00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5294,00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4687,00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 Мероприятие Р2.02.    Создание дополнительных мест для детей в возрасте от 1,5 до 3 лет любой направленности в организациях, осуществляющих образовательную деятельность (за исключением государственных, муниципальных), и у 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9996,40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4998,70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4997,70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554F" w:rsidRPr="00E3554F" w:rsidTr="00E661E5">
        <w:trPr>
          <w:trHeight w:val="8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7404,00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 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1968462,40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367666,70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407199,20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448054,20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393925,50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351616,80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554F" w:rsidRPr="00E3554F" w:rsidTr="00E661E5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  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1382639,00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262163,00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285431,00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318199,00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279725,00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237121,00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578419,40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105503,70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118066,20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126153,20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114200,50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114495,80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3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7404,00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3702,00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90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E3554F" w:rsidRPr="00E3554F" w:rsidRDefault="00E3554F" w:rsidP="00E3554F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E3554F" w:rsidRPr="00E3554F" w:rsidRDefault="00E3554F" w:rsidP="00E3554F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E3554F" w:rsidRPr="00E3554F" w:rsidRDefault="00E3554F" w:rsidP="00E3554F">
            <w:pPr>
              <w:rPr>
                <w:color w:val="000000"/>
                <w:sz w:val="26"/>
                <w:szCs w:val="26"/>
                <w:lang w:eastAsia="ru-RU"/>
              </w:rPr>
            </w:pPr>
            <w:r w:rsidRPr="00E3554F">
              <w:rPr>
                <w:color w:val="000000"/>
                <w:sz w:val="26"/>
                <w:szCs w:val="26"/>
                <w:lang w:eastAsia="ru-RU"/>
              </w:rPr>
              <w:t xml:space="preserve">Начальник  управления развития отраслей социальной сферы                                                                                            О.Н. </w:t>
            </w:r>
            <w:proofErr w:type="spellStart"/>
            <w:r w:rsidRPr="00E3554F">
              <w:rPr>
                <w:color w:val="000000"/>
                <w:sz w:val="26"/>
                <w:szCs w:val="26"/>
                <w:lang w:eastAsia="ru-RU"/>
              </w:rPr>
              <w:t>Цвейба</w:t>
            </w:r>
            <w:proofErr w:type="spellEnd"/>
          </w:p>
        </w:tc>
      </w:tr>
    </w:tbl>
    <w:p w:rsidR="00E3554F" w:rsidRDefault="006902B7" w:rsidP="006902B7">
      <w:pPr>
        <w:shd w:val="clear" w:color="auto" w:fill="FFFFFF"/>
        <w:tabs>
          <w:tab w:val="left" w:pos="720"/>
          <w:tab w:val="left" w:pos="5640"/>
        </w:tabs>
        <w:jc w:val="both"/>
        <w:rPr>
          <w:szCs w:val="18"/>
        </w:rPr>
        <w:sectPr w:rsidR="00E3554F" w:rsidSect="00E3554F">
          <w:pgSz w:w="16838" w:h="11906" w:orient="landscape"/>
          <w:pgMar w:top="1701" w:right="900" w:bottom="851" w:left="600" w:header="450" w:footer="458" w:gutter="0"/>
          <w:cols w:space="720"/>
          <w:docGrid w:linePitch="360"/>
        </w:sectPr>
      </w:pPr>
      <w:bookmarkStart w:id="2" w:name="__DdeLink__3696_4285820486"/>
      <w:proofErr w:type="spellStart"/>
      <w:r w:rsidRPr="003815E5">
        <w:rPr>
          <w:szCs w:val="18"/>
        </w:rPr>
        <w:t>ия</w:t>
      </w:r>
      <w:bookmarkEnd w:id="2"/>
      <w:proofErr w:type="spellEnd"/>
      <w:r w:rsidR="003815E5">
        <w:rPr>
          <w:szCs w:val="18"/>
        </w:rPr>
        <w:t>.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76"/>
        <w:gridCol w:w="1762"/>
        <w:gridCol w:w="1020"/>
        <w:gridCol w:w="1356"/>
        <w:gridCol w:w="1382"/>
        <w:gridCol w:w="1134"/>
        <w:gridCol w:w="1134"/>
        <w:gridCol w:w="1134"/>
        <w:gridCol w:w="1134"/>
        <w:gridCol w:w="1134"/>
        <w:gridCol w:w="1275"/>
        <w:gridCol w:w="1529"/>
        <w:gridCol w:w="172"/>
      </w:tblGrid>
      <w:tr w:rsidR="00E3554F" w:rsidRPr="00E3554F" w:rsidTr="00E661E5">
        <w:trPr>
          <w:gridAfter w:val="1"/>
          <w:wAfter w:w="172" w:type="dxa"/>
          <w:trHeight w:val="1281"/>
        </w:trPr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E3554F" w:rsidRPr="00E3554F" w:rsidRDefault="00E3554F" w:rsidP="00E3554F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 xml:space="preserve">к постановлению главы городского округа </w:t>
            </w:r>
          </w:p>
          <w:p w:rsidR="00E3554F" w:rsidRPr="00E3554F" w:rsidRDefault="00E3554F" w:rsidP="00E3554F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>Котельники Московской области</w:t>
            </w:r>
          </w:p>
          <w:p w:rsidR="00E3554F" w:rsidRPr="00E3554F" w:rsidRDefault="004C44A9" w:rsidP="00E3554F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E3554F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ru-RU"/>
              </w:rPr>
              <w:t>29.06.2021</w:t>
            </w:r>
            <w:r w:rsidRPr="00E3554F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558 – ПГ</w:t>
            </w:r>
            <w:r w:rsidRPr="00E3554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54F" w:rsidRPr="00E3554F" w:rsidTr="00E661E5">
        <w:trPr>
          <w:gridAfter w:val="1"/>
          <w:wAfter w:w="172" w:type="dxa"/>
          <w:trHeight w:val="337"/>
        </w:trPr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3554F" w:rsidRPr="00E3554F" w:rsidRDefault="00E3554F" w:rsidP="00E3554F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554F" w:rsidRPr="00E3554F" w:rsidTr="00E661E5">
        <w:trPr>
          <w:trHeight w:val="49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54F" w:rsidRPr="00E3554F" w:rsidRDefault="00E3554F" w:rsidP="00E3554F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E3554F">
              <w:rPr>
                <w:bCs/>
                <w:sz w:val="26"/>
                <w:szCs w:val="26"/>
                <w:lang w:eastAsia="ru-RU"/>
              </w:rPr>
              <w:t>ПЕРЕЧЕНЬ</w:t>
            </w:r>
          </w:p>
        </w:tc>
      </w:tr>
      <w:tr w:rsidR="00E3554F" w:rsidRPr="00E3554F" w:rsidTr="00E661E5">
        <w:trPr>
          <w:trHeight w:val="390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E3554F">
              <w:rPr>
                <w:bCs/>
                <w:sz w:val="26"/>
                <w:szCs w:val="26"/>
                <w:lang w:eastAsia="ru-RU"/>
              </w:rPr>
              <w:t xml:space="preserve"> мероприятий подпрограммы 2 "Общее образование"</w:t>
            </w:r>
          </w:p>
        </w:tc>
      </w:tr>
      <w:tr w:rsidR="00E3554F" w:rsidRPr="00E3554F" w:rsidTr="00E661E5">
        <w:trPr>
          <w:trHeight w:val="2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Cs w:val="28"/>
                <w:lang w:eastAsia="ru-RU"/>
              </w:rPr>
            </w:pPr>
            <w:r w:rsidRPr="00E3554F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</w:tr>
      <w:tr w:rsidR="00E3554F" w:rsidRPr="00E3554F" w:rsidTr="00E661E5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Всего (</w:t>
            </w:r>
            <w:proofErr w:type="spellStart"/>
            <w:r w:rsidRPr="00E3554F">
              <w:rPr>
                <w:sz w:val="18"/>
                <w:szCs w:val="18"/>
                <w:lang w:eastAsia="ru-RU"/>
              </w:rPr>
              <w:t>тыс.руб</w:t>
            </w:r>
            <w:proofErr w:type="spellEnd"/>
            <w:r w:rsidRPr="00E3554F">
              <w:rPr>
                <w:sz w:val="18"/>
                <w:szCs w:val="18"/>
                <w:lang w:eastAsia="ru-RU"/>
              </w:rPr>
              <w:t xml:space="preserve">.) 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Ответственный за выполнение мероприятия  подпрограммы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E3554F" w:rsidRPr="00E3554F" w:rsidTr="00E661E5">
        <w:trPr>
          <w:trHeight w:val="4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E3554F" w:rsidRPr="00E3554F" w:rsidTr="00E661E5">
        <w:trPr>
          <w:trHeight w:val="286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3554F">
              <w:rPr>
                <w:b/>
                <w:bCs/>
                <w:sz w:val="18"/>
                <w:szCs w:val="18"/>
                <w:lang w:eastAsia="ru-RU"/>
              </w:rPr>
              <w:t>Основное мероприятие 01.</w:t>
            </w:r>
            <w:r w:rsidRPr="00E3554F">
              <w:rPr>
                <w:sz w:val="18"/>
                <w:szCs w:val="18"/>
                <w:lang w:eastAsia="ru-RU"/>
              </w:rPr>
              <w:t xml:space="preserve">   Финансовое обеспечение деятельности 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1211416,70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239382,70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259404,00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242942,00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242942,00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226746,00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</w:tc>
      </w:tr>
      <w:tr w:rsidR="00E3554F" w:rsidRPr="00E3554F" w:rsidTr="00E661E5">
        <w:trPr>
          <w:trHeight w:val="56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976400,00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197621,00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198783,00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196460,00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196460,00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187076,00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8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209705,70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41761,70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52184,00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38045,00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38045,00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39670,00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62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01.01.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игр. игрушек ( за исключением расходов на содержание зданий и оплату коммунальных услуг)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972 003,76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189 615,24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190 814,84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188 491,84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188 491,84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214 590,00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Получение общедоступного и бесплатного дошкольного, начального общего. Основного общего. Среднего общего образования в муниципальных общеобразовательных организациях городского округа Котельники</w:t>
            </w:r>
          </w:p>
        </w:tc>
      </w:tr>
      <w:tr w:rsidR="00E3554F" w:rsidRPr="00E3554F" w:rsidTr="00E661E5">
        <w:trPr>
          <w:trHeight w:val="1114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925 885,00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189 039,00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188 134,00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177 090,00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29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46 118,76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2 680,84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2 680,84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2 680,84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37 500,00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69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Мероприятие 01.02.   Финансовое обеспечение получения гражданами дошкольного, начального общего 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proofErr w:type="spellStart"/>
            <w:r w:rsidRPr="00E3554F">
              <w:rPr>
                <w:sz w:val="18"/>
                <w:szCs w:val="18"/>
                <w:lang w:eastAsia="ru-RU"/>
              </w:rPr>
              <w:t>деятелность</w:t>
            </w:r>
            <w:proofErr w:type="spellEnd"/>
            <w:r w:rsidRPr="00E3554F">
              <w:rPr>
                <w:sz w:val="18"/>
                <w:szCs w:val="18"/>
                <w:lang w:eastAsia="ru-RU"/>
              </w:rPr>
              <w:t xml:space="preserve"> по имеющим государственную аккредитацию основным общеобразовательным программам, включая расходы на оплату труда, приобретение </w:t>
            </w:r>
            <w:proofErr w:type="spellStart"/>
            <w:r w:rsidRPr="00E3554F">
              <w:rPr>
                <w:sz w:val="18"/>
                <w:szCs w:val="18"/>
                <w:lang w:eastAsia="ru-RU"/>
              </w:rPr>
              <w:t>учебникови</w:t>
            </w:r>
            <w:proofErr w:type="spellEnd"/>
            <w:r w:rsidRPr="00E3554F">
              <w:rPr>
                <w:sz w:val="18"/>
                <w:szCs w:val="18"/>
                <w:lang w:eastAsia="ru-RU"/>
              </w:rPr>
              <w:t xml:space="preserve">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9 986,00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Получение в 2020-2024 годах обучающимся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</w:tr>
      <w:tr w:rsidR="00E3554F" w:rsidRPr="00E3554F" w:rsidTr="00E661E5">
        <w:trPr>
          <w:trHeight w:val="154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9 986,00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6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01.03.</w:t>
            </w:r>
          </w:p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137606,24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35523,76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35694,16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33194,16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33194,16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100% освоение средств на выполнение муниципального задания</w:t>
            </w:r>
          </w:p>
        </w:tc>
      </w:tr>
      <w:tr w:rsidR="00E3554F" w:rsidRPr="00E3554F" w:rsidTr="00E661E5">
        <w:trPr>
          <w:trHeight w:val="98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137606,24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35523,76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35694,16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33194,16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33194,16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26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01.04.</w:t>
            </w:r>
          </w:p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23669,60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Укрепление материально- технической базы, создание условий для образовательного процесса</w:t>
            </w:r>
          </w:p>
        </w:tc>
      </w:tr>
      <w:tr w:rsidR="00E3554F" w:rsidRPr="00E3554F" w:rsidTr="00E661E5">
        <w:trPr>
          <w:trHeight w:val="10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23669,60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3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 Мероприятие 01.04.01.</w:t>
            </w:r>
          </w:p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Субсидия  муниципальным учреждениям на приобретение основных средств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8719,90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2819,90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Приобретение мебели и материальных запасов.</w:t>
            </w:r>
          </w:p>
        </w:tc>
      </w:tr>
      <w:tr w:rsidR="00E3554F" w:rsidRPr="00E3554F" w:rsidTr="00E661E5">
        <w:trPr>
          <w:trHeight w:val="79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8719,90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2819,90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6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01.04.02.</w:t>
            </w:r>
          </w:p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Субсидия муниципальным бюджетным общеобразовательным организациям на проведение ремонтных работ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14949,70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2349,70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Укрепление материально- технической базы, мероприятия по проведению  текущего ремонта и установки ограждений, ремонта кровель, замене оконных конструкций, благоустройство территории</w:t>
            </w:r>
          </w:p>
        </w:tc>
      </w:tr>
      <w:tr w:rsidR="00E3554F" w:rsidRPr="00E3554F" w:rsidTr="00E661E5">
        <w:trPr>
          <w:trHeight w:val="204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14949,70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2349,70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8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01.07.     Мероприятия в сфере образования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78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1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01.07.01.      Субсидия муниципальным учреждениям на проведение специальной оценки условий труда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Проведение СОУТ 100% работников муниципальных общеобразовательных организаций</w:t>
            </w:r>
          </w:p>
        </w:tc>
      </w:tr>
      <w:tr w:rsidR="00E3554F" w:rsidRPr="00E3554F" w:rsidTr="00E661E5">
        <w:trPr>
          <w:trHeight w:val="84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Мероприятие 01.07.02.      Субсидия муниципальным  учреждениям на проведение обязательных  медицинских осмотров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Проведение медицинского осмотра 100% работников муниципальных общеобразовательных организаций</w:t>
            </w:r>
          </w:p>
        </w:tc>
      </w:tr>
      <w:tr w:rsidR="00E3554F" w:rsidRPr="00E3554F" w:rsidTr="00E661E5">
        <w:trPr>
          <w:trHeight w:val="94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39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1.5.3.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01.07.03.      Субсидия на выплату материального поощрения руководящим работникам и работникам в сфере образования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Выплаты лучшим педагогическим учителям</w:t>
            </w:r>
          </w:p>
        </w:tc>
      </w:tr>
      <w:tr w:rsidR="00E3554F" w:rsidRPr="00E3554F" w:rsidTr="00E661E5">
        <w:trPr>
          <w:trHeight w:val="10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01.07.04.      Субсидия на выплату именной стипендии главы для детей и подростков, проявивших выдающиеся способности в области науки, культуры и спорта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Выплаты именной стипендии  главы городского округа Котельники Московской области</w:t>
            </w:r>
          </w:p>
        </w:tc>
      </w:tr>
      <w:tr w:rsidR="00E3554F" w:rsidRPr="00E3554F" w:rsidTr="00E661E5">
        <w:trPr>
          <w:trHeight w:val="11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5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01.09.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педагогических работникам муниципальных общеобразовательных организаций</w:t>
            </w:r>
          </w:p>
        </w:tc>
      </w:tr>
      <w:tr w:rsidR="00E3554F" w:rsidRPr="00E3554F" w:rsidTr="00E661E5">
        <w:trPr>
          <w:trHeight w:val="127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5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500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3554F">
              <w:rPr>
                <w:b/>
                <w:bCs/>
                <w:sz w:val="18"/>
                <w:szCs w:val="18"/>
                <w:lang w:eastAsia="ru-RU"/>
              </w:rPr>
              <w:t>Основное мероприятие 03.</w:t>
            </w:r>
            <w:r w:rsidRPr="00E3554F">
              <w:rPr>
                <w:sz w:val="18"/>
                <w:szCs w:val="18"/>
                <w:lang w:eastAsia="ru-RU"/>
              </w:rPr>
              <w:t xml:space="preserve">   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126868,19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24629,46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32910,96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33449,67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33520,90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2357,20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в городском округе Котельники, частичной компенсации стоимости питания</w:t>
            </w:r>
          </w:p>
        </w:tc>
      </w:tr>
      <w:tr w:rsidR="00E3554F" w:rsidRPr="00E3554F" w:rsidTr="00E661E5">
        <w:trPr>
          <w:trHeight w:val="84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74714,59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20374,30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18468,81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16985,20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16709,28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1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18180,75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4255,16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3873,45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5102,27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33 972,85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11 694,80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11 709,35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Мероприятие 03.02.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11 576,53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2 357,16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2 287,39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2 287,39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2 287,39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2 357,20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в городском округе Котельники</w:t>
            </w:r>
          </w:p>
        </w:tc>
      </w:tr>
      <w:tr w:rsidR="00E3554F" w:rsidRPr="00E3554F" w:rsidTr="00E661E5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2 177,00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637,53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180,20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10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03.04.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9 460,93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9 460,93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</w:t>
            </w:r>
          </w:p>
        </w:tc>
      </w:tr>
      <w:tr w:rsidR="00E3554F" w:rsidRPr="00E3554F" w:rsidTr="00E661E5">
        <w:trPr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72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2 024,93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2 024,93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279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03.08.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5 552,16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5 552,16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</w:t>
            </w:r>
          </w:p>
        </w:tc>
      </w:tr>
      <w:tr w:rsidR="00E3554F" w:rsidRPr="00E3554F" w:rsidTr="00E661E5">
        <w:trPr>
          <w:trHeight w:val="228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57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1 537,16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1 537,16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1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03.09.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68974,57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7259,21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19965,57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20839,28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20910,51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  <w:tr w:rsidR="00E3554F" w:rsidRPr="00E3554F" w:rsidTr="00E661E5">
        <w:trPr>
          <w:trHeight w:val="79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27383,59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6982,81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6965,20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6689,28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15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7618,13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2414,06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2511,88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1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33 972,85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11 694,80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11 709,35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3554F">
              <w:rPr>
                <w:color w:val="000000"/>
                <w:sz w:val="18"/>
                <w:szCs w:val="18"/>
                <w:lang w:eastAsia="ru-RU"/>
              </w:rPr>
              <w:t>Мероприятие 03.18.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31 304,00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24 941,00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9 291,00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7 825,00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6 363,00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1 367,00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2 498,00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2 498,00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3554F" w:rsidRPr="00E3554F" w:rsidTr="004C44A9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Всего по подпрограмме II: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1338284,89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264012,16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292314,96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276391,67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276462,90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229103,20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8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1051114,59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217995,30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217251,81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213445,20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213169,28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189253,00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10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227886,45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46016,86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56057,45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42814,67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43147,27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39850,20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6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59 283,85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19 005,70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20 131,80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20 146,35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  <w:r w:rsidRPr="00E355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3554F" w:rsidRPr="00E3554F" w:rsidTr="00E661E5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24"/>
                <w:szCs w:val="24"/>
                <w:lang w:eastAsia="ru-RU"/>
              </w:rPr>
            </w:pPr>
            <w:r w:rsidRPr="00E355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6"/>
                <w:szCs w:val="16"/>
                <w:lang w:eastAsia="ru-RU"/>
              </w:rPr>
            </w:pPr>
            <w:r w:rsidRPr="00E35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16"/>
                <w:szCs w:val="16"/>
                <w:lang w:eastAsia="ru-RU"/>
              </w:rPr>
            </w:pPr>
            <w:r w:rsidRPr="00E355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4"/>
                <w:szCs w:val="14"/>
                <w:lang w:eastAsia="ru-RU"/>
              </w:rPr>
            </w:pPr>
            <w:r w:rsidRPr="00E3554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3554F" w:rsidRPr="00E3554F" w:rsidRDefault="00E3554F" w:rsidP="00E3554F">
            <w:pPr>
              <w:jc w:val="center"/>
              <w:rPr>
                <w:sz w:val="22"/>
                <w:lang w:eastAsia="ru-RU"/>
              </w:rPr>
            </w:pPr>
            <w:r w:rsidRPr="00E3554F">
              <w:rPr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4"/>
                <w:szCs w:val="14"/>
                <w:lang w:eastAsia="ru-RU"/>
              </w:rPr>
            </w:pPr>
            <w:r w:rsidRPr="00E3554F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14"/>
                <w:szCs w:val="14"/>
                <w:lang w:eastAsia="ru-RU"/>
              </w:rPr>
            </w:pPr>
            <w:r w:rsidRPr="00E3554F">
              <w:rPr>
                <w:sz w:val="14"/>
                <w:szCs w:val="14"/>
                <w:lang w:eastAsia="ru-RU"/>
              </w:rPr>
              <w:t> </w:t>
            </w:r>
          </w:p>
        </w:tc>
        <w:bookmarkStart w:id="3" w:name="_GoBack"/>
        <w:bookmarkEnd w:id="3"/>
      </w:tr>
      <w:tr w:rsidR="00E3554F" w:rsidRPr="00E3554F" w:rsidTr="00E661E5">
        <w:trPr>
          <w:trHeight w:val="660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4F" w:rsidRPr="00E3554F" w:rsidRDefault="00E3554F" w:rsidP="00E3554F">
            <w:pPr>
              <w:jc w:val="center"/>
              <w:rPr>
                <w:sz w:val="24"/>
                <w:szCs w:val="24"/>
                <w:lang w:eastAsia="ru-RU"/>
              </w:rPr>
            </w:pPr>
            <w:r w:rsidRPr="00E3554F">
              <w:rPr>
                <w:sz w:val="24"/>
                <w:szCs w:val="24"/>
                <w:lang w:eastAsia="ru-RU"/>
              </w:rPr>
              <w:t xml:space="preserve">Начальник управления развития отраслей социальной сферы                                                                                                                О.Н. </w:t>
            </w:r>
            <w:proofErr w:type="spellStart"/>
            <w:r w:rsidRPr="00E3554F">
              <w:rPr>
                <w:sz w:val="24"/>
                <w:szCs w:val="24"/>
                <w:lang w:eastAsia="ru-RU"/>
              </w:rPr>
              <w:t>Цвейба</w:t>
            </w:r>
            <w:proofErr w:type="spellEnd"/>
          </w:p>
        </w:tc>
      </w:tr>
    </w:tbl>
    <w:p w:rsidR="00A45C32" w:rsidRPr="003815E5" w:rsidRDefault="00A45C32" w:rsidP="006902B7">
      <w:pPr>
        <w:shd w:val="clear" w:color="auto" w:fill="FFFFFF"/>
        <w:tabs>
          <w:tab w:val="left" w:pos="720"/>
          <w:tab w:val="left" w:pos="5640"/>
        </w:tabs>
        <w:jc w:val="both"/>
        <w:rPr>
          <w:szCs w:val="18"/>
        </w:rPr>
      </w:pPr>
    </w:p>
    <w:sectPr w:rsidR="00A45C32" w:rsidRPr="003815E5" w:rsidSect="00E3554F">
      <w:pgSz w:w="16838" w:h="11906" w:orient="landscape"/>
      <w:pgMar w:top="1701" w:right="900" w:bottom="851" w:left="600" w:header="45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25" w:rsidRDefault="000B6F25">
      <w:r>
        <w:separator/>
      </w:r>
    </w:p>
  </w:endnote>
  <w:endnote w:type="continuationSeparator" w:id="0">
    <w:p w:rsidR="000B6F25" w:rsidRDefault="000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32" w:rsidRDefault="00A45C3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25" w:rsidRDefault="000B6F25">
      <w:r>
        <w:separator/>
      </w:r>
    </w:p>
  </w:footnote>
  <w:footnote w:type="continuationSeparator" w:id="0">
    <w:p w:rsidR="000B6F25" w:rsidRDefault="000B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290548"/>
      <w:docPartObj>
        <w:docPartGallery w:val="Page Numbers (Top of Page)"/>
        <w:docPartUnique/>
      </w:docPartObj>
    </w:sdtPr>
    <w:sdtEndPr/>
    <w:sdtContent>
      <w:p w:rsidR="00A45C32" w:rsidRDefault="00A45C32">
        <w:pPr>
          <w:pStyle w:val="af7"/>
          <w:jc w:val="center"/>
        </w:pPr>
      </w:p>
      <w:p w:rsidR="00A45C32" w:rsidRDefault="004C44A9">
        <w:pPr>
          <w:pStyle w:val="af7"/>
          <w:jc w:val="center"/>
          <w:rPr>
            <w:bCs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41E83"/>
    <w:rsid w:val="000B22DA"/>
    <w:rsid w:val="000B6F25"/>
    <w:rsid w:val="001F4B74"/>
    <w:rsid w:val="003815E5"/>
    <w:rsid w:val="00430A4C"/>
    <w:rsid w:val="004C44A9"/>
    <w:rsid w:val="005E640A"/>
    <w:rsid w:val="006902B7"/>
    <w:rsid w:val="007410B5"/>
    <w:rsid w:val="007456DB"/>
    <w:rsid w:val="0076780A"/>
    <w:rsid w:val="00775F88"/>
    <w:rsid w:val="0078321E"/>
    <w:rsid w:val="008C60E6"/>
    <w:rsid w:val="00910963"/>
    <w:rsid w:val="009B0E1D"/>
    <w:rsid w:val="009C2AC4"/>
    <w:rsid w:val="00A05141"/>
    <w:rsid w:val="00A45C32"/>
    <w:rsid w:val="00A55682"/>
    <w:rsid w:val="00C11A7B"/>
    <w:rsid w:val="00C321BC"/>
    <w:rsid w:val="00CA42A1"/>
    <w:rsid w:val="00E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0F4D7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3</cp:revision>
  <cp:lastPrinted>2021-07-02T08:38:00Z</cp:lastPrinted>
  <dcterms:created xsi:type="dcterms:W3CDTF">2021-08-05T08:39:00Z</dcterms:created>
  <dcterms:modified xsi:type="dcterms:W3CDTF">2021-08-05T08:49:00Z</dcterms:modified>
</cp:coreProperties>
</file>