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3AB3" w:rsidRPr="002862DE" w:rsidRDefault="00DF3AB3" w:rsidP="00D064B8">
      <w:pPr>
        <w:tabs>
          <w:tab w:val="right" w:pos="9355"/>
        </w:tabs>
        <w:spacing w:after="0"/>
        <w:jc w:val="center"/>
        <w:rPr>
          <w:rFonts w:ascii="Times New Roman" w:hAnsi="Times New Roman" w:cs="Times New Roman"/>
          <w:lang w:val="en-US"/>
        </w:rPr>
      </w:pPr>
      <w:r w:rsidRPr="002862DE">
        <w:rPr>
          <w:rFonts w:ascii="Times New Roman" w:hAnsi="Times New Roman" w:cs="Times New Roman"/>
          <w:noProof/>
          <w:lang w:eastAsia="ru-RU"/>
        </w:rPr>
        <w:drawing>
          <wp:anchor distT="0" distB="0" distL="114300" distR="114300" simplePos="0" relativeHeight="251659264" behindDoc="1" locked="0" layoutInCell="1" allowOverlap="1" wp14:anchorId="7BA63AD3" wp14:editId="332BA7DD">
            <wp:simplePos x="0" y="0"/>
            <wp:positionH relativeFrom="margin">
              <wp:posOffset>2661505</wp:posOffset>
            </wp:positionH>
            <wp:positionV relativeFrom="paragraph">
              <wp:posOffset>-150247</wp:posOffset>
            </wp:positionV>
            <wp:extent cx="509905" cy="638175"/>
            <wp:effectExtent l="0" t="0" r="4445" b="9525"/>
            <wp:wrapNone/>
            <wp:docPr id="2" name="Рисунок 2"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905" cy="638175"/>
                    </a:xfrm>
                    <a:prstGeom prst="rect">
                      <a:avLst/>
                    </a:prstGeom>
                    <a:noFill/>
                  </pic:spPr>
                </pic:pic>
              </a:graphicData>
            </a:graphic>
            <wp14:sizeRelH relativeFrom="page">
              <wp14:pctWidth>0</wp14:pctWidth>
            </wp14:sizeRelH>
            <wp14:sizeRelV relativeFrom="page">
              <wp14:pctHeight>0</wp14:pctHeight>
            </wp14:sizeRelV>
          </wp:anchor>
        </w:drawing>
      </w:r>
    </w:p>
    <w:p w:rsidR="00DF3AB3" w:rsidRPr="002862DE" w:rsidRDefault="00DF3AB3" w:rsidP="00DF3AB3">
      <w:pPr>
        <w:tabs>
          <w:tab w:val="center" w:pos="4677"/>
          <w:tab w:val="right" w:pos="9355"/>
        </w:tabs>
        <w:spacing w:after="0"/>
        <w:jc w:val="center"/>
        <w:rPr>
          <w:rFonts w:ascii="Times New Roman" w:hAnsi="Times New Roman" w:cs="Times New Roman"/>
          <w:lang w:val="en-US"/>
        </w:rPr>
      </w:pPr>
    </w:p>
    <w:p w:rsidR="00DF3AB3" w:rsidRPr="002862DE" w:rsidRDefault="00DF3AB3" w:rsidP="00DF3AB3">
      <w:pPr>
        <w:tabs>
          <w:tab w:val="center" w:pos="4677"/>
          <w:tab w:val="right" w:pos="9355"/>
        </w:tabs>
        <w:spacing w:after="0"/>
        <w:jc w:val="center"/>
        <w:rPr>
          <w:rFonts w:ascii="Times New Roman" w:hAnsi="Times New Roman" w:cs="Times New Roman"/>
          <w:lang w:val="en-US"/>
        </w:rPr>
      </w:pPr>
    </w:p>
    <w:p w:rsidR="00DF3AB3" w:rsidRDefault="00DF3AB3" w:rsidP="00DF3AB3">
      <w:pPr>
        <w:tabs>
          <w:tab w:val="center" w:pos="4677"/>
          <w:tab w:val="right" w:pos="9355"/>
        </w:tabs>
        <w:spacing w:after="0"/>
        <w:jc w:val="center"/>
        <w:rPr>
          <w:rFonts w:ascii="Times New Roman" w:hAnsi="Times New Roman" w:cs="Times New Roman"/>
          <w:lang w:val="en-US"/>
        </w:rPr>
      </w:pPr>
    </w:p>
    <w:p w:rsidR="00BE1C06" w:rsidRPr="002862DE" w:rsidRDefault="00BE1C06" w:rsidP="00DF3AB3">
      <w:pPr>
        <w:tabs>
          <w:tab w:val="center" w:pos="4677"/>
          <w:tab w:val="right" w:pos="9355"/>
        </w:tabs>
        <w:spacing w:after="0"/>
        <w:jc w:val="center"/>
        <w:rPr>
          <w:rFonts w:ascii="Times New Roman" w:hAnsi="Times New Roman" w:cs="Times New Roman"/>
          <w:lang w:val="en-US"/>
        </w:rPr>
      </w:pPr>
    </w:p>
    <w:p w:rsidR="00DF3AB3" w:rsidRPr="002862DE" w:rsidRDefault="00DF3AB3" w:rsidP="00DF3AB3">
      <w:pPr>
        <w:spacing w:after="0"/>
        <w:jc w:val="center"/>
        <w:rPr>
          <w:rFonts w:ascii="Times New Roman" w:hAnsi="Times New Roman" w:cs="Times New Roman"/>
          <w:b/>
          <w:w w:val="115"/>
          <w:sz w:val="28"/>
          <w:szCs w:val="28"/>
        </w:rPr>
      </w:pPr>
      <w:r w:rsidRPr="002862DE">
        <w:rPr>
          <w:rFonts w:ascii="Times New Roman" w:hAnsi="Times New Roman" w:cs="Times New Roman"/>
          <w:b/>
          <w:w w:val="115"/>
          <w:sz w:val="28"/>
          <w:szCs w:val="28"/>
        </w:rPr>
        <w:t>ГЛАВА</w:t>
      </w:r>
      <w:r w:rsidRPr="002862DE">
        <w:rPr>
          <w:rFonts w:ascii="Times New Roman" w:hAnsi="Times New Roman" w:cs="Times New Roman"/>
          <w:b/>
          <w:w w:val="115"/>
          <w:sz w:val="28"/>
          <w:szCs w:val="28"/>
        </w:rPr>
        <w:br/>
        <w:t xml:space="preserve"> ГОРОДСКОГО ОКРУГА КОТЕЛЬНИКИ</w:t>
      </w:r>
      <w:r w:rsidRPr="002862DE">
        <w:rPr>
          <w:rFonts w:ascii="Times New Roman" w:hAnsi="Times New Roman" w:cs="Times New Roman"/>
          <w:b/>
          <w:w w:val="115"/>
          <w:sz w:val="28"/>
          <w:szCs w:val="28"/>
        </w:rPr>
        <w:br/>
        <w:t xml:space="preserve"> МОСКОВСКОЙ ОБЛАСТИ</w:t>
      </w:r>
    </w:p>
    <w:p w:rsidR="00DF3AB3" w:rsidRPr="002862DE" w:rsidRDefault="00DF3AB3" w:rsidP="00DF3AB3">
      <w:pPr>
        <w:spacing w:after="0"/>
        <w:jc w:val="center"/>
        <w:rPr>
          <w:rFonts w:ascii="Times New Roman" w:hAnsi="Times New Roman" w:cs="Times New Roman"/>
          <w:b/>
          <w:w w:val="115"/>
          <w:sz w:val="36"/>
          <w:szCs w:val="36"/>
        </w:rPr>
      </w:pPr>
    </w:p>
    <w:p w:rsidR="00DF3AB3" w:rsidRPr="002862DE" w:rsidRDefault="00DF3AB3" w:rsidP="00DF3AB3">
      <w:pPr>
        <w:spacing w:after="0"/>
        <w:jc w:val="center"/>
        <w:rPr>
          <w:rFonts w:ascii="Times New Roman" w:hAnsi="Times New Roman" w:cs="Times New Roman"/>
          <w:b/>
          <w:w w:val="115"/>
          <w:sz w:val="40"/>
          <w:szCs w:val="40"/>
        </w:rPr>
      </w:pPr>
      <w:r w:rsidRPr="002862DE">
        <w:rPr>
          <w:rFonts w:ascii="Times New Roman" w:hAnsi="Times New Roman" w:cs="Times New Roman"/>
          <w:b/>
          <w:w w:val="115"/>
          <w:sz w:val="40"/>
          <w:szCs w:val="40"/>
        </w:rPr>
        <w:t>ПОСТАНОВЛЕНИЕ</w:t>
      </w:r>
    </w:p>
    <w:p w:rsidR="00DF3AB3" w:rsidRPr="002862DE" w:rsidRDefault="00DF3AB3" w:rsidP="00DF3AB3">
      <w:pPr>
        <w:spacing w:after="0"/>
        <w:jc w:val="center"/>
        <w:rPr>
          <w:rFonts w:ascii="Times New Roman" w:hAnsi="Times New Roman" w:cs="Times New Roman"/>
          <w:sz w:val="28"/>
          <w:szCs w:val="28"/>
        </w:rPr>
      </w:pPr>
    </w:p>
    <w:p w:rsidR="00DF3AB3" w:rsidRPr="008361F1" w:rsidRDefault="00814E85" w:rsidP="00DF3AB3">
      <w:pPr>
        <w:spacing w:after="0"/>
        <w:jc w:val="center"/>
        <w:rPr>
          <w:rFonts w:ascii="Times New Roman" w:hAnsi="Times New Roman" w:cs="Times New Roman"/>
          <w:color w:val="000000" w:themeColor="text1"/>
          <w:sz w:val="28"/>
          <w:szCs w:val="28"/>
          <w:u w:val="single"/>
        </w:rPr>
      </w:pPr>
      <w:proofErr w:type="gramStart"/>
      <w:r>
        <w:rPr>
          <w:rFonts w:ascii="Times New Roman" w:hAnsi="Times New Roman" w:cs="Times New Roman"/>
          <w:color w:val="000000" w:themeColor="text1"/>
          <w:sz w:val="28"/>
          <w:szCs w:val="28"/>
        </w:rPr>
        <w:t>31.03.2021</w:t>
      </w:r>
      <w:r w:rsidR="00E81130" w:rsidRPr="008361F1">
        <w:rPr>
          <w:rFonts w:ascii="Times New Roman" w:hAnsi="Times New Roman" w:cs="Times New Roman"/>
          <w:color w:val="000000" w:themeColor="text1"/>
          <w:sz w:val="28"/>
          <w:szCs w:val="28"/>
        </w:rPr>
        <w:t xml:space="preserve"> </w:t>
      </w:r>
      <w:r w:rsidR="00D1303A" w:rsidRPr="008361F1">
        <w:rPr>
          <w:rFonts w:ascii="Times New Roman" w:hAnsi="Times New Roman" w:cs="Times New Roman"/>
          <w:color w:val="000000" w:themeColor="text1"/>
          <w:sz w:val="28"/>
          <w:szCs w:val="28"/>
        </w:rPr>
        <w:t xml:space="preserve"> </w:t>
      </w:r>
      <w:r w:rsidR="00DF3AB3" w:rsidRPr="008361F1">
        <w:rPr>
          <w:rFonts w:ascii="Times New Roman" w:hAnsi="Times New Roman" w:cs="Times New Roman"/>
          <w:color w:val="000000" w:themeColor="text1"/>
          <w:sz w:val="28"/>
          <w:szCs w:val="28"/>
        </w:rPr>
        <w:t>№</w:t>
      </w:r>
      <w:proofErr w:type="gramEnd"/>
      <w:r w:rsidR="00DF3AB3" w:rsidRPr="008361F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270-ПГ</w:t>
      </w:r>
    </w:p>
    <w:p w:rsidR="00DF3AB3" w:rsidRPr="002862DE" w:rsidRDefault="00DF3AB3" w:rsidP="00DF3AB3">
      <w:pPr>
        <w:tabs>
          <w:tab w:val="center" w:pos="4677"/>
          <w:tab w:val="right" w:pos="9355"/>
        </w:tabs>
        <w:spacing w:after="0"/>
        <w:jc w:val="center"/>
        <w:rPr>
          <w:rFonts w:ascii="Times New Roman" w:hAnsi="Times New Roman" w:cs="Times New Roman"/>
          <w:w w:val="115"/>
          <w:sz w:val="24"/>
          <w:szCs w:val="24"/>
        </w:rPr>
      </w:pPr>
    </w:p>
    <w:p w:rsidR="00DF3AB3" w:rsidRPr="002862DE" w:rsidRDefault="00DF3AB3" w:rsidP="00DF3AB3">
      <w:pPr>
        <w:tabs>
          <w:tab w:val="center" w:pos="4677"/>
          <w:tab w:val="right" w:pos="9355"/>
        </w:tabs>
        <w:spacing w:after="0"/>
        <w:jc w:val="center"/>
        <w:rPr>
          <w:rFonts w:ascii="Times New Roman" w:hAnsi="Times New Roman" w:cs="Times New Roman"/>
          <w:w w:val="115"/>
          <w:sz w:val="24"/>
          <w:szCs w:val="28"/>
        </w:rPr>
      </w:pPr>
      <w:r w:rsidRPr="002862DE">
        <w:rPr>
          <w:rFonts w:ascii="Times New Roman" w:hAnsi="Times New Roman" w:cs="Times New Roman"/>
          <w:w w:val="115"/>
          <w:sz w:val="24"/>
          <w:szCs w:val="28"/>
        </w:rPr>
        <w:t>г. Котельники</w:t>
      </w:r>
    </w:p>
    <w:p w:rsidR="00AA009D" w:rsidRPr="002862DE" w:rsidRDefault="00AA009D" w:rsidP="00DF3AB3">
      <w:pPr>
        <w:tabs>
          <w:tab w:val="center" w:pos="4677"/>
          <w:tab w:val="right" w:pos="9355"/>
        </w:tabs>
        <w:spacing w:after="0"/>
        <w:jc w:val="center"/>
        <w:rPr>
          <w:rFonts w:ascii="Times New Roman" w:hAnsi="Times New Roman" w:cs="Times New Roman"/>
          <w:w w:val="115"/>
          <w:sz w:val="28"/>
          <w:szCs w:val="28"/>
        </w:rPr>
      </w:pPr>
    </w:p>
    <w:p w:rsidR="0075095B" w:rsidRDefault="0075095B" w:rsidP="0075095B">
      <w:pPr>
        <w:pStyle w:val="Standard"/>
        <w:tabs>
          <w:tab w:val="left" w:pos="1812"/>
        </w:tabs>
        <w:jc w:val="center"/>
        <w:rPr>
          <w:rFonts w:eastAsiaTheme="minorHAnsi"/>
          <w:kern w:val="0"/>
          <w:sz w:val="28"/>
          <w:szCs w:val="28"/>
          <w:lang w:eastAsia="en-US"/>
        </w:rPr>
      </w:pPr>
      <w:r w:rsidRPr="00F8497B">
        <w:rPr>
          <w:kern w:val="0"/>
          <w:sz w:val="28"/>
          <w:szCs w:val="28"/>
        </w:rPr>
        <w:t xml:space="preserve">О внесении изменений в постановление </w:t>
      </w:r>
      <w:r>
        <w:rPr>
          <w:kern w:val="0"/>
          <w:sz w:val="28"/>
          <w:szCs w:val="28"/>
        </w:rPr>
        <w:t xml:space="preserve">главы </w:t>
      </w:r>
      <w:r w:rsidRPr="00F8497B">
        <w:rPr>
          <w:kern w:val="0"/>
          <w:sz w:val="28"/>
          <w:szCs w:val="28"/>
        </w:rPr>
        <w:t xml:space="preserve">городского округа Котельники Московской области от </w:t>
      </w:r>
      <w:r>
        <w:rPr>
          <w:kern w:val="0"/>
          <w:sz w:val="28"/>
          <w:szCs w:val="28"/>
        </w:rPr>
        <w:t>20</w:t>
      </w:r>
      <w:r w:rsidRPr="00F8497B">
        <w:rPr>
          <w:kern w:val="0"/>
          <w:sz w:val="28"/>
          <w:szCs w:val="28"/>
        </w:rPr>
        <w:t>.09.201</w:t>
      </w:r>
      <w:r>
        <w:rPr>
          <w:kern w:val="0"/>
          <w:sz w:val="28"/>
          <w:szCs w:val="28"/>
        </w:rPr>
        <w:t>9</w:t>
      </w:r>
      <w:r w:rsidRPr="00F8497B">
        <w:rPr>
          <w:kern w:val="0"/>
          <w:sz w:val="28"/>
          <w:szCs w:val="28"/>
        </w:rPr>
        <w:t xml:space="preserve"> № </w:t>
      </w:r>
      <w:r>
        <w:rPr>
          <w:kern w:val="0"/>
          <w:sz w:val="28"/>
          <w:szCs w:val="28"/>
        </w:rPr>
        <w:t>665</w:t>
      </w:r>
      <w:r w:rsidRPr="00F8497B">
        <w:rPr>
          <w:kern w:val="0"/>
          <w:sz w:val="28"/>
          <w:szCs w:val="28"/>
        </w:rPr>
        <w:t>-П</w:t>
      </w:r>
      <w:r>
        <w:rPr>
          <w:kern w:val="0"/>
          <w:sz w:val="28"/>
          <w:szCs w:val="28"/>
        </w:rPr>
        <w:t>Г</w:t>
      </w:r>
      <w:r w:rsidRPr="00F8497B">
        <w:rPr>
          <w:kern w:val="0"/>
          <w:sz w:val="28"/>
          <w:szCs w:val="28"/>
        </w:rPr>
        <w:t xml:space="preserve"> «Об утверждении муниципальной программы городского округа Котельники Московской области «Развитие институтов гражданского общества, повышение эффективности местного самоуправления и реализации молодежной политики» и досрочном завершении реализации муниципальной программы городского округа Котельники Московской области «Развитие институтов гражданского общества, повышение эффективности местного самоуправления и реализации молодежной политики в городском округе Котельники Московской области на 2017-2021 годы»</w:t>
      </w:r>
    </w:p>
    <w:p w:rsidR="0075095B" w:rsidRDefault="0075095B" w:rsidP="0075095B">
      <w:pPr>
        <w:pStyle w:val="Standard"/>
        <w:tabs>
          <w:tab w:val="left" w:pos="1812"/>
        </w:tabs>
        <w:jc w:val="center"/>
        <w:rPr>
          <w:rFonts w:eastAsiaTheme="minorHAnsi"/>
          <w:kern w:val="0"/>
          <w:sz w:val="28"/>
          <w:szCs w:val="28"/>
          <w:lang w:eastAsia="en-US"/>
        </w:rPr>
      </w:pPr>
    </w:p>
    <w:p w:rsidR="0075095B" w:rsidRDefault="0075095B" w:rsidP="0075095B">
      <w:pPr>
        <w:spacing w:after="0" w:line="240" w:lineRule="auto"/>
        <w:ind w:left="3119"/>
        <w:contextualSpacing/>
        <w:jc w:val="both"/>
        <w:rPr>
          <w:rFonts w:ascii="Times New Roman" w:hAnsi="Times New Roman" w:cs="Times New Roman"/>
          <w:sz w:val="28"/>
          <w:szCs w:val="28"/>
        </w:rPr>
      </w:pPr>
    </w:p>
    <w:p w:rsidR="0075095B" w:rsidRPr="00393276" w:rsidRDefault="0075095B" w:rsidP="0075095B">
      <w:pPr>
        <w:spacing w:after="0" w:line="240" w:lineRule="auto"/>
        <w:ind w:firstLine="851"/>
        <w:contextualSpacing/>
        <w:jc w:val="both"/>
        <w:rPr>
          <w:rFonts w:ascii="Times New Roman" w:hAnsi="Times New Roman" w:cs="Times New Roman"/>
          <w:sz w:val="28"/>
          <w:szCs w:val="28"/>
        </w:rPr>
      </w:pPr>
      <w:r w:rsidRPr="00393276">
        <w:rPr>
          <w:rFonts w:ascii="Times New Roman" w:hAnsi="Times New Roman" w:cs="Times New Roman"/>
          <w:sz w:val="28"/>
          <w:szCs w:val="28"/>
        </w:rPr>
        <w:t>Руководствуясь ст. 179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Уставом городского округа Котельники Московской области, постановлением главы городского округа Котельники Московской области от 02.07.2014 № 606-ПГ «Об утверждении порядка разработки, реализации и оценки эффективности муниципальных программ городского округа Котельники Московской области» постановляю:</w:t>
      </w:r>
    </w:p>
    <w:p w:rsidR="0075095B" w:rsidRDefault="0075095B" w:rsidP="0075095B">
      <w:pPr>
        <w:tabs>
          <w:tab w:val="left" w:pos="851"/>
        </w:tabs>
        <w:spacing w:after="0" w:line="240" w:lineRule="auto"/>
        <w:ind w:firstLine="993"/>
        <w:contextualSpacing/>
        <w:jc w:val="both"/>
        <w:rPr>
          <w:rFonts w:ascii="Times New Roman" w:hAnsi="Times New Roman" w:cs="Times New Roman"/>
          <w:sz w:val="28"/>
          <w:szCs w:val="28"/>
        </w:rPr>
      </w:pPr>
      <w:r w:rsidRPr="00393276">
        <w:rPr>
          <w:rFonts w:ascii="Times New Roman" w:hAnsi="Times New Roman" w:cs="Times New Roman"/>
          <w:sz w:val="28"/>
          <w:szCs w:val="28"/>
        </w:rPr>
        <w:t>1.</w:t>
      </w:r>
      <w:r w:rsidRPr="00393276">
        <w:rPr>
          <w:rFonts w:ascii="Times New Roman" w:hAnsi="Times New Roman" w:cs="Times New Roman"/>
          <w:sz w:val="28"/>
          <w:szCs w:val="28"/>
        </w:rPr>
        <w:tab/>
        <w:t xml:space="preserve">Внести изменения в муниципальную программу городского округа Котельники Московской области «Развитие институтов гражданского общества, повышение эффективности местного самоуправления и реализации молодежной политики», утвержденную постановлением главы городского округа Котельники Московской области от 20.09.2019 № 665-ПГ «Об утверждении муниципальной программы городского округа Котельники Московской области «Развитие институтов гражданского общества, повышение эффективности местного самоуправления и реализации молодежной политики» и досрочном завершении реализации муниципальной </w:t>
      </w:r>
      <w:r w:rsidRPr="00393276">
        <w:rPr>
          <w:rFonts w:ascii="Times New Roman" w:hAnsi="Times New Roman" w:cs="Times New Roman"/>
          <w:sz w:val="28"/>
          <w:szCs w:val="28"/>
        </w:rPr>
        <w:lastRenderedPageBreak/>
        <w:t>программы городского округа Котельники Московской области «Развитие институтов гражданского общества, повышение эффективности местного самоуправления и реализации молодежной политики в городском округе Котельники Московской области на 2017-2021 годы» (далее – постановление) (в редакции постановлений главы городского округа Котельники Московской области от 14.01.2020 № 9-ПГ, от 14.02.2020 № 92-ПГ, от 20.05.2020 №335-ПГ, от 05.06.2020 №386, от 17.08.2020 №559-ПГ, от 29.09.2020 №728-ПГ, от 06.10.2020 №752-ПГ, от 25.11.2020 №941-ПГ, от 23.12.2020 №1090-ПГ</w:t>
      </w:r>
      <w:r>
        <w:rPr>
          <w:rFonts w:ascii="Times New Roman" w:hAnsi="Times New Roman" w:cs="Times New Roman"/>
          <w:sz w:val="28"/>
          <w:szCs w:val="28"/>
        </w:rPr>
        <w:t>, от 11.02.2021 №95-ПГ, от 17.03.2021 №214-ПГ</w:t>
      </w:r>
      <w:r w:rsidRPr="00393276">
        <w:rPr>
          <w:rFonts w:ascii="Times New Roman" w:hAnsi="Times New Roman" w:cs="Times New Roman"/>
          <w:sz w:val="28"/>
          <w:szCs w:val="28"/>
        </w:rPr>
        <w:t>), следующие изменения:</w:t>
      </w:r>
    </w:p>
    <w:p w:rsidR="00DD025C" w:rsidRPr="008361F1" w:rsidRDefault="00B656B6" w:rsidP="008361F1">
      <w:pPr>
        <w:widowControl w:val="0"/>
        <w:autoSpaceDE w:val="0"/>
        <w:autoSpaceDN w:val="0"/>
        <w:spacing w:after="0" w:line="240" w:lineRule="auto"/>
        <w:ind w:firstLine="993"/>
        <w:jc w:val="both"/>
        <w:rPr>
          <w:rFonts w:ascii="Times New Roman" w:eastAsia="Calibri" w:hAnsi="Times New Roman" w:cs="Times New Roman"/>
          <w:sz w:val="28"/>
          <w:szCs w:val="28"/>
        </w:rPr>
      </w:pPr>
      <w:r w:rsidRPr="008361F1">
        <w:rPr>
          <w:rFonts w:ascii="Times New Roman" w:eastAsia="Calibri" w:hAnsi="Times New Roman" w:cs="Times New Roman"/>
          <w:sz w:val="28"/>
          <w:szCs w:val="28"/>
        </w:rPr>
        <w:t xml:space="preserve">1.1. </w:t>
      </w:r>
      <w:r w:rsidR="00AD4BAD" w:rsidRPr="008361F1">
        <w:rPr>
          <w:rFonts w:ascii="Times New Roman" w:eastAsia="Calibri" w:hAnsi="Times New Roman" w:cs="Times New Roman"/>
          <w:sz w:val="28"/>
          <w:szCs w:val="28"/>
        </w:rPr>
        <w:t>п. 5</w:t>
      </w:r>
      <w:r w:rsidRPr="008361F1">
        <w:rPr>
          <w:rFonts w:ascii="Times New Roman" w:eastAsia="Calibri" w:hAnsi="Times New Roman" w:cs="Times New Roman"/>
          <w:b/>
          <w:sz w:val="28"/>
          <w:szCs w:val="28"/>
        </w:rPr>
        <w:t xml:space="preserve"> </w:t>
      </w:r>
      <w:r w:rsidRPr="008361F1">
        <w:rPr>
          <w:rFonts w:ascii="Times New Roman" w:eastAsia="Calibri" w:hAnsi="Times New Roman" w:cs="Times New Roman"/>
          <w:sz w:val="28"/>
          <w:szCs w:val="28"/>
        </w:rPr>
        <w:t>Приложения 1</w:t>
      </w:r>
      <w:r w:rsidR="008361F1" w:rsidRPr="008361F1">
        <w:rPr>
          <w:rFonts w:ascii="Times New Roman" w:eastAsia="Calibri" w:hAnsi="Times New Roman" w:cs="Times New Roman"/>
          <w:sz w:val="28"/>
          <w:szCs w:val="28"/>
        </w:rPr>
        <w:t xml:space="preserve"> к п</w:t>
      </w:r>
      <w:r w:rsidRPr="008361F1">
        <w:rPr>
          <w:rFonts w:ascii="Times New Roman" w:eastAsia="Calibri" w:hAnsi="Times New Roman" w:cs="Times New Roman"/>
          <w:sz w:val="28"/>
          <w:szCs w:val="28"/>
        </w:rPr>
        <w:t>остановлени</w:t>
      </w:r>
      <w:r w:rsidR="008361F1" w:rsidRPr="008361F1">
        <w:rPr>
          <w:rFonts w:ascii="Times New Roman" w:eastAsia="Calibri" w:hAnsi="Times New Roman" w:cs="Times New Roman"/>
          <w:sz w:val="28"/>
          <w:szCs w:val="28"/>
        </w:rPr>
        <w:t>ю</w:t>
      </w:r>
      <w:r w:rsidRPr="008361F1">
        <w:rPr>
          <w:rFonts w:ascii="Times New Roman" w:eastAsia="Calibri" w:hAnsi="Times New Roman" w:cs="Times New Roman"/>
          <w:sz w:val="28"/>
          <w:szCs w:val="28"/>
        </w:rPr>
        <w:t xml:space="preserve"> главы городского округа Котельники Московской области от 20.09.2019 № 665-ПГ</w:t>
      </w:r>
      <w:r w:rsidR="008361F1">
        <w:rPr>
          <w:rFonts w:ascii="Times New Roman" w:eastAsia="Calibri" w:hAnsi="Times New Roman" w:cs="Times New Roman"/>
          <w:sz w:val="28"/>
          <w:szCs w:val="28"/>
        </w:rPr>
        <w:t xml:space="preserve">: </w:t>
      </w:r>
      <w:r w:rsidR="00DD025C" w:rsidRPr="008361F1">
        <w:rPr>
          <w:rFonts w:ascii="Times New Roman" w:eastAsia="Calibri" w:hAnsi="Times New Roman" w:cs="Times New Roman"/>
          <w:sz w:val="28"/>
          <w:szCs w:val="28"/>
        </w:rPr>
        <w:t>Планируемые результаты реализации муниципальной подпрограммы</w:t>
      </w:r>
      <w:r w:rsidR="008361F1">
        <w:rPr>
          <w:rFonts w:ascii="Times New Roman" w:eastAsia="Calibri" w:hAnsi="Times New Roman" w:cs="Times New Roman"/>
          <w:sz w:val="28"/>
          <w:szCs w:val="28"/>
        </w:rPr>
        <w:t xml:space="preserve"> </w:t>
      </w:r>
      <w:r w:rsidR="00DD025C" w:rsidRPr="008361F1">
        <w:rPr>
          <w:rFonts w:ascii="Times New Roman" w:eastAsia="Calibri" w:hAnsi="Times New Roman" w:cs="Times New Roman"/>
          <w:sz w:val="28"/>
          <w:szCs w:val="28"/>
        </w:rPr>
        <w:t xml:space="preserve">«Развитие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00DD025C" w:rsidRPr="008361F1">
        <w:rPr>
          <w:rFonts w:ascii="Times New Roman" w:eastAsia="Calibri" w:hAnsi="Times New Roman" w:cs="Times New Roman"/>
          <w:sz w:val="28"/>
          <w:szCs w:val="28"/>
        </w:rPr>
        <w:t>медиасреды</w:t>
      </w:r>
      <w:proofErr w:type="spellEnd"/>
      <w:r w:rsidR="00DD025C" w:rsidRPr="008361F1">
        <w:rPr>
          <w:rFonts w:ascii="Times New Roman" w:eastAsia="Calibri" w:hAnsi="Times New Roman" w:cs="Times New Roman"/>
          <w:sz w:val="28"/>
          <w:szCs w:val="28"/>
        </w:rPr>
        <w:t>»</w:t>
      </w:r>
      <w:r w:rsidR="008361F1" w:rsidRPr="008361F1">
        <w:rPr>
          <w:rFonts w:ascii="Times New Roman" w:hAnsi="Times New Roman" w:cs="Times New Roman"/>
          <w:sz w:val="28"/>
          <w:szCs w:val="28"/>
        </w:rPr>
        <w:t xml:space="preserve"> изложить в новой редакции (приложение</w:t>
      </w:r>
      <w:r w:rsidR="001812A9">
        <w:rPr>
          <w:rFonts w:ascii="Times New Roman" w:hAnsi="Times New Roman" w:cs="Times New Roman"/>
          <w:sz w:val="28"/>
          <w:szCs w:val="28"/>
        </w:rPr>
        <w:t xml:space="preserve"> 1</w:t>
      </w:r>
      <w:r w:rsidR="008361F1" w:rsidRPr="008361F1">
        <w:rPr>
          <w:rFonts w:ascii="Times New Roman" w:hAnsi="Times New Roman" w:cs="Times New Roman"/>
          <w:sz w:val="28"/>
          <w:szCs w:val="28"/>
        </w:rPr>
        <w:t xml:space="preserve"> к настоящему постановлению)</w:t>
      </w:r>
      <w:r w:rsidR="008361F1">
        <w:rPr>
          <w:rFonts w:ascii="Times New Roman" w:hAnsi="Times New Roman" w:cs="Times New Roman"/>
          <w:sz w:val="28"/>
          <w:szCs w:val="28"/>
        </w:rPr>
        <w:t>.</w:t>
      </w:r>
    </w:p>
    <w:p w:rsidR="0075095B" w:rsidRPr="008361F1" w:rsidRDefault="008361F1" w:rsidP="008361F1">
      <w:pPr>
        <w:widowControl w:val="0"/>
        <w:autoSpaceDE w:val="0"/>
        <w:autoSpaceDN w:val="0"/>
        <w:spacing w:after="0" w:line="240" w:lineRule="auto"/>
        <w:ind w:firstLine="993"/>
        <w:jc w:val="both"/>
        <w:rPr>
          <w:rFonts w:ascii="Times New Roman" w:hAnsi="Times New Roman" w:cs="Times New Roman"/>
          <w:sz w:val="28"/>
          <w:szCs w:val="28"/>
        </w:rPr>
      </w:pPr>
      <w:r w:rsidRPr="008361F1">
        <w:rPr>
          <w:rFonts w:ascii="Times New Roman" w:eastAsia="Times New Roman" w:hAnsi="Times New Roman" w:cs="Times New Roman"/>
          <w:iCs/>
          <w:spacing w:val="-4"/>
          <w:sz w:val="28"/>
          <w:szCs w:val="28"/>
          <w:lang w:eastAsia="ru-RU"/>
        </w:rPr>
        <w:t xml:space="preserve">1.2. </w:t>
      </w:r>
      <w:r w:rsidR="00AD4BAD" w:rsidRPr="008361F1">
        <w:rPr>
          <w:rFonts w:ascii="Times New Roman" w:eastAsia="Times New Roman" w:hAnsi="Times New Roman" w:cs="Times New Roman"/>
          <w:iCs/>
          <w:spacing w:val="-4"/>
          <w:sz w:val="28"/>
          <w:szCs w:val="28"/>
          <w:lang w:eastAsia="ru-RU"/>
        </w:rPr>
        <w:t xml:space="preserve">п. 6 </w:t>
      </w:r>
      <w:r w:rsidRPr="008361F1">
        <w:rPr>
          <w:rFonts w:ascii="Times New Roman" w:eastAsia="Calibri" w:hAnsi="Times New Roman" w:cs="Times New Roman"/>
          <w:sz w:val="28"/>
          <w:szCs w:val="28"/>
        </w:rPr>
        <w:t xml:space="preserve">Приложения </w:t>
      </w:r>
      <w:r w:rsidR="001812A9">
        <w:rPr>
          <w:rFonts w:ascii="Times New Roman" w:eastAsia="Calibri" w:hAnsi="Times New Roman" w:cs="Times New Roman"/>
          <w:sz w:val="28"/>
          <w:szCs w:val="28"/>
        </w:rPr>
        <w:t>1</w:t>
      </w:r>
      <w:r w:rsidRPr="008361F1">
        <w:rPr>
          <w:rFonts w:ascii="Times New Roman" w:eastAsia="Calibri" w:hAnsi="Times New Roman" w:cs="Times New Roman"/>
          <w:sz w:val="28"/>
          <w:szCs w:val="28"/>
        </w:rPr>
        <w:t xml:space="preserve"> к постановлению главы городского округа Котельники Московской области от 20.09.2019 № 665-ПГ:</w:t>
      </w:r>
      <w:r>
        <w:rPr>
          <w:rFonts w:ascii="Times New Roman" w:eastAsia="Calibri" w:hAnsi="Times New Roman" w:cs="Times New Roman"/>
          <w:sz w:val="28"/>
          <w:szCs w:val="28"/>
        </w:rPr>
        <w:t xml:space="preserve"> </w:t>
      </w:r>
      <w:r w:rsidR="00AD4BAD" w:rsidRPr="008361F1">
        <w:rPr>
          <w:rFonts w:ascii="Times New Roman" w:eastAsia="Times New Roman" w:hAnsi="Times New Roman" w:cs="Times New Roman"/>
          <w:iCs/>
          <w:spacing w:val="-4"/>
          <w:sz w:val="28"/>
          <w:szCs w:val="28"/>
          <w:lang w:eastAsia="ru-RU"/>
        </w:rPr>
        <w:t>Методика расчета значений планируемых результатов реализации муниципальной программы</w:t>
      </w:r>
      <w:r w:rsidR="0075095B" w:rsidRPr="008361F1">
        <w:rPr>
          <w:rFonts w:ascii="Times New Roman" w:hAnsi="Times New Roman" w:cs="Times New Roman"/>
          <w:sz w:val="28"/>
          <w:szCs w:val="28"/>
        </w:rPr>
        <w:t xml:space="preserve">, изложить в новой редакции (приложение </w:t>
      </w:r>
      <w:r w:rsidR="001812A9">
        <w:rPr>
          <w:rFonts w:ascii="Times New Roman" w:hAnsi="Times New Roman" w:cs="Times New Roman"/>
          <w:sz w:val="28"/>
          <w:szCs w:val="28"/>
        </w:rPr>
        <w:t xml:space="preserve">2 </w:t>
      </w:r>
      <w:r w:rsidR="0075095B" w:rsidRPr="008361F1">
        <w:rPr>
          <w:rFonts w:ascii="Times New Roman" w:hAnsi="Times New Roman" w:cs="Times New Roman"/>
          <w:sz w:val="28"/>
          <w:szCs w:val="28"/>
        </w:rPr>
        <w:t>к настоящему постановлению).</w:t>
      </w:r>
    </w:p>
    <w:p w:rsidR="0075095B" w:rsidRPr="00393276" w:rsidRDefault="0075095B" w:rsidP="008361F1">
      <w:pPr>
        <w:spacing w:after="0" w:line="240" w:lineRule="auto"/>
        <w:ind w:firstLine="993"/>
        <w:contextualSpacing/>
        <w:jc w:val="both"/>
        <w:rPr>
          <w:rFonts w:ascii="Times New Roman" w:hAnsi="Times New Roman" w:cs="Times New Roman"/>
          <w:sz w:val="28"/>
          <w:szCs w:val="28"/>
        </w:rPr>
      </w:pPr>
      <w:r w:rsidRPr="00393276">
        <w:rPr>
          <w:rFonts w:ascii="Times New Roman" w:hAnsi="Times New Roman" w:cs="Times New Roman"/>
          <w:sz w:val="28"/>
          <w:szCs w:val="28"/>
        </w:rPr>
        <w:t>2.</w:t>
      </w:r>
      <w:r w:rsidRPr="00393276">
        <w:rPr>
          <w:rFonts w:ascii="Times New Roman" w:hAnsi="Times New Roman" w:cs="Times New Roman"/>
          <w:sz w:val="28"/>
          <w:szCs w:val="28"/>
        </w:rPr>
        <w:tab/>
        <w:t>Отделу информационного обеспечения управления внутренней политики МКУ «Развитие Котельники» обеспечить официальное опубликование настоящего постановления в газете «Котельники Сегодня» и разместить на интернет - портале городского округа Котельники Московской области в сети «Интернет».</w:t>
      </w:r>
    </w:p>
    <w:p w:rsidR="0075095B" w:rsidRPr="00393276" w:rsidRDefault="0075095B" w:rsidP="0075095B">
      <w:pPr>
        <w:spacing w:after="0" w:line="240" w:lineRule="auto"/>
        <w:ind w:firstLine="993"/>
        <w:contextualSpacing/>
        <w:jc w:val="both"/>
        <w:rPr>
          <w:rFonts w:ascii="Times New Roman" w:hAnsi="Times New Roman" w:cs="Times New Roman"/>
          <w:sz w:val="28"/>
          <w:szCs w:val="28"/>
        </w:rPr>
      </w:pPr>
      <w:r>
        <w:rPr>
          <w:rFonts w:ascii="Times New Roman" w:hAnsi="Times New Roman" w:cs="Times New Roman"/>
          <w:sz w:val="28"/>
          <w:szCs w:val="28"/>
        </w:rPr>
        <w:t>3</w:t>
      </w:r>
      <w:r w:rsidRPr="00393276">
        <w:rPr>
          <w:rFonts w:ascii="Times New Roman" w:hAnsi="Times New Roman" w:cs="Times New Roman"/>
          <w:sz w:val="28"/>
          <w:szCs w:val="28"/>
        </w:rPr>
        <w:t>. Назначить ответственным за внесение изменений в постановление главы городского округа Котельники Московской области от 20.09.2019 №665-ПГ «О внесении изменений в постановление главы городского округа Котельники Московской области от 20.09.2019 № 665-ПГ «Об утверждении муниципальной программы городского округа Котельники Московской области «Развитие институтов гражданского общества, повышение эффективности местного самоуправления и реализации молодежной политики» и досрочном завершении реализации муниципальной программы городского округа Котельники Московской области «Развитие институтов гражданского общества, повышение эффективности местного самоуправления и реализации молодежной политики в городском округе Котельники Московской области на 2017-2021 годы» заместителя руководителя – начальника управления внутренней политики С.В. Яковлева.</w:t>
      </w:r>
    </w:p>
    <w:p w:rsidR="0075095B" w:rsidRDefault="0075095B" w:rsidP="0075095B">
      <w:pPr>
        <w:spacing w:after="0" w:line="240" w:lineRule="auto"/>
        <w:ind w:firstLine="993"/>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4</w:t>
      </w:r>
      <w:r w:rsidRPr="00393276">
        <w:rPr>
          <w:rFonts w:ascii="Times New Roman" w:hAnsi="Times New Roman" w:cs="Times New Roman"/>
          <w:sz w:val="28"/>
          <w:szCs w:val="28"/>
        </w:rPr>
        <w:t>. Контроль за выполнением настоящего постановления возложить на первого заместителя главы администрации городского округа Котельники Московской области А.В. Чуприна.</w:t>
      </w:r>
    </w:p>
    <w:p w:rsidR="0075095B" w:rsidRDefault="0075095B" w:rsidP="0075095B">
      <w:pPr>
        <w:tabs>
          <w:tab w:val="left" w:pos="1812"/>
        </w:tabs>
        <w:suppressAutoHyphens/>
        <w:autoSpaceDN w:val="0"/>
        <w:spacing w:after="0" w:line="240" w:lineRule="auto"/>
        <w:jc w:val="both"/>
        <w:rPr>
          <w:rFonts w:ascii="Times New Roman" w:hAnsi="Times New Roman" w:cs="Times New Roman"/>
          <w:sz w:val="28"/>
          <w:szCs w:val="28"/>
        </w:rPr>
      </w:pPr>
    </w:p>
    <w:p w:rsidR="0075095B" w:rsidRDefault="0075095B" w:rsidP="0075095B">
      <w:pPr>
        <w:tabs>
          <w:tab w:val="left" w:pos="1812"/>
        </w:tabs>
        <w:suppressAutoHyphens/>
        <w:autoSpaceDN w:val="0"/>
        <w:spacing w:after="0" w:line="240" w:lineRule="auto"/>
        <w:jc w:val="both"/>
        <w:rPr>
          <w:rFonts w:ascii="Times New Roman" w:hAnsi="Times New Roman" w:cs="Times New Roman"/>
          <w:sz w:val="28"/>
          <w:szCs w:val="28"/>
        </w:rPr>
      </w:pPr>
    </w:p>
    <w:p w:rsidR="008361F1" w:rsidRDefault="008361F1" w:rsidP="0075095B">
      <w:pPr>
        <w:tabs>
          <w:tab w:val="left" w:pos="1812"/>
        </w:tabs>
        <w:suppressAutoHyphens/>
        <w:autoSpaceDN w:val="0"/>
        <w:spacing w:after="0" w:line="240" w:lineRule="auto"/>
        <w:jc w:val="both"/>
        <w:rPr>
          <w:rFonts w:ascii="Times New Roman" w:hAnsi="Times New Roman" w:cs="Times New Roman"/>
          <w:sz w:val="28"/>
          <w:szCs w:val="28"/>
        </w:rPr>
      </w:pPr>
    </w:p>
    <w:p w:rsidR="0075095B" w:rsidRPr="00A76C02" w:rsidRDefault="0075095B" w:rsidP="0075095B">
      <w:pPr>
        <w:tabs>
          <w:tab w:val="left" w:pos="1812"/>
        </w:tabs>
        <w:suppressAutoHyphens/>
        <w:autoSpaceDN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w:t>
      </w:r>
      <w:r w:rsidRPr="00A76C02">
        <w:rPr>
          <w:rFonts w:ascii="Times New Roman" w:hAnsi="Times New Roman" w:cs="Times New Roman"/>
          <w:sz w:val="28"/>
          <w:szCs w:val="28"/>
        </w:rPr>
        <w:t>лав</w:t>
      </w:r>
      <w:r>
        <w:rPr>
          <w:rFonts w:ascii="Times New Roman" w:hAnsi="Times New Roman" w:cs="Times New Roman"/>
          <w:sz w:val="28"/>
          <w:szCs w:val="28"/>
        </w:rPr>
        <w:t>а</w:t>
      </w:r>
      <w:r w:rsidRPr="00A76C02">
        <w:rPr>
          <w:rFonts w:ascii="Times New Roman" w:hAnsi="Times New Roman" w:cs="Times New Roman"/>
          <w:sz w:val="28"/>
          <w:szCs w:val="28"/>
        </w:rPr>
        <w:t xml:space="preserve"> городского округа</w:t>
      </w:r>
    </w:p>
    <w:p w:rsidR="00E74B97" w:rsidRDefault="0075095B" w:rsidP="00814E85">
      <w:pPr>
        <w:tabs>
          <w:tab w:val="left" w:pos="1812"/>
        </w:tabs>
        <w:suppressAutoHyphens/>
        <w:autoSpaceDN w:val="0"/>
        <w:spacing w:after="0" w:line="240" w:lineRule="auto"/>
        <w:jc w:val="both"/>
        <w:rPr>
          <w:rFonts w:ascii="Times New Roman" w:eastAsia="Times New Roman" w:hAnsi="Times New Roman" w:cs="Times New Roman"/>
          <w:sz w:val="24"/>
          <w:szCs w:val="24"/>
          <w:lang w:eastAsia="ru-RU"/>
        </w:rPr>
        <w:sectPr w:rsidR="00E74B97" w:rsidSect="008361F1">
          <w:headerReference w:type="default" r:id="rId9"/>
          <w:headerReference w:type="first" r:id="rId10"/>
          <w:pgSz w:w="11905" w:h="16838"/>
          <w:pgMar w:top="1134" w:right="850" w:bottom="993" w:left="1560" w:header="425" w:footer="720" w:gutter="0"/>
          <w:pgNumType w:start="1"/>
          <w:cols w:space="720"/>
          <w:noEndnote/>
          <w:docGrid w:linePitch="360"/>
        </w:sectPr>
      </w:pPr>
      <w:r w:rsidRPr="00A76C02">
        <w:rPr>
          <w:rFonts w:ascii="Times New Roman" w:hAnsi="Times New Roman" w:cs="Times New Roman"/>
          <w:sz w:val="28"/>
          <w:szCs w:val="28"/>
        </w:rPr>
        <w:t>Котельники Московской области</w:t>
      </w:r>
      <w:r w:rsidR="00814E85">
        <w:rPr>
          <w:rFonts w:ascii="Times New Roman" w:hAnsi="Times New Roman" w:cs="Times New Roman"/>
          <w:sz w:val="28"/>
          <w:szCs w:val="28"/>
        </w:rPr>
        <w:tab/>
      </w:r>
      <w:r w:rsidR="00814E85">
        <w:rPr>
          <w:rFonts w:ascii="Times New Roman" w:hAnsi="Times New Roman" w:cs="Times New Roman"/>
          <w:sz w:val="28"/>
          <w:szCs w:val="28"/>
        </w:rPr>
        <w:tab/>
      </w:r>
      <w:r w:rsidR="00814E85">
        <w:rPr>
          <w:rFonts w:ascii="Times New Roman" w:hAnsi="Times New Roman" w:cs="Times New Roman"/>
          <w:sz w:val="28"/>
          <w:szCs w:val="28"/>
        </w:rPr>
        <w:tab/>
      </w:r>
      <w:r w:rsidR="00814E85">
        <w:rPr>
          <w:rFonts w:ascii="Times New Roman" w:hAnsi="Times New Roman" w:cs="Times New Roman"/>
          <w:sz w:val="28"/>
          <w:szCs w:val="28"/>
        </w:rPr>
        <w:tab/>
      </w:r>
      <w:r w:rsidR="00814E85">
        <w:rPr>
          <w:rFonts w:ascii="Times New Roman" w:hAnsi="Times New Roman" w:cs="Times New Roman"/>
          <w:sz w:val="28"/>
          <w:szCs w:val="28"/>
        </w:rPr>
        <w:tab/>
      </w:r>
      <w:r>
        <w:rPr>
          <w:rFonts w:ascii="Times New Roman" w:hAnsi="Times New Roman" w:cs="Times New Roman"/>
          <w:sz w:val="28"/>
          <w:szCs w:val="28"/>
        </w:rPr>
        <w:t xml:space="preserve">С.А. </w:t>
      </w:r>
      <w:proofErr w:type="spellStart"/>
      <w:r>
        <w:rPr>
          <w:rFonts w:ascii="Times New Roman" w:hAnsi="Times New Roman" w:cs="Times New Roman"/>
          <w:sz w:val="28"/>
          <w:szCs w:val="28"/>
        </w:rPr>
        <w:t>Жигалкин</w:t>
      </w:r>
      <w:proofErr w:type="spellEnd"/>
    </w:p>
    <w:p w:rsidR="00DD025C" w:rsidRDefault="00DD025C" w:rsidP="00DD025C">
      <w:pPr>
        <w:widowControl w:val="0"/>
        <w:autoSpaceDE w:val="0"/>
        <w:autoSpaceDN w:val="0"/>
        <w:spacing w:after="0" w:line="240" w:lineRule="auto"/>
        <w:ind w:left="9639"/>
        <w:jc w:val="both"/>
        <w:rPr>
          <w:rFonts w:ascii="Times New Roman" w:eastAsia="Times New Roman" w:hAnsi="Times New Roman" w:cs="Times New Roman"/>
          <w:sz w:val="26"/>
          <w:szCs w:val="26"/>
          <w:lang w:eastAsia="ru-RU"/>
        </w:rPr>
      </w:pPr>
      <w:r w:rsidRPr="001812A9">
        <w:rPr>
          <w:rFonts w:ascii="Times New Roman" w:eastAsia="Times New Roman" w:hAnsi="Times New Roman" w:cs="Times New Roman"/>
          <w:sz w:val="26"/>
          <w:szCs w:val="26"/>
          <w:lang w:eastAsia="ru-RU"/>
        </w:rPr>
        <w:t xml:space="preserve">Приложение </w:t>
      </w:r>
      <w:r w:rsidR="00597458" w:rsidRPr="001812A9">
        <w:rPr>
          <w:rFonts w:ascii="Times New Roman" w:eastAsia="Times New Roman" w:hAnsi="Times New Roman" w:cs="Times New Roman"/>
          <w:sz w:val="26"/>
          <w:szCs w:val="26"/>
          <w:lang w:eastAsia="ru-RU"/>
        </w:rPr>
        <w:t>1</w:t>
      </w:r>
    </w:p>
    <w:p w:rsidR="00DD025C" w:rsidRPr="00417120" w:rsidRDefault="00DD025C" w:rsidP="00DD025C">
      <w:pPr>
        <w:widowControl w:val="0"/>
        <w:autoSpaceDE w:val="0"/>
        <w:autoSpaceDN w:val="0"/>
        <w:spacing w:after="0" w:line="240" w:lineRule="auto"/>
        <w:ind w:left="9639"/>
        <w:jc w:val="both"/>
        <w:rPr>
          <w:sz w:val="26"/>
          <w:szCs w:val="26"/>
        </w:rPr>
      </w:pPr>
    </w:p>
    <w:p w:rsidR="00DD025C" w:rsidRPr="00417120" w:rsidRDefault="00DD025C" w:rsidP="00DD025C">
      <w:pPr>
        <w:spacing w:after="0" w:line="240" w:lineRule="auto"/>
        <w:ind w:left="9639"/>
        <w:jc w:val="both"/>
        <w:rPr>
          <w:rFonts w:ascii="Times New Roman" w:eastAsia="Times New Roman" w:hAnsi="Times New Roman" w:cs="Times New Roman"/>
          <w:sz w:val="26"/>
          <w:szCs w:val="26"/>
          <w:lang w:eastAsia="ru-RU"/>
        </w:rPr>
      </w:pPr>
      <w:r w:rsidRPr="00417120">
        <w:rPr>
          <w:rFonts w:ascii="Times New Roman" w:eastAsia="Times New Roman" w:hAnsi="Times New Roman" w:cs="Times New Roman"/>
          <w:sz w:val="26"/>
          <w:szCs w:val="26"/>
          <w:lang w:eastAsia="ru-RU"/>
        </w:rPr>
        <w:t xml:space="preserve">к Постановлению главы городского округа Котельники Московской области </w:t>
      </w:r>
    </w:p>
    <w:p w:rsidR="00DD025C" w:rsidRPr="00417120" w:rsidRDefault="00DD025C" w:rsidP="00DD025C">
      <w:pPr>
        <w:spacing w:after="0" w:line="240" w:lineRule="auto"/>
        <w:ind w:left="9639"/>
        <w:jc w:val="both"/>
        <w:rPr>
          <w:rFonts w:ascii="Times New Roman" w:eastAsia="Times New Roman" w:hAnsi="Times New Roman" w:cs="Times New Roman"/>
          <w:sz w:val="26"/>
          <w:szCs w:val="26"/>
          <w:lang w:eastAsia="ru-RU"/>
        </w:rPr>
      </w:pPr>
      <w:r w:rsidRPr="00417120">
        <w:rPr>
          <w:rFonts w:ascii="Times New Roman" w:eastAsia="Times New Roman" w:hAnsi="Times New Roman" w:cs="Times New Roman"/>
          <w:sz w:val="26"/>
          <w:szCs w:val="26"/>
          <w:lang w:eastAsia="ru-RU"/>
        </w:rPr>
        <w:t>от «</w:t>
      </w:r>
      <w:r w:rsidR="006130A1">
        <w:rPr>
          <w:rFonts w:ascii="Times New Roman" w:eastAsia="Times New Roman" w:hAnsi="Times New Roman" w:cs="Times New Roman"/>
          <w:sz w:val="26"/>
          <w:szCs w:val="26"/>
          <w:lang w:eastAsia="ru-RU"/>
        </w:rPr>
        <w:t>31</w:t>
      </w:r>
      <w:r w:rsidRPr="00417120">
        <w:rPr>
          <w:rFonts w:ascii="Times New Roman" w:eastAsia="Times New Roman" w:hAnsi="Times New Roman" w:cs="Times New Roman"/>
          <w:sz w:val="26"/>
          <w:szCs w:val="26"/>
          <w:lang w:eastAsia="ru-RU"/>
        </w:rPr>
        <w:t>»</w:t>
      </w:r>
      <w:r w:rsidR="006130A1">
        <w:rPr>
          <w:rFonts w:ascii="Times New Roman" w:eastAsia="Times New Roman" w:hAnsi="Times New Roman" w:cs="Times New Roman"/>
          <w:sz w:val="26"/>
          <w:szCs w:val="26"/>
          <w:lang w:eastAsia="ru-RU"/>
        </w:rPr>
        <w:t xml:space="preserve"> марта</w:t>
      </w:r>
      <w:r w:rsidRPr="00417120">
        <w:rPr>
          <w:rFonts w:ascii="Times New Roman" w:eastAsia="Times New Roman" w:hAnsi="Times New Roman" w:cs="Times New Roman"/>
          <w:sz w:val="26"/>
          <w:szCs w:val="26"/>
          <w:lang w:eastAsia="ru-RU"/>
        </w:rPr>
        <w:t xml:space="preserve"> 2021 № </w:t>
      </w:r>
      <w:r w:rsidR="006130A1">
        <w:rPr>
          <w:rFonts w:ascii="Times New Roman" w:eastAsia="Times New Roman" w:hAnsi="Times New Roman" w:cs="Times New Roman"/>
          <w:sz w:val="26"/>
          <w:szCs w:val="26"/>
          <w:lang w:eastAsia="ru-RU"/>
        </w:rPr>
        <w:t>270</w:t>
      </w:r>
      <w:r w:rsidRPr="00417120">
        <w:rPr>
          <w:rFonts w:ascii="Times New Roman" w:eastAsia="Times New Roman" w:hAnsi="Times New Roman" w:cs="Times New Roman"/>
          <w:sz w:val="26"/>
          <w:szCs w:val="26"/>
          <w:lang w:eastAsia="ru-RU"/>
        </w:rPr>
        <w:t>-ПГ</w:t>
      </w:r>
    </w:p>
    <w:p w:rsidR="005B6FF8" w:rsidRDefault="005B6FF8" w:rsidP="005B6FF8">
      <w:pPr>
        <w:widowControl w:val="0"/>
        <w:spacing w:after="0"/>
        <w:jc w:val="center"/>
        <w:rPr>
          <w:rFonts w:ascii="Times New Roman" w:eastAsia="Times New Roman" w:hAnsi="Times New Roman" w:cs="Times New Roman"/>
          <w:sz w:val="26"/>
          <w:szCs w:val="26"/>
          <w:lang w:eastAsia="ru-RU"/>
        </w:rPr>
      </w:pPr>
    </w:p>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5B6FF8">
        <w:rPr>
          <w:rFonts w:ascii="Times New Roman" w:eastAsia="Times New Roman" w:hAnsi="Times New Roman" w:cs="Times New Roman"/>
          <w:b/>
          <w:sz w:val="26"/>
          <w:szCs w:val="26"/>
          <w:lang w:eastAsia="ru-RU"/>
        </w:rPr>
        <w:t>5. Планируемые результаты реализации муниципальной программы</w:t>
      </w:r>
    </w:p>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sz w:val="26"/>
          <w:szCs w:val="26"/>
          <w:lang w:eastAsia="ru-RU"/>
        </w:rPr>
      </w:pPr>
    </w:p>
    <w:p w:rsidR="005B6FF8" w:rsidRPr="005B6FF8" w:rsidRDefault="005B6FF8" w:rsidP="00597458">
      <w:pPr>
        <w:widowControl w:val="0"/>
        <w:autoSpaceDE w:val="0"/>
        <w:autoSpaceDN w:val="0"/>
        <w:spacing w:after="0" w:line="240" w:lineRule="auto"/>
        <w:jc w:val="center"/>
        <w:rPr>
          <w:rFonts w:ascii="Times New Roman" w:eastAsia="Calibri" w:hAnsi="Times New Roman" w:cs="Times New Roman"/>
          <w:sz w:val="24"/>
          <w:szCs w:val="24"/>
        </w:rPr>
      </w:pPr>
      <w:r w:rsidRPr="005B6FF8">
        <w:rPr>
          <w:rFonts w:ascii="Times New Roman" w:eastAsia="Times New Roman" w:hAnsi="Times New Roman" w:cs="Times New Roman"/>
          <w:sz w:val="26"/>
          <w:szCs w:val="26"/>
          <w:lang w:eastAsia="ru-RU"/>
        </w:rPr>
        <w:t xml:space="preserve">«Развитие институтов гражданского общества, повышение эффективности местного самоуправления и реализации молодежной политики» </w:t>
      </w:r>
    </w:p>
    <w:p w:rsidR="005B6FF8" w:rsidRPr="005B6FF8" w:rsidRDefault="005B6FF8" w:rsidP="005B6FF8">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tbl>
      <w:tblPr>
        <w:tblW w:w="1466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
        <w:gridCol w:w="3471"/>
        <w:gridCol w:w="1744"/>
        <w:gridCol w:w="1228"/>
        <w:gridCol w:w="1653"/>
        <w:gridCol w:w="876"/>
        <w:gridCol w:w="851"/>
        <w:gridCol w:w="873"/>
        <w:gridCol w:w="850"/>
        <w:gridCol w:w="850"/>
        <w:gridCol w:w="1666"/>
      </w:tblGrid>
      <w:tr w:rsidR="005B6FF8" w:rsidRPr="001812A9" w:rsidTr="00597458">
        <w:trPr>
          <w:trHeight w:val="1164"/>
        </w:trPr>
        <w:tc>
          <w:tcPr>
            <w:tcW w:w="599" w:type="dxa"/>
            <w:vMerge w:val="restart"/>
          </w:tcPr>
          <w:p w:rsidR="005B6FF8" w:rsidRPr="001812A9" w:rsidRDefault="005B6FF8" w:rsidP="005B6FF8">
            <w:pPr>
              <w:spacing w:after="0" w:line="240" w:lineRule="auto"/>
              <w:jc w:val="center"/>
              <w:rPr>
                <w:rFonts w:ascii="Times New Roman" w:eastAsia="Times New Roman" w:hAnsi="Times New Roman" w:cs="Times New Roman"/>
                <w:sz w:val="24"/>
                <w:szCs w:val="24"/>
                <w:lang w:eastAsia="ru-RU"/>
              </w:rPr>
            </w:pPr>
            <w:r w:rsidRPr="001812A9">
              <w:rPr>
                <w:rFonts w:ascii="Times New Roman" w:eastAsia="Times New Roman" w:hAnsi="Times New Roman" w:cs="Times New Roman"/>
                <w:lang w:eastAsia="ru-RU"/>
              </w:rPr>
              <w:t>№ п/п</w:t>
            </w:r>
          </w:p>
        </w:tc>
        <w:tc>
          <w:tcPr>
            <w:tcW w:w="3471" w:type="dxa"/>
            <w:vMerge w:val="restart"/>
          </w:tcPr>
          <w:p w:rsidR="005B6FF8" w:rsidRPr="001812A9" w:rsidRDefault="005B6FF8" w:rsidP="005B6FF8">
            <w:pPr>
              <w:spacing w:after="0" w:line="240" w:lineRule="auto"/>
              <w:jc w:val="center"/>
              <w:rPr>
                <w:rFonts w:ascii="Times New Roman" w:eastAsia="Times New Roman" w:hAnsi="Times New Roman" w:cs="Times New Roman"/>
                <w:sz w:val="24"/>
                <w:szCs w:val="24"/>
                <w:lang w:eastAsia="ru-RU"/>
              </w:rPr>
            </w:pPr>
            <w:r w:rsidRPr="001812A9">
              <w:rPr>
                <w:rFonts w:ascii="Times New Roman" w:eastAsia="Times New Roman" w:hAnsi="Times New Roman" w:cs="Times New Roman"/>
                <w:lang w:eastAsia="ru-RU"/>
              </w:rPr>
              <w:t>Планируемые результаты реализации муниципальной программы</w:t>
            </w:r>
          </w:p>
        </w:tc>
        <w:tc>
          <w:tcPr>
            <w:tcW w:w="1744" w:type="dxa"/>
            <w:vMerge w:val="restart"/>
          </w:tcPr>
          <w:p w:rsidR="005B6FF8" w:rsidRPr="001812A9" w:rsidRDefault="005B6FF8" w:rsidP="005B6FF8">
            <w:pPr>
              <w:spacing w:after="0" w:line="240" w:lineRule="auto"/>
              <w:jc w:val="center"/>
              <w:rPr>
                <w:rFonts w:ascii="Times New Roman" w:eastAsia="Times New Roman" w:hAnsi="Times New Roman" w:cs="Times New Roman"/>
                <w:sz w:val="24"/>
                <w:szCs w:val="24"/>
                <w:lang w:eastAsia="ru-RU"/>
              </w:rPr>
            </w:pPr>
            <w:r w:rsidRPr="001812A9">
              <w:rPr>
                <w:rFonts w:ascii="Times New Roman" w:eastAsia="Times New Roman" w:hAnsi="Times New Roman" w:cs="Times New Roman"/>
                <w:lang w:eastAsia="ru-RU"/>
              </w:rPr>
              <w:t>Тип показателя</w:t>
            </w:r>
          </w:p>
        </w:tc>
        <w:tc>
          <w:tcPr>
            <w:tcW w:w="1228" w:type="dxa"/>
            <w:vMerge w:val="restart"/>
          </w:tcPr>
          <w:p w:rsidR="005B6FF8" w:rsidRPr="001812A9" w:rsidRDefault="005B6FF8" w:rsidP="005B6FF8">
            <w:pPr>
              <w:spacing w:after="0" w:line="240" w:lineRule="auto"/>
              <w:jc w:val="center"/>
              <w:rPr>
                <w:rFonts w:ascii="Times New Roman" w:eastAsia="Times New Roman" w:hAnsi="Times New Roman" w:cs="Times New Roman"/>
                <w:sz w:val="24"/>
                <w:szCs w:val="24"/>
                <w:lang w:eastAsia="ru-RU"/>
              </w:rPr>
            </w:pPr>
            <w:r w:rsidRPr="001812A9">
              <w:rPr>
                <w:rFonts w:ascii="Times New Roman" w:eastAsia="Times New Roman" w:hAnsi="Times New Roman" w:cs="Times New Roman"/>
                <w:lang w:eastAsia="ru-RU"/>
              </w:rPr>
              <w:t>Единица измерения</w:t>
            </w:r>
          </w:p>
        </w:tc>
        <w:tc>
          <w:tcPr>
            <w:tcW w:w="1653" w:type="dxa"/>
            <w:vMerge w:val="restart"/>
          </w:tcPr>
          <w:p w:rsidR="005B6FF8" w:rsidRPr="001812A9" w:rsidRDefault="005B6FF8" w:rsidP="005B6FF8">
            <w:pPr>
              <w:spacing w:after="0" w:line="240" w:lineRule="auto"/>
              <w:jc w:val="center"/>
              <w:rPr>
                <w:rFonts w:ascii="Times New Roman" w:eastAsia="Times New Roman" w:hAnsi="Times New Roman" w:cs="Times New Roman"/>
                <w:sz w:val="24"/>
                <w:szCs w:val="24"/>
                <w:lang w:eastAsia="ru-RU"/>
              </w:rPr>
            </w:pPr>
            <w:r w:rsidRPr="001812A9">
              <w:rPr>
                <w:rFonts w:ascii="Times New Roman" w:eastAsia="Times New Roman" w:hAnsi="Times New Roman" w:cs="Times New Roman"/>
                <w:lang w:eastAsia="ru-RU"/>
              </w:rPr>
              <w:t>Базовое значение показателя на начало реализации подпрограммы</w:t>
            </w:r>
          </w:p>
        </w:tc>
        <w:tc>
          <w:tcPr>
            <w:tcW w:w="4300" w:type="dxa"/>
            <w:gridSpan w:val="5"/>
          </w:tcPr>
          <w:p w:rsidR="005B6FF8" w:rsidRPr="001812A9" w:rsidRDefault="005B6FF8" w:rsidP="005B6FF8">
            <w:pPr>
              <w:spacing w:after="0" w:line="240" w:lineRule="auto"/>
              <w:jc w:val="center"/>
              <w:rPr>
                <w:rFonts w:ascii="Times New Roman" w:eastAsia="Times New Roman" w:hAnsi="Times New Roman" w:cs="Times New Roman"/>
                <w:sz w:val="24"/>
                <w:szCs w:val="24"/>
                <w:lang w:eastAsia="ru-RU"/>
              </w:rPr>
            </w:pPr>
            <w:r w:rsidRPr="001812A9">
              <w:rPr>
                <w:rFonts w:ascii="Times New Roman" w:eastAsia="Times New Roman" w:hAnsi="Times New Roman" w:cs="Times New Roman"/>
                <w:lang w:eastAsia="ru-RU"/>
              </w:rPr>
              <w:t>Планируемое значение показателя по годам реализации</w:t>
            </w:r>
          </w:p>
        </w:tc>
        <w:tc>
          <w:tcPr>
            <w:tcW w:w="1666" w:type="dxa"/>
            <w:vMerge w:val="restart"/>
          </w:tcPr>
          <w:p w:rsidR="005B6FF8" w:rsidRPr="001812A9" w:rsidRDefault="005B6FF8" w:rsidP="005B6FF8">
            <w:pPr>
              <w:spacing w:after="0" w:line="240" w:lineRule="auto"/>
              <w:jc w:val="center"/>
              <w:rPr>
                <w:rFonts w:ascii="Times New Roman" w:eastAsia="Times New Roman" w:hAnsi="Times New Roman" w:cs="Times New Roman"/>
                <w:sz w:val="24"/>
                <w:szCs w:val="24"/>
                <w:lang w:eastAsia="ru-RU"/>
              </w:rPr>
            </w:pPr>
            <w:r w:rsidRPr="001812A9">
              <w:rPr>
                <w:rFonts w:ascii="Times New Roman" w:eastAsia="Times New Roman" w:hAnsi="Times New Roman" w:cs="Times New Roman"/>
                <w:lang w:eastAsia="ru-RU"/>
              </w:rPr>
              <w:t>Номер основного мероприятия в перечне мероприятий подпрограммы</w:t>
            </w:r>
          </w:p>
        </w:tc>
      </w:tr>
      <w:tr w:rsidR="005B6FF8" w:rsidRPr="001812A9" w:rsidTr="00597458">
        <w:trPr>
          <w:trHeight w:val="409"/>
        </w:trPr>
        <w:tc>
          <w:tcPr>
            <w:tcW w:w="599" w:type="dxa"/>
            <w:vMerge/>
          </w:tcPr>
          <w:p w:rsidR="005B6FF8" w:rsidRPr="001812A9" w:rsidRDefault="005B6FF8" w:rsidP="005B6FF8">
            <w:pPr>
              <w:spacing w:after="0" w:line="240" w:lineRule="auto"/>
              <w:jc w:val="center"/>
              <w:rPr>
                <w:rFonts w:ascii="Times New Roman" w:eastAsia="Times New Roman" w:hAnsi="Times New Roman" w:cs="Times New Roman"/>
                <w:sz w:val="24"/>
                <w:szCs w:val="24"/>
                <w:lang w:eastAsia="ru-RU"/>
              </w:rPr>
            </w:pPr>
          </w:p>
        </w:tc>
        <w:tc>
          <w:tcPr>
            <w:tcW w:w="3471" w:type="dxa"/>
            <w:vMerge/>
          </w:tcPr>
          <w:p w:rsidR="005B6FF8" w:rsidRPr="001812A9" w:rsidRDefault="005B6FF8" w:rsidP="005B6FF8">
            <w:pPr>
              <w:spacing w:after="0" w:line="240" w:lineRule="auto"/>
              <w:jc w:val="center"/>
              <w:rPr>
                <w:rFonts w:ascii="Times New Roman" w:eastAsia="Times New Roman" w:hAnsi="Times New Roman" w:cs="Times New Roman"/>
                <w:sz w:val="24"/>
                <w:szCs w:val="24"/>
                <w:lang w:eastAsia="ru-RU"/>
              </w:rPr>
            </w:pPr>
          </w:p>
        </w:tc>
        <w:tc>
          <w:tcPr>
            <w:tcW w:w="1744" w:type="dxa"/>
            <w:vMerge/>
          </w:tcPr>
          <w:p w:rsidR="005B6FF8" w:rsidRPr="001812A9" w:rsidRDefault="005B6FF8" w:rsidP="005B6FF8">
            <w:pPr>
              <w:spacing w:after="0" w:line="240" w:lineRule="auto"/>
              <w:jc w:val="center"/>
              <w:rPr>
                <w:rFonts w:ascii="Times New Roman" w:eastAsia="Times New Roman" w:hAnsi="Times New Roman" w:cs="Times New Roman"/>
                <w:sz w:val="24"/>
                <w:szCs w:val="24"/>
                <w:lang w:eastAsia="ru-RU"/>
              </w:rPr>
            </w:pPr>
          </w:p>
        </w:tc>
        <w:tc>
          <w:tcPr>
            <w:tcW w:w="1228" w:type="dxa"/>
            <w:vMerge/>
          </w:tcPr>
          <w:p w:rsidR="005B6FF8" w:rsidRPr="001812A9" w:rsidRDefault="005B6FF8" w:rsidP="005B6FF8">
            <w:pPr>
              <w:spacing w:after="0" w:line="240" w:lineRule="auto"/>
              <w:jc w:val="center"/>
              <w:rPr>
                <w:rFonts w:ascii="Times New Roman" w:eastAsia="Times New Roman" w:hAnsi="Times New Roman" w:cs="Times New Roman"/>
                <w:sz w:val="24"/>
                <w:szCs w:val="24"/>
                <w:lang w:eastAsia="ru-RU"/>
              </w:rPr>
            </w:pPr>
          </w:p>
        </w:tc>
        <w:tc>
          <w:tcPr>
            <w:tcW w:w="1653" w:type="dxa"/>
            <w:vMerge/>
          </w:tcPr>
          <w:p w:rsidR="005B6FF8" w:rsidRPr="001812A9" w:rsidRDefault="005B6FF8" w:rsidP="005B6FF8">
            <w:pPr>
              <w:spacing w:after="0" w:line="240" w:lineRule="auto"/>
              <w:jc w:val="center"/>
              <w:rPr>
                <w:rFonts w:ascii="Times New Roman" w:eastAsia="Times New Roman" w:hAnsi="Times New Roman" w:cs="Times New Roman"/>
                <w:sz w:val="24"/>
                <w:szCs w:val="24"/>
                <w:lang w:eastAsia="ru-RU"/>
              </w:rPr>
            </w:pPr>
          </w:p>
        </w:tc>
        <w:tc>
          <w:tcPr>
            <w:tcW w:w="876" w:type="dxa"/>
          </w:tcPr>
          <w:p w:rsidR="005B6FF8" w:rsidRPr="001812A9" w:rsidRDefault="005B6FF8" w:rsidP="005B6FF8">
            <w:pPr>
              <w:spacing w:after="0" w:line="240" w:lineRule="auto"/>
              <w:jc w:val="center"/>
              <w:rPr>
                <w:rFonts w:ascii="Times New Roman" w:eastAsia="Times New Roman" w:hAnsi="Times New Roman" w:cs="Times New Roman"/>
                <w:sz w:val="24"/>
                <w:szCs w:val="24"/>
                <w:lang w:eastAsia="ru-RU"/>
              </w:rPr>
            </w:pPr>
            <w:r w:rsidRPr="001812A9">
              <w:rPr>
                <w:rFonts w:ascii="Times New Roman" w:eastAsia="Times New Roman" w:hAnsi="Times New Roman" w:cs="Times New Roman"/>
                <w:lang w:eastAsia="ru-RU"/>
              </w:rPr>
              <w:t>2020</w:t>
            </w:r>
          </w:p>
        </w:tc>
        <w:tc>
          <w:tcPr>
            <w:tcW w:w="851" w:type="dxa"/>
          </w:tcPr>
          <w:p w:rsidR="005B6FF8" w:rsidRPr="001812A9" w:rsidRDefault="005B6FF8" w:rsidP="005B6FF8">
            <w:pPr>
              <w:spacing w:after="0" w:line="240" w:lineRule="auto"/>
              <w:jc w:val="center"/>
              <w:rPr>
                <w:rFonts w:ascii="Times New Roman" w:eastAsia="Times New Roman" w:hAnsi="Times New Roman" w:cs="Times New Roman"/>
                <w:sz w:val="24"/>
                <w:szCs w:val="24"/>
                <w:lang w:eastAsia="ru-RU"/>
              </w:rPr>
            </w:pPr>
            <w:r w:rsidRPr="001812A9">
              <w:rPr>
                <w:rFonts w:ascii="Times New Roman" w:eastAsia="Times New Roman" w:hAnsi="Times New Roman" w:cs="Times New Roman"/>
                <w:lang w:eastAsia="ru-RU"/>
              </w:rPr>
              <w:t>2021</w:t>
            </w:r>
          </w:p>
        </w:tc>
        <w:tc>
          <w:tcPr>
            <w:tcW w:w="873" w:type="dxa"/>
          </w:tcPr>
          <w:p w:rsidR="005B6FF8" w:rsidRPr="001812A9" w:rsidRDefault="005B6FF8" w:rsidP="005B6FF8">
            <w:pPr>
              <w:spacing w:after="0" w:line="240" w:lineRule="auto"/>
              <w:jc w:val="center"/>
              <w:rPr>
                <w:rFonts w:ascii="Times New Roman" w:eastAsia="Times New Roman" w:hAnsi="Times New Roman" w:cs="Times New Roman"/>
                <w:sz w:val="24"/>
                <w:szCs w:val="24"/>
                <w:lang w:eastAsia="ru-RU"/>
              </w:rPr>
            </w:pPr>
            <w:r w:rsidRPr="001812A9">
              <w:rPr>
                <w:rFonts w:ascii="Times New Roman" w:eastAsia="Times New Roman" w:hAnsi="Times New Roman" w:cs="Times New Roman"/>
                <w:lang w:eastAsia="ru-RU"/>
              </w:rPr>
              <w:t>2022</w:t>
            </w:r>
          </w:p>
        </w:tc>
        <w:tc>
          <w:tcPr>
            <w:tcW w:w="850" w:type="dxa"/>
          </w:tcPr>
          <w:p w:rsidR="005B6FF8" w:rsidRPr="001812A9" w:rsidRDefault="005B6FF8" w:rsidP="005B6FF8">
            <w:pPr>
              <w:spacing w:after="0" w:line="240" w:lineRule="auto"/>
              <w:jc w:val="center"/>
              <w:rPr>
                <w:rFonts w:ascii="Times New Roman" w:eastAsia="Times New Roman" w:hAnsi="Times New Roman" w:cs="Times New Roman"/>
                <w:sz w:val="24"/>
                <w:szCs w:val="24"/>
                <w:lang w:eastAsia="ru-RU"/>
              </w:rPr>
            </w:pPr>
            <w:r w:rsidRPr="001812A9">
              <w:rPr>
                <w:rFonts w:ascii="Times New Roman" w:eastAsia="Times New Roman" w:hAnsi="Times New Roman" w:cs="Times New Roman"/>
                <w:lang w:eastAsia="ru-RU"/>
              </w:rPr>
              <w:t>2023</w:t>
            </w:r>
          </w:p>
        </w:tc>
        <w:tc>
          <w:tcPr>
            <w:tcW w:w="850" w:type="dxa"/>
          </w:tcPr>
          <w:p w:rsidR="005B6FF8" w:rsidRPr="001812A9" w:rsidRDefault="005B6FF8" w:rsidP="005B6FF8">
            <w:pPr>
              <w:spacing w:after="0" w:line="240" w:lineRule="auto"/>
              <w:jc w:val="center"/>
              <w:rPr>
                <w:rFonts w:ascii="Times New Roman" w:eastAsia="Times New Roman" w:hAnsi="Times New Roman" w:cs="Times New Roman"/>
                <w:sz w:val="24"/>
                <w:szCs w:val="24"/>
                <w:lang w:eastAsia="ru-RU"/>
              </w:rPr>
            </w:pPr>
            <w:r w:rsidRPr="001812A9">
              <w:rPr>
                <w:rFonts w:ascii="Times New Roman" w:eastAsia="Times New Roman" w:hAnsi="Times New Roman" w:cs="Times New Roman"/>
                <w:lang w:eastAsia="ru-RU"/>
              </w:rPr>
              <w:t>2024</w:t>
            </w:r>
          </w:p>
        </w:tc>
        <w:tc>
          <w:tcPr>
            <w:tcW w:w="1666" w:type="dxa"/>
            <w:vMerge/>
          </w:tcPr>
          <w:p w:rsidR="005B6FF8" w:rsidRPr="001812A9" w:rsidRDefault="005B6FF8" w:rsidP="005B6FF8">
            <w:pPr>
              <w:spacing w:after="0" w:line="240" w:lineRule="auto"/>
              <w:jc w:val="center"/>
              <w:rPr>
                <w:rFonts w:ascii="Times New Roman" w:eastAsia="Times New Roman" w:hAnsi="Times New Roman" w:cs="Times New Roman"/>
                <w:sz w:val="24"/>
                <w:szCs w:val="24"/>
                <w:lang w:eastAsia="ru-RU"/>
              </w:rPr>
            </w:pPr>
          </w:p>
        </w:tc>
      </w:tr>
      <w:tr w:rsidR="005B6FF8" w:rsidRPr="001812A9" w:rsidTr="00597458">
        <w:trPr>
          <w:trHeight w:val="301"/>
        </w:trPr>
        <w:tc>
          <w:tcPr>
            <w:tcW w:w="599" w:type="dxa"/>
          </w:tcPr>
          <w:p w:rsidR="005B6FF8" w:rsidRPr="001812A9" w:rsidRDefault="005B6FF8" w:rsidP="00597458">
            <w:pPr>
              <w:spacing w:after="0" w:line="240" w:lineRule="auto"/>
              <w:jc w:val="center"/>
              <w:rPr>
                <w:rFonts w:ascii="Times New Roman" w:eastAsia="Times New Roman" w:hAnsi="Times New Roman" w:cs="Times New Roman"/>
                <w:sz w:val="24"/>
                <w:szCs w:val="24"/>
                <w:lang w:eastAsia="ru-RU"/>
              </w:rPr>
            </w:pPr>
            <w:r w:rsidRPr="001812A9">
              <w:rPr>
                <w:rFonts w:ascii="Times New Roman" w:eastAsia="Times New Roman" w:hAnsi="Times New Roman" w:cs="Times New Roman"/>
                <w:lang w:eastAsia="ru-RU"/>
              </w:rPr>
              <w:t>1</w:t>
            </w:r>
          </w:p>
        </w:tc>
        <w:tc>
          <w:tcPr>
            <w:tcW w:w="3471" w:type="dxa"/>
          </w:tcPr>
          <w:p w:rsidR="005B6FF8" w:rsidRPr="001812A9" w:rsidRDefault="005B6FF8" w:rsidP="005B6FF8">
            <w:pPr>
              <w:spacing w:after="0" w:line="240" w:lineRule="auto"/>
              <w:jc w:val="center"/>
              <w:rPr>
                <w:rFonts w:ascii="Times New Roman" w:eastAsia="Times New Roman" w:hAnsi="Times New Roman" w:cs="Times New Roman"/>
                <w:sz w:val="24"/>
                <w:szCs w:val="24"/>
                <w:lang w:eastAsia="ru-RU"/>
              </w:rPr>
            </w:pPr>
            <w:r w:rsidRPr="001812A9">
              <w:rPr>
                <w:rFonts w:ascii="Times New Roman" w:eastAsia="Times New Roman" w:hAnsi="Times New Roman" w:cs="Times New Roman"/>
                <w:lang w:eastAsia="ru-RU"/>
              </w:rPr>
              <w:t>2</w:t>
            </w:r>
          </w:p>
        </w:tc>
        <w:tc>
          <w:tcPr>
            <w:tcW w:w="1744" w:type="dxa"/>
          </w:tcPr>
          <w:p w:rsidR="005B6FF8" w:rsidRPr="001812A9" w:rsidRDefault="005B6FF8" w:rsidP="005B6FF8">
            <w:pPr>
              <w:spacing w:after="0" w:line="240" w:lineRule="auto"/>
              <w:jc w:val="center"/>
              <w:rPr>
                <w:rFonts w:ascii="Times New Roman" w:eastAsia="Times New Roman" w:hAnsi="Times New Roman" w:cs="Times New Roman"/>
                <w:sz w:val="24"/>
                <w:szCs w:val="24"/>
                <w:lang w:eastAsia="ru-RU"/>
              </w:rPr>
            </w:pPr>
            <w:r w:rsidRPr="001812A9">
              <w:rPr>
                <w:rFonts w:ascii="Times New Roman" w:eastAsia="Times New Roman" w:hAnsi="Times New Roman" w:cs="Times New Roman"/>
                <w:lang w:eastAsia="ru-RU"/>
              </w:rPr>
              <w:t>3</w:t>
            </w:r>
          </w:p>
        </w:tc>
        <w:tc>
          <w:tcPr>
            <w:tcW w:w="1228" w:type="dxa"/>
          </w:tcPr>
          <w:p w:rsidR="005B6FF8" w:rsidRPr="001812A9" w:rsidRDefault="005B6FF8" w:rsidP="005B6FF8">
            <w:pPr>
              <w:spacing w:after="0" w:line="240" w:lineRule="auto"/>
              <w:jc w:val="center"/>
              <w:rPr>
                <w:rFonts w:ascii="Times New Roman" w:eastAsia="Times New Roman" w:hAnsi="Times New Roman" w:cs="Times New Roman"/>
                <w:sz w:val="24"/>
                <w:szCs w:val="24"/>
                <w:lang w:eastAsia="ru-RU"/>
              </w:rPr>
            </w:pPr>
            <w:r w:rsidRPr="001812A9">
              <w:rPr>
                <w:rFonts w:ascii="Times New Roman" w:eastAsia="Times New Roman" w:hAnsi="Times New Roman" w:cs="Times New Roman"/>
                <w:lang w:eastAsia="ru-RU"/>
              </w:rPr>
              <w:t>4</w:t>
            </w:r>
          </w:p>
        </w:tc>
        <w:tc>
          <w:tcPr>
            <w:tcW w:w="1653" w:type="dxa"/>
          </w:tcPr>
          <w:p w:rsidR="005B6FF8" w:rsidRPr="001812A9" w:rsidRDefault="005B6FF8" w:rsidP="005B6FF8">
            <w:pPr>
              <w:spacing w:after="0" w:line="240" w:lineRule="auto"/>
              <w:jc w:val="center"/>
              <w:rPr>
                <w:rFonts w:ascii="Times New Roman" w:eastAsia="Times New Roman" w:hAnsi="Times New Roman" w:cs="Times New Roman"/>
                <w:sz w:val="24"/>
                <w:szCs w:val="24"/>
                <w:lang w:eastAsia="ru-RU"/>
              </w:rPr>
            </w:pPr>
            <w:r w:rsidRPr="001812A9">
              <w:rPr>
                <w:rFonts w:ascii="Times New Roman" w:eastAsia="Times New Roman" w:hAnsi="Times New Roman" w:cs="Times New Roman"/>
                <w:lang w:eastAsia="ru-RU"/>
              </w:rPr>
              <w:t>5</w:t>
            </w:r>
          </w:p>
        </w:tc>
        <w:tc>
          <w:tcPr>
            <w:tcW w:w="876" w:type="dxa"/>
          </w:tcPr>
          <w:p w:rsidR="005B6FF8" w:rsidRPr="001812A9" w:rsidRDefault="005B6FF8" w:rsidP="005B6FF8">
            <w:pPr>
              <w:spacing w:after="0" w:line="240" w:lineRule="auto"/>
              <w:jc w:val="center"/>
              <w:rPr>
                <w:rFonts w:ascii="Times New Roman" w:eastAsia="Times New Roman" w:hAnsi="Times New Roman" w:cs="Times New Roman"/>
                <w:sz w:val="24"/>
                <w:szCs w:val="24"/>
                <w:lang w:eastAsia="ru-RU"/>
              </w:rPr>
            </w:pPr>
            <w:r w:rsidRPr="001812A9">
              <w:rPr>
                <w:rFonts w:ascii="Times New Roman" w:eastAsia="Times New Roman" w:hAnsi="Times New Roman" w:cs="Times New Roman"/>
                <w:lang w:eastAsia="ru-RU"/>
              </w:rPr>
              <w:t>6</w:t>
            </w:r>
          </w:p>
        </w:tc>
        <w:tc>
          <w:tcPr>
            <w:tcW w:w="851" w:type="dxa"/>
          </w:tcPr>
          <w:p w:rsidR="005B6FF8" w:rsidRPr="001812A9" w:rsidRDefault="005B6FF8" w:rsidP="005B6FF8">
            <w:pPr>
              <w:spacing w:after="0" w:line="240" w:lineRule="auto"/>
              <w:jc w:val="center"/>
              <w:rPr>
                <w:rFonts w:ascii="Times New Roman" w:eastAsia="Times New Roman" w:hAnsi="Times New Roman" w:cs="Times New Roman"/>
                <w:sz w:val="24"/>
                <w:szCs w:val="24"/>
                <w:lang w:eastAsia="ru-RU"/>
              </w:rPr>
            </w:pPr>
            <w:r w:rsidRPr="001812A9">
              <w:rPr>
                <w:rFonts w:ascii="Times New Roman" w:eastAsia="Times New Roman" w:hAnsi="Times New Roman" w:cs="Times New Roman"/>
                <w:lang w:eastAsia="ru-RU"/>
              </w:rPr>
              <w:t>7</w:t>
            </w:r>
          </w:p>
        </w:tc>
        <w:tc>
          <w:tcPr>
            <w:tcW w:w="873" w:type="dxa"/>
          </w:tcPr>
          <w:p w:rsidR="005B6FF8" w:rsidRPr="001812A9" w:rsidRDefault="005B6FF8" w:rsidP="005B6FF8">
            <w:pPr>
              <w:spacing w:after="0" w:line="240" w:lineRule="auto"/>
              <w:jc w:val="center"/>
              <w:rPr>
                <w:rFonts w:ascii="Times New Roman" w:eastAsia="Times New Roman" w:hAnsi="Times New Roman" w:cs="Times New Roman"/>
                <w:sz w:val="24"/>
                <w:szCs w:val="24"/>
                <w:lang w:eastAsia="ru-RU"/>
              </w:rPr>
            </w:pPr>
            <w:r w:rsidRPr="001812A9">
              <w:rPr>
                <w:rFonts w:ascii="Times New Roman" w:eastAsia="Times New Roman" w:hAnsi="Times New Roman" w:cs="Times New Roman"/>
                <w:lang w:eastAsia="ru-RU"/>
              </w:rPr>
              <w:t>8</w:t>
            </w:r>
          </w:p>
        </w:tc>
        <w:tc>
          <w:tcPr>
            <w:tcW w:w="850" w:type="dxa"/>
          </w:tcPr>
          <w:p w:rsidR="005B6FF8" w:rsidRPr="001812A9" w:rsidRDefault="005B6FF8" w:rsidP="005B6FF8">
            <w:pPr>
              <w:spacing w:after="0" w:line="240" w:lineRule="auto"/>
              <w:jc w:val="center"/>
              <w:rPr>
                <w:rFonts w:ascii="Times New Roman" w:eastAsia="Times New Roman" w:hAnsi="Times New Roman" w:cs="Times New Roman"/>
                <w:sz w:val="24"/>
                <w:szCs w:val="24"/>
                <w:lang w:eastAsia="ru-RU"/>
              </w:rPr>
            </w:pPr>
            <w:r w:rsidRPr="001812A9">
              <w:rPr>
                <w:rFonts w:ascii="Times New Roman" w:eastAsia="Times New Roman" w:hAnsi="Times New Roman" w:cs="Times New Roman"/>
                <w:lang w:eastAsia="ru-RU"/>
              </w:rPr>
              <w:t>9</w:t>
            </w:r>
          </w:p>
        </w:tc>
        <w:tc>
          <w:tcPr>
            <w:tcW w:w="850" w:type="dxa"/>
          </w:tcPr>
          <w:p w:rsidR="005B6FF8" w:rsidRPr="001812A9" w:rsidRDefault="005B6FF8" w:rsidP="005B6FF8">
            <w:pPr>
              <w:spacing w:after="0" w:line="240" w:lineRule="auto"/>
              <w:jc w:val="center"/>
              <w:rPr>
                <w:rFonts w:ascii="Times New Roman" w:eastAsia="Times New Roman" w:hAnsi="Times New Roman" w:cs="Times New Roman"/>
                <w:sz w:val="24"/>
                <w:szCs w:val="24"/>
                <w:lang w:eastAsia="ru-RU"/>
              </w:rPr>
            </w:pPr>
            <w:r w:rsidRPr="001812A9">
              <w:rPr>
                <w:rFonts w:ascii="Times New Roman" w:eastAsia="Times New Roman" w:hAnsi="Times New Roman" w:cs="Times New Roman"/>
                <w:lang w:eastAsia="ru-RU"/>
              </w:rPr>
              <w:t>10</w:t>
            </w:r>
          </w:p>
        </w:tc>
        <w:tc>
          <w:tcPr>
            <w:tcW w:w="1666" w:type="dxa"/>
          </w:tcPr>
          <w:p w:rsidR="005B6FF8" w:rsidRPr="001812A9" w:rsidRDefault="005B6FF8" w:rsidP="005B6FF8">
            <w:pPr>
              <w:spacing w:after="0" w:line="240" w:lineRule="auto"/>
              <w:jc w:val="center"/>
              <w:rPr>
                <w:rFonts w:ascii="Times New Roman" w:eastAsia="Times New Roman" w:hAnsi="Times New Roman" w:cs="Times New Roman"/>
                <w:sz w:val="24"/>
                <w:szCs w:val="24"/>
                <w:lang w:eastAsia="ru-RU"/>
              </w:rPr>
            </w:pPr>
            <w:r w:rsidRPr="001812A9">
              <w:rPr>
                <w:rFonts w:ascii="Times New Roman" w:eastAsia="Times New Roman" w:hAnsi="Times New Roman" w:cs="Times New Roman"/>
                <w:lang w:eastAsia="ru-RU"/>
              </w:rPr>
              <w:t>11</w:t>
            </w:r>
          </w:p>
        </w:tc>
      </w:tr>
      <w:tr w:rsidR="00597458" w:rsidRPr="001812A9" w:rsidTr="00597458">
        <w:trPr>
          <w:trHeight w:val="575"/>
        </w:trPr>
        <w:tc>
          <w:tcPr>
            <w:tcW w:w="599" w:type="dxa"/>
          </w:tcPr>
          <w:p w:rsidR="00597458" w:rsidRPr="001812A9" w:rsidRDefault="00597458" w:rsidP="00597458">
            <w:pPr>
              <w:spacing w:after="0"/>
              <w:jc w:val="center"/>
              <w:rPr>
                <w:rFonts w:ascii="Times New Roman" w:eastAsia="Calibri" w:hAnsi="Times New Roman" w:cs="Times New Roman"/>
                <w:sz w:val="24"/>
                <w:szCs w:val="24"/>
              </w:rPr>
            </w:pPr>
            <w:r w:rsidRPr="001812A9">
              <w:rPr>
                <w:rFonts w:ascii="Times New Roman" w:eastAsia="Calibri" w:hAnsi="Times New Roman" w:cs="Times New Roman"/>
                <w:sz w:val="24"/>
                <w:szCs w:val="24"/>
              </w:rPr>
              <w:t>1</w:t>
            </w:r>
          </w:p>
        </w:tc>
        <w:tc>
          <w:tcPr>
            <w:tcW w:w="14062" w:type="dxa"/>
            <w:gridSpan w:val="10"/>
          </w:tcPr>
          <w:p w:rsidR="00597458" w:rsidRPr="001812A9" w:rsidRDefault="00597458" w:rsidP="00597458">
            <w:pPr>
              <w:spacing w:after="0" w:line="240" w:lineRule="auto"/>
              <w:jc w:val="both"/>
              <w:rPr>
                <w:rFonts w:ascii="Times New Roman" w:eastAsia="Times New Roman" w:hAnsi="Times New Roman" w:cs="Times New Roman"/>
                <w:b/>
                <w:bCs/>
                <w:sz w:val="24"/>
                <w:szCs w:val="24"/>
                <w:lang w:eastAsia="ru-RU"/>
              </w:rPr>
            </w:pPr>
            <w:r w:rsidRPr="001812A9">
              <w:rPr>
                <w:rFonts w:ascii="Times New Roman" w:eastAsia="Calibri" w:hAnsi="Times New Roman" w:cs="Times New Roman"/>
                <w:sz w:val="24"/>
                <w:szCs w:val="24"/>
              </w:rPr>
              <w:t xml:space="preserve">Подпрограмма 1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1812A9">
              <w:rPr>
                <w:rFonts w:ascii="Times New Roman" w:eastAsia="Calibri" w:hAnsi="Times New Roman" w:cs="Times New Roman"/>
                <w:sz w:val="24"/>
                <w:szCs w:val="24"/>
              </w:rPr>
              <w:t>медиасреды</w:t>
            </w:r>
            <w:proofErr w:type="spellEnd"/>
            <w:r w:rsidRPr="001812A9">
              <w:rPr>
                <w:rFonts w:ascii="Times New Roman" w:eastAsia="Calibri" w:hAnsi="Times New Roman" w:cs="Times New Roman"/>
                <w:sz w:val="24"/>
                <w:szCs w:val="24"/>
              </w:rPr>
              <w:t>».</w:t>
            </w:r>
          </w:p>
        </w:tc>
      </w:tr>
      <w:tr w:rsidR="005B6FF8" w:rsidRPr="001812A9" w:rsidTr="00597458">
        <w:trPr>
          <w:trHeight w:val="841"/>
        </w:trPr>
        <w:tc>
          <w:tcPr>
            <w:tcW w:w="599" w:type="dxa"/>
          </w:tcPr>
          <w:p w:rsidR="005B6FF8" w:rsidRPr="001812A9" w:rsidRDefault="005B6FF8" w:rsidP="005B6FF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812A9">
              <w:rPr>
                <w:rFonts w:ascii="Times New Roman" w:eastAsia="Calibri" w:hAnsi="Times New Roman" w:cs="Times New Roman"/>
                <w:sz w:val="24"/>
                <w:szCs w:val="24"/>
              </w:rPr>
              <w:t>1</w:t>
            </w:r>
            <w:r w:rsidR="00597458" w:rsidRPr="001812A9">
              <w:rPr>
                <w:rFonts w:ascii="Times New Roman" w:eastAsia="Calibri" w:hAnsi="Times New Roman" w:cs="Times New Roman"/>
                <w:sz w:val="24"/>
                <w:szCs w:val="24"/>
              </w:rPr>
              <w:t>.1</w:t>
            </w:r>
          </w:p>
        </w:tc>
        <w:tc>
          <w:tcPr>
            <w:tcW w:w="3471" w:type="dxa"/>
          </w:tcPr>
          <w:p w:rsidR="005B6FF8" w:rsidRPr="001812A9" w:rsidRDefault="005B6FF8" w:rsidP="005B6FF8">
            <w:pPr>
              <w:spacing w:after="0"/>
              <w:jc w:val="center"/>
              <w:rPr>
                <w:rFonts w:ascii="Times New Roman" w:eastAsia="Calibri" w:hAnsi="Times New Roman" w:cs="Times New Roman"/>
                <w:sz w:val="24"/>
                <w:szCs w:val="24"/>
              </w:rPr>
            </w:pPr>
            <w:r w:rsidRPr="001812A9">
              <w:rPr>
                <w:rFonts w:ascii="Times New Roman" w:eastAsia="Calibri" w:hAnsi="Times New Roman" w:cs="Times New Roman"/>
                <w:sz w:val="24"/>
                <w:szCs w:val="24"/>
              </w:rPr>
              <w:t>Информирование населения через СМИ</w:t>
            </w:r>
          </w:p>
        </w:tc>
        <w:tc>
          <w:tcPr>
            <w:tcW w:w="1744" w:type="dxa"/>
          </w:tcPr>
          <w:p w:rsidR="005B6FF8" w:rsidRPr="001812A9" w:rsidRDefault="0075095B" w:rsidP="005B6FF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812A9">
              <w:rPr>
                <w:rFonts w:ascii="Times New Roman" w:eastAsia="Times New Roman" w:hAnsi="Times New Roman" w:cs="Times New Roman"/>
                <w:sz w:val="20"/>
                <w:szCs w:val="20"/>
              </w:rPr>
              <w:t>Рейтинг-50</w:t>
            </w:r>
          </w:p>
        </w:tc>
        <w:tc>
          <w:tcPr>
            <w:tcW w:w="1228" w:type="dxa"/>
          </w:tcPr>
          <w:p w:rsidR="005B6FF8" w:rsidRPr="001812A9" w:rsidRDefault="005B6FF8" w:rsidP="005B6FF8">
            <w:pPr>
              <w:spacing w:after="0" w:line="240" w:lineRule="auto"/>
              <w:jc w:val="center"/>
              <w:rPr>
                <w:rFonts w:ascii="Times New Roman" w:eastAsia="Calibri" w:hAnsi="Times New Roman" w:cs="Times New Roman"/>
                <w:sz w:val="24"/>
                <w:szCs w:val="24"/>
              </w:rPr>
            </w:pPr>
            <w:r w:rsidRPr="001812A9">
              <w:rPr>
                <w:rFonts w:ascii="Times New Roman" w:eastAsia="Calibri" w:hAnsi="Times New Roman" w:cs="Times New Roman"/>
                <w:sz w:val="24"/>
                <w:szCs w:val="24"/>
              </w:rPr>
              <w:t>%</w:t>
            </w:r>
          </w:p>
        </w:tc>
        <w:tc>
          <w:tcPr>
            <w:tcW w:w="1653" w:type="dxa"/>
          </w:tcPr>
          <w:p w:rsidR="005B6FF8" w:rsidRPr="001812A9" w:rsidRDefault="005B6FF8" w:rsidP="005B6FF8">
            <w:pPr>
              <w:spacing w:after="0" w:line="240" w:lineRule="auto"/>
              <w:jc w:val="center"/>
              <w:rPr>
                <w:rFonts w:ascii="Times New Roman" w:eastAsia="Calibri" w:hAnsi="Times New Roman" w:cs="Times New Roman"/>
                <w:sz w:val="24"/>
                <w:szCs w:val="24"/>
              </w:rPr>
            </w:pPr>
            <w:r w:rsidRPr="001812A9">
              <w:rPr>
                <w:rFonts w:ascii="Times New Roman" w:eastAsia="Calibri" w:hAnsi="Times New Roman" w:cs="Times New Roman"/>
                <w:sz w:val="24"/>
                <w:szCs w:val="24"/>
              </w:rPr>
              <w:t>100</w:t>
            </w:r>
          </w:p>
        </w:tc>
        <w:tc>
          <w:tcPr>
            <w:tcW w:w="876" w:type="dxa"/>
          </w:tcPr>
          <w:p w:rsidR="005B6FF8" w:rsidRPr="001812A9" w:rsidRDefault="008361F1" w:rsidP="005B6FF8">
            <w:pPr>
              <w:spacing w:after="0" w:line="240" w:lineRule="auto"/>
              <w:jc w:val="center"/>
              <w:rPr>
                <w:rFonts w:ascii="Times New Roman" w:eastAsia="Times New Roman" w:hAnsi="Times New Roman" w:cs="Times New Roman"/>
                <w:sz w:val="24"/>
                <w:szCs w:val="24"/>
                <w:lang w:eastAsia="ru-RU"/>
              </w:rPr>
            </w:pPr>
            <w:r w:rsidRPr="001812A9">
              <w:rPr>
                <w:rFonts w:ascii="Times New Roman" w:eastAsia="Times New Roman" w:hAnsi="Times New Roman" w:cs="Times New Roman"/>
                <w:sz w:val="24"/>
                <w:szCs w:val="24"/>
                <w:lang w:eastAsia="ru-RU"/>
              </w:rPr>
              <w:t>488,19</w:t>
            </w:r>
          </w:p>
        </w:tc>
        <w:tc>
          <w:tcPr>
            <w:tcW w:w="851" w:type="dxa"/>
          </w:tcPr>
          <w:p w:rsidR="005B6FF8" w:rsidRPr="001812A9" w:rsidRDefault="00DD025C" w:rsidP="005B6FF8">
            <w:pPr>
              <w:spacing w:after="0" w:line="240" w:lineRule="auto"/>
              <w:jc w:val="center"/>
              <w:rPr>
                <w:rFonts w:ascii="Times New Roman" w:eastAsia="Times New Roman" w:hAnsi="Times New Roman" w:cs="Times New Roman"/>
                <w:sz w:val="24"/>
                <w:szCs w:val="24"/>
                <w:lang w:eastAsia="ru-RU"/>
              </w:rPr>
            </w:pPr>
            <w:r w:rsidRPr="001812A9">
              <w:rPr>
                <w:rFonts w:ascii="Times New Roman" w:eastAsia="Times New Roman" w:hAnsi="Times New Roman" w:cs="Times New Roman"/>
                <w:sz w:val="24"/>
                <w:szCs w:val="24"/>
                <w:lang w:eastAsia="ru-RU"/>
              </w:rPr>
              <w:t>110</w:t>
            </w:r>
          </w:p>
        </w:tc>
        <w:tc>
          <w:tcPr>
            <w:tcW w:w="873" w:type="dxa"/>
          </w:tcPr>
          <w:p w:rsidR="005B6FF8" w:rsidRPr="001812A9" w:rsidRDefault="005C41F2" w:rsidP="005B6FF8">
            <w:pPr>
              <w:spacing w:after="0" w:line="240" w:lineRule="auto"/>
              <w:jc w:val="center"/>
              <w:rPr>
                <w:rFonts w:ascii="Times New Roman" w:eastAsia="Times New Roman" w:hAnsi="Times New Roman" w:cs="Times New Roman"/>
                <w:sz w:val="24"/>
                <w:szCs w:val="24"/>
                <w:lang w:eastAsia="ru-RU"/>
              </w:rPr>
            </w:pPr>
            <w:r w:rsidRPr="001812A9">
              <w:rPr>
                <w:rFonts w:ascii="Times New Roman" w:eastAsia="Times New Roman" w:hAnsi="Times New Roman" w:cs="Times New Roman"/>
                <w:sz w:val="24"/>
                <w:szCs w:val="24"/>
                <w:lang w:eastAsia="ru-RU"/>
              </w:rPr>
              <w:t>113</w:t>
            </w:r>
          </w:p>
        </w:tc>
        <w:tc>
          <w:tcPr>
            <w:tcW w:w="850" w:type="dxa"/>
          </w:tcPr>
          <w:p w:rsidR="005B6FF8" w:rsidRPr="001812A9" w:rsidRDefault="005C41F2" w:rsidP="005B6FF8">
            <w:pPr>
              <w:spacing w:after="0" w:line="240" w:lineRule="auto"/>
              <w:jc w:val="center"/>
              <w:rPr>
                <w:rFonts w:ascii="Times New Roman" w:eastAsia="Times New Roman" w:hAnsi="Times New Roman" w:cs="Times New Roman"/>
                <w:sz w:val="24"/>
                <w:szCs w:val="24"/>
                <w:lang w:eastAsia="ru-RU"/>
              </w:rPr>
            </w:pPr>
            <w:r w:rsidRPr="001812A9">
              <w:rPr>
                <w:rFonts w:ascii="Times New Roman" w:eastAsia="Times New Roman" w:hAnsi="Times New Roman" w:cs="Times New Roman"/>
                <w:sz w:val="24"/>
                <w:szCs w:val="24"/>
                <w:lang w:eastAsia="ru-RU"/>
              </w:rPr>
              <w:t>116</w:t>
            </w:r>
          </w:p>
        </w:tc>
        <w:tc>
          <w:tcPr>
            <w:tcW w:w="850" w:type="dxa"/>
          </w:tcPr>
          <w:p w:rsidR="005B6FF8" w:rsidRPr="001812A9" w:rsidRDefault="005C41F2" w:rsidP="005B6FF8">
            <w:pPr>
              <w:spacing w:after="0" w:line="240" w:lineRule="auto"/>
              <w:jc w:val="center"/>
              <w:rPr>
                <w:rFonts w:ascii="Times New Roman" w:eastAsia="Times New Roman" w:hAnsi="Times New Roman" w:cs="Times New Roman"/>
                <w:sz w:val="24"/>
                <w:szCs w:val="24"/>
                <w:lang w:eastAsia="ru-RU"/>
              </w:rPr>
            </w:pPr>
            <w:r w:rsidRPr="001812A9">
              <w:rPr>
                <w:rFonts w:ascii="Times New Roman" w:eastAsia="Times New Roman" w:hAnsi="Times New Roman" w:cs="Times New Roman"/>
                <w:sz w:val="24"/>
                <w:szCs w:val="24"/>
                <w:lang w:eastAsia="ru-RU"/>
              </w:rPr>
              <w:t>119</w:t>
            </w:r>
          </w:p>
        </w:tc>
        <w:tc>
          <w:tcPr>
            <w:tcW w:w="1666" w:type="dxa"/>
            <w:noWrap/>
          </w:tcPr>
          <w:p w:rsidR="005B6FF8" w:rsidRPr="001812A9" w:rsidRDefault="005B6FF8" w:rsidP="005B6FF8">
            <w:pPr>
              <w:spacing w:after="0" w:line="240" w:lineRule="auto"/>
              <w:jc w:val="center"/>
              <w:rPr>
                <w:rFonts w:ascii="Times New Roman" w:eastAsia="Calibri" w:hAnsi="Times New Roman" w:cs="Times New Roman"/>
                <w:sz w:val="24"/>
                <w:szCs w:val="24"/>
              </w:rPr>
            </w:pPr>
            <w:r w:rsidRPr="001812A9">
              <w:rPr>
                <w:rFonts w:ascii="Times New Roman" w:eastAsia="Calibri" w:hAnsi="Times New Roman" w:cs="Times New Roman"/>
                <w:sz w:val="24"/>
                <w:szCs w:val="24"/>
              </w:rPr>
              <w:t>1</w:t>
            </w:r>
          </w:p>
        </w:tc>
      </w:tr>
      <w:tr w:rsidR="005B6FF8" w:rsidRPr="001812A9" w:rsidTr="00597458">
        <w:trPr>
          <w:trHeight w:val="696"/>
        </w:trPr>
        <w:tc>
          <w:tcPr>
            <w:tcW w:w="599" w:type="dxa"/>
          </w:tcPr>
          <w:p w:rsidR="005B6FF8" w:rsidRPr="001812A9" w:rsidRDefault="00597458" w:rsidP="005B6FF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812A9">
              <w:rPr>
                <w:rFonts w:ascii="Times New Roman" w:eastAsia="Calibri" w:hAnsi="Times New Roman" w:cs="Times New Roman"/>
                <w:sz w:val="24"/>
                <w:szCs w:val="24"/>
              </w:rPr>
              <w:t>1.</w:t>
            </w:r>
            <w:r w:rsidR="005B6FF8" w:rsidRPr="001812A9">
              <w:rPr>
                <w:rFonts w:ascii="Times New Roman" w:eastAsia="Calibri" w:hAnsi="Times New Roman" w:cs="Times New Roman"/>
                <w:sz w:val="24"/>
                <w:szCs w:val="24"/>
              </w:rPr>
              <w:t>2</w:t>
            </w:r>
          </w:p>
        </w:tc>
        <w:tc>
          <w:tcPr>
            <w:tcW w:w="3471" w:type="dxa"/>
          </w:tcPr>
          <w:p w:rsidR="005B6FF8" w:rsidRPr="001812A9" w:rsidRDefault="005B6FF8" w:rsidP="005B6FF8">
            <w:pPr>
              <w:spacing w:after="0"/>
              <w:jc w:val="center"/>
              <w:rPr>
                <w:rFonts w:ascii="Times New Roman" w:eastAsia="Calibri" w:hAnsi="Times New Roman" w:cs="Times New Roman"/>
                <w:sz w:val="24"/>
                <w:szCs w:val="24"/>
              </w:rPr>
            </w:pPr>
            <w:r w:rsidRPr="001812A9">
              <w:rPr>
                <w:rFonts w:ascii="Times New Roman" w:eastAsia="Calibri" w:hAnsi="Times New Roman" w:cs="Times New Roman"/>
                <w:sz w:val="24"/>
                <w:szCs w:val="24"/>
              </w:rPr>
              <w:t>Уровень информированности населения в социальных сетях</w:t>
            </w:r>
          </w:p>
        </w:tc>
        <w:tc>
          <w:tcPr>
            <w:tcW w:w="1744" w:type="dxa"/>
          </w:tcPr>
          <w:p w:rsidR="005B6FF8" w:rsidRPr="001812A9" w:rsidRDefault="0075095B" w:rsidP="005B6FF8">
            <w:pPr>
              <w:widowControl w:val="0"/>
              <w:autoSpaceDE w:val="0"/>
              <w:autoSpaceDN w:val="0"/>
              <w:adjustRightInd w:val="0"/>
              <w:spacing w:after="0" w:line="240" w:lineRule="auto"/>
              <w:jc w:val="center"/>
              <w:rPr>
                <w:rFonts w:ascii="Times New Roman" w:eastAsia="Calibri" w:hAnsi="Times New Roman" w:cs="Times New Roman"/>
                <w:sz w:val="24"/>
                <w:szCs w:val="24"/>
              </w:rPr>
            </w:pPr>
            <w:r w:rsidRPr="001812A9">
              <w:rPr>
                <w:rFonts w:ascii="Times New Roman" w:eastAsia="Times New Roman" w:hAnsi="Times New Roman" w:cs="Times New Roman"/>
                <w:sz w:val="20"/>
                <w:szCs w:val="20"/>
              </w:rPr>
              <w:t>Рейтинг-50</w:t>
            </w:r>
          </w:p>
        </w:tc>
        <w:tc>
          <w:tcPr>
            <w:tcW w:w="1228" w:type="dxa"/>
          </w:tcPr>
          <w:p w:rsidR="005B6FF8" w:rsidRPr="001812A9" w:rsidRDefault="005B6FF8" w:rsidP="005B6FF8">
            <w:pPr>
              <w:spacing w:after="0" w:line="240" w:lineRule="auto"/>
              <w:jc w:val="center"/>
              <w:rPr>
                <w:rFonts w:ascii="Times New Roman" w:eastAsia="Calibri" w:hAnsi="Times New Roman" w:cs="Times New Roman"/>
                <w:sz w:val="24"/>
                <w:szCs w:val="24"/>
              </w:rPr>
            </w:pPr>
            <w:r w:rsidRPr="001812A9">
              <w:rPr>
                <w:rFonts w:ascii="Times New Roman" w:eastAsia="Calibri" w:hAnsi="Times New Roman" w:cs="Times New Roman"/>
                <w:sz w:val="24"/>
                <w:szCs w:val="24"/>
              </w:rPr>
              <w:t>Балл</w:t>
            </w:r>
          </w:p>
        </w:tc>
        <w:tc>
          <w:tcPr>
            <w:tcW w:w="1653" w:type="dxa"/>
          </w:tcPr>
          <w:p w:rsidR="005B6FF8" w:rsidRPr="001812A9" w:rsidRDefault="00DD025C" w:rsidP="005B6FF8">
            <w:pPr>
              <w:spacing w:after="0" w:line="240" w:lineRule="auto"/>
              <w:jc w:val="center"/>
              <w:rPr>
                <w:rFonts w:ascii="Times New Roman" w:eastAsia="Calibri" w:hAnsi="Times New Roman" w:cs="Times New Roman"/>
                <w:sz w:val="24"/>
                <w:szCs w:val="24"/>
              </w:rPr>
            </w:pPr>
            <w:r w:rsidRPr="001812A9">
              <w:rPr>
                <w:rFonts w:ascii="Times New Roman" w:eastAsia="Calibri" w:hAnsi="Times New Roman" w:cs="Times New Roman"/>
                <w:sz w:val="24"/>
                <w:szCs w:val="24"/>
              </w:rPr>
              <w:t>8</w:t>
            </w:r>
          </w:p>
        </w:tc>
        <w:tc>
          <w:tcPr>
            <w:tcW w:w="876" w:type="dxa"/>
          </w:tcPr>
          <w:p w:rsidR="005B6FF8" w:rsidRPr="001812A9" w:rsidRDefault="00FF1A55" w:rsidP="005B6FF8">
            <w:pPr>
              <w:spacing w:after="0" w:line="240" w:lineRule="auto"/>
              <w:jc w:val="center"/>
              <w:rPr>
                <w:rFonts w:ascii="Times New Roman" w:eastAsia="Calibri" w:hAnsi="Times New Roman" w:cs="Times New Roman"/>
                <w:sz w:val="24"/>
                <w:szCs w:val="24"/>
              </w:rPr>
            </w:pPr>
            <w:r w:rsidRPr="001812A9">
              <w:rPr>
                <w:rFonts w:ascii="Times New Roman" w:eastAsia="Calibri" w:hAnsi="Times New Roman" w:cs="Times New Roman"/>
                <w:sz w:val="24"/>
                <w:szCs w:val="24"/>
              </w:rPr>
              <w:t>8</w:t>
            </w:r>
          </w:p>
        </w:tc>
        <w:tc>
          <w:tcPr>
            <w:tcW w:w="851" w:type="dxa"/>
          </w:tcPr>
          <w:p w:rsidR="005B6FF8" w:rsidRPr="001812A9" w:rsidRDefault="00FF1A55" w:rsidP="005B6FF8">
            <w:pPr>
              <w:spacing w:after="0" w:line="240" w:lineRule="auto"/>
              <w:jc w:val="center"/>
              <w:rPr>
                <w:rFonts w:ascii="Times New Roman" w:eastAsia="Calibri" w:hAnsi="Times New Roman" w:cs="Times New Roman"/>
                <w:sz w:val="24"/>
                <w:szCs w:val="24"/>
              </w:rPr>
            </w:pPr>
            <w:r w:rsidRPr="001812A9">
              <w:rPr>
                <w:rFonts w:ascii="Times New Roman" w:eastAsia="Calibri" w:hAnsi="Times New Roman" w:cs="Times New Roman"/>
                <w:sz w:val="24"/>
                <w:szCs w:val="24"/>
              </w:rPr>
              <w:t>8</w:t>
            </w:r>
          </w:p>
        </w:tc>
        <w:tc>
          <w:tcPr>
            <w:tcW w:w="873" w:type="dxa"/>
          </w:tcPr>
          <w:p w:rsidR="005B6FF8" w:rsidRPr="001812A9" w:rsidRDefault="005B6FF8" w:rsidP="005B6FF8">
            <w:pPr>
              <w:spacing w:after="0" w:line="240" w:lineRule="auto"/>
              <w:jc w:val="center"/>
              <w:rPr>
                <w:rFonts w:ascii="Times New Roman" w:eastAsia="Calibri" w:hAnsi="Times New Roman" w:cs="Times New Roman"/>
                <w:sz w:val="24"/>
                <w:szCs w:val="24"/>
              </w:rPr>
            </w:pPr>
            <w:r w:rsidRPr="001812A9">
              <w:rPr>
                <w:rFonts w:ascii="Times New Roman" w:eastAsia="Calibri" w:hAnsi="Times New Roman" w:cs="Times New Roman"/>
                <w:sz w:val="24"/>
                <w:szCs w:val="24"/>
              </w:rPr>
              <w:t>8</w:t>
            </w:r>
          </w:p>
        </w:tc>
        <w:tc>
          <w:tcPr>
            <w:tcW w:w="850" w:type="dxa"/>
          </w:tcPr>
          <w:p w:rsidR="005B6FF8" w:rsidRPr="001812A9" w:rsidRDefault="005B6FF8" w:rsidP="005B6FF8">
            <w:pPr>
              <w:spacing w:after="0" w:line="240" w:lineRule="auto"/>
              <w:jc w:val="center"/>
              <w:rPr>
                <w:rFonts w:ascii="Times New Roman" w:eastAsia="Calibri" w:hAnsi="Times New Roman" w:cs="Times New Roman"/>
                <w:sz w:val="24"/>
                <w:szCs w:val="24"/>
              </w:rPr>
            </w:pPr>
            <w:r w:rsidRPr="001812A9">
              <w:rPr>
                <w:rFonts w:ascii="Times New Roman" w:eastAsia="Calibri" w:hAnsi="Times New Roman" w:cs="Times New Roman"/>
                <w:sz w:val="24"/>
                <w:szCs w:val="24"/>
              </w:rPr>
              <w:t>8</w:t>
            </w:r>
          </w:p>
        </w:tc>
        <w:tc>
          <w:tcPr>
            <w:tcW w:w="850" w:type="dxa"/>
          </w:tcPr>
          <w:p w:rsidR="005B6FF8" w:rsidRPr="001812A9" w:rsidRDefault="005B6FF8" w:rsidP="005B6FF8">
            <w:pPr>
              <w:spacing w:after="0" w:line="240" w:lineRule="auto"/>
              <w:jc w:val="center"/>
              <w:rPr>
                <w:rFonts w:ascii="Times New Roman" w:eastAsia="Calibri" w:hAnsi="Times New Roman" w:cs="Times New Roman"/>
                <w:sz w:val="24"/>
                <w:szCs w:val="24"/>
              </w:rPr>
            </w:pPr>
            <w:r w:rsidRPr="001812A9">
              <w:rPr>
                <w:rFonts w:ascii="Times New Roman" w:eastAsia="Calibri" w:hAnsi="Times New Roman" w:cs="Times New Roman"/>
                <w:sz w:val="24"/>
                <w:szCs w:val="24"/>
              </w:rPr>
              <w:t>8</w:t>
            </w:r>
          </w:p>
        </w:tc>
        <w:tc>
          <w:tcPr>
            <w:tcW w:w="1666" w:type="dxa"/>
            <w:noWrap/>
          </w:tcPr>
          <w:p w:rsidR="005B6FF8" w:rsidRPr="001812A9" w:rsidRDefault="005B6FF8" w:rsidP="005B6FF8">
            <w:pPr>
              <w:spacing w:after="0" w:line="240" w:lineRule="auto"/>
              <w:jc w:val="center"/>
              <w:rPr>
                <w:rFonts w:ascii="Times New Roman" w:eastAsia="Calibri" w:hAnsi="Times New Roman" w:cs="Times New Roman"/>
                <w:sz w:val="24"/>
                <w:szCs w:val="24"/>
              </w:rPr>
            </w:pPr>
            <w:r w:rsidRPr="001812A9">
              <w:rPr>
                <w:rFonts w:ascii="Times New Roman" w:eastAsia="Calibri" w:hAnsi="Times New Roman" w:cs="Times New Roman"/>
                <w:sz w:val="24"/>
                <w:szCs w:val="24"/>
              </w:rPr>
              <w:t>2</w:t>
            </w:r>
          </w:p>
        </w:tc>
      </w:tr>
      <w:tr w:rsidR="005B6FF8" w:rsidRPr="001812A9" w:rsidTr="00597458">
        <w:trPr>
          <w:trHeight w:val="862"/>
        </w:trPr>
        <w:tc>
          <w:tcPr>
            <w:tcW w:w="599" w:type="dxa"/>
          </w:tcPr>
          <w:p w:rsidR="005B6FF8" w:rsidRPr="001812A9" w:rsidRDefault="00597458" w:rsidP="005B6FF8">
            <w:pPr>
              <w:spacing w:after="0" w:line="240" w:lineRule="auto"/>
              <w:jc w:val="center"/>
              <w:rPr>
                <w:rFonts w:ascii="Times New Roman" w:eastAsia="Times New Roman" w:hAnsi="Times New Roman" w:cs="Times New Roman"/>
                <w:lang w:eastAsia="ru-RU"/>
              </w:rPr>
            </w:pPr>
            <w:r w:rsidRPr="001812A9">
              <w:rPr>
                <w:rFonts w:ascii="Times New Roman" w:eastAsia="Times New Roman" w:hAnsi="Times New Roman" w:cs="Times New Roman"/>
                <w:lang w:eastAsia="ru-RU"/>
              </w:rPr>
              <w:t>1.</w:t>
            </w:r>
            <w:r w:rsidR="005B6FF8" w:rsidRPr="001812A9">
              <w:rPr>
                <w:rFonts w:ascii="Times New Roman" w:eastAsia="Times New Roman" w:hAnsi="Times New Roman" w:cs="Times New Roman"/>
                <w:lang w:eastAsia="ru-RU"/>
              </w:rPr>
              <w:t>3</w:t>
            </w:r>
          </w:p>
        </w:tc>
        <w:tc>
          <w:tcPr>
            <w:tcW w:w="3471" w:type="dxa"/>
          </w:tcPr>
          <w:p w:rsidR="005B6FF8" w:rsidRPr="001812A9" w:rsidRDefault="005B6FF8" w:rsidP="005B6FF8">
            <w:pPr>
              <w:spacing w:after="0" w:line="240" w:lineRule="auto"/>
              <w:jc w:val="center"/>
              <w:rPr>
                <w:rFonts w:ascii="Times New Roman" w:eastAsia="Times New Roman" w:hAnsi="Times New Roman" w:cs="Times New Roman"/>
                <w:lang w:eastAsia="ru-RU"/>
              </w:rPr>
            </w:pPr>
            <w:r w:rsidRPr="001812A9">
              <w:rPr>
                <w:rFonts w:ascii="Times New Roman" w:eastAsia="Times New Roman" w:hAnsi="Times New Roman" w:cs="Times New Roman"/>
                <w:lang w:eastAsia="ru-RU"/>
              </w:rPr>
              <w:t>Наличие незаконных рекламных конструкций, установленных на территории муниципального образования</w:t>
            </w:r>
          </w:p>
        </w:tc>
        <w:tc>
          <w:tcPr>
            <w:tcW w:w="1744" w:type="dxa"/>
          </w:tcPr>
          <w:p w:rsidR="005B6FF8" w:rsidRPr="001812A9" w:rsidRDefault="0075095B" w:rsidP="005B6FF8">
            <w:pPr>
              <w:spacing w:after="0" w:line="240" w:lineRule="auto"/>
              <w:jc w:val="center"/>
              <w:rPr>
                <w:rFonts w:ascii="Times New Roman" w:eastAsia="Times New Roman" w:hAnsi="Times New Roman" w:cs="Times New Roman"/>
                <w:lang w:eastAsia="ru-RU"/>
              </w:rPr>
            </w:pPr>
            <w:r w:rsidRPr="001812A9">
              <w:rPr>
                <w:rFonts w:ascii="Times New Roman" w:eastAsia="Times New Roman" w:hAnsi="Times New Roman" w:cs="Times New Roman"/>
                <w:sz w:val="20"/>
                <w:szCs w:val="20"/>
              </w:rPr>
              <w:t xml:space="preserve">Показатель ГП: Увеличение доли фактических мест установки рекламных конструкций, соответствующих утвержденным схемам размещения рекламных конструкций на </w:t>
            </w:r>
            <w:r w:rsidRPr="001812A9">
              <w:rPr>
                <w:rFonts w:ascii="Times New Roman" w:eastAsia="Times New Roman" w:hAnsi="Times New Roman" w:cs="Times New Roman"/>
                <w:sz w:val="20"/>
                <w:szCs w:val="20"/>
              </w:rPr>
              <w:lastRenderedPageBreak/>
              <w:t>территории муниципальных образований Московской области</w:t>
            </w:r>
          </w:p>
        </w:tc>
        <w:tc>
          <w:tcPr>
            <w:tcW w:w="1228" w:type="dxa"/>
          </w:tcPr>
          <w:p w:rsidR="005B6FF8" w:rsidRPr="001812A9" w:rsidRDefault="005B6FF8" w:rsidP="005B6FF8">
            <w:pPr>
              <w:spacing w:after="0" w:line="240" w:lineRule="auto"/>
              <w:jc w:val="center"/>
              <w:rPr>
                <w:rFonts w:ascii="Times New Roman" w:eastAsia="Times New Roman" w:hAnsi="Times New Roman" w:cs="Times New Roman"/>
                <w:lang w:eastAsia="ru-RU"/>
              </w:rPr>
            </w:pPr>
            <w:r w:rsidRPr="001812A9">
              <w:rPr>
                <w:rFonts w:ascii="Times New Roman" w:eastAsia="Times New Roman" w:hAnsi="Times New Roman" w:cs="Times New Roman"/>
                <w:lang w:eastAsia="ru-RU"/>
              </w:rPr>
              <w:lastRenderedPageBreak/>
              <w:t>%</w:t>
            </w:r>
          </w:p>
        </w:tc>
        <w:tc>
          <w:tcPr>
            <w:tcW w:w="1653" w:type="dxa"/>
          </w:tcPr>
          <w:p w:rsidR="005B6FF8" w:rsidRPr="001812A9" w:rsidRDefault="005B6FF8" w:rsidP="005B6FF8">
            <w:pPr>
              <w:spacing w:after="0" w:line="240" w:lineRule="auto"/>
              <w:jc w:val="center"/>
              <w:rPr>
                <w:rFonts w:ascii="Times New Roman" w:eastAsia="Times New Roman" w:hAnsi="Times New Roman" w:cs="Times New Roman"/>
                <w:lang w:eastAsia="ru-RU"/>
              </w:rPr>
            </w:pPr>
            <w:r w:rsidRPr="001812A9">
              <w:rPr>
                <w:rFonts w:ascii="Times New Roman" w:eastAsia="Times New Roman" w:hAnsi="Times New Roman" w:cs="Times New Roman"/>
                <w:lang w:eastAsia="ru-RU"/>
              </w:rPr>
              <w:t>100</w:t>
            </w:r>
          </w:p>
        </w:tc>
        <w:tc>
          <w:tcPr>
            <w:tcW w:w="876" w:type="dxa"/>
          </w:tcPr>
          <w:p w:rsidR="005B6FF8" w:rsidRPr="001812A9" w:rsidRDefault="005B6FF8" w:rsidP="005B6FF8">
            <w:pPr>
              <w:spacing w:after="0" w:line="240" w:lineRule="auto"/>
              <w:jc w:val="center"/>
              <w:rPr>
                <w:rFonts w:ascii="Times New Roman" w:eastAsia="Times New Roman" w:hAnsi="Times New Roman" w:cs="Times New Roman"/>
                <w:lang w:eastAsia="ru-RU"/>
              </w:rPr>
            </w:pPr>
            <w:r w:rsidRPr="001812A9">
              <w:rPr>
                <w:rFonts w:ascii="Times New Roman" w:eastAsia="Times New Roman" w:hAnsi="Times New Roman" w:cs="Times New Roman"/>
                <w:lang w:eastAsia="ru-RU"/>
              </w:rPr>
              <w:t>4,76</w:t>
            </w:r>
          </w:p>
        </w:tc>
        <w:tc>
          <w:tcPr>
            <w:tcW w:w="851" w:type="dxa"/>
          </w:tcPr>
          <w:p w:rsidR="005B6FF8" w:rsidRPr="001812A9" w:rsidRDefault="005B6FF8" w:rsidP="005B6FF8">
            <w:pPr>
              <w:spacing w:after="0" w:line="240" w:lineRule="auto"/>
              <w:jc w:val="center"/>
              <w:rPr>
                <w:rFonts w:ascii="Times New Roman" w:eastAsia="Times New Roman" w:hAnsi="Times New Roman" w:cs="Times New Roman"/>
                <w:lang w:eastAsia="ru-RU"/>
              </w:rPr>
            </w:pPr>
            <w:r w:rsidRPr="001812A9">
              <w:rPr>
                <w:rFonts w:ascii="Times New Roman" w:eastAsia="Times New Roman" w:hAnsi="Times New Roman" w:cs="Times New Roman"/>
                <w:lang w:eastAsia="ru-RU"/>
              </w:rPr>
              <w:t>4</w:t>
            </w:r>
          </w:p>
        </w:tc>
        <w:tc>
          <w:tcPr>
            <w:tcW w:w="873" w:type="dxa"/>
          </w:tcPr>
          <w:p w:rsidR="005B6FF8" w:rsidRPr="001812A9" w:rsidRDefault="005B6FF8" w:rsidP="005B6FF8">
            <w:pPr>
              <w:spacing w:after="0" w:line="240" w:lineRule="auto"/>
              <w:jc w:val="center"/>
              <w:rPr>
                <w:rFonts w:ascii="Times New Roman" w:eastAsia="Times New Roman" w:hAnsi="Times New Roman" w:cs="Times New Roman"/>
                <w:lang w:eastAsia="ru-RU"/>
              </w:rPr>
            </w:pPr>
            <w:r w:rsidRPr="001812A9">
              <w:rPr>
                <w:rFonts w:ascii="Times New Roman" w:eastAsia="Times New Roman" w:hAnsi="Times New Roman" w:cs="Times New Roman"/>
                <w:lang w:eastAsia="ru-RU"/>
              </w:rPr>
              <w:t>2</w:t>
            </w:r>
          </w:p>
        </w:tc>
        <w:tc>
          <w:tcPr>
            <w:tcW w:w="850" w:type="dxa"/>
          </w:tcPr>
          <w:p w:rsidR="005B6FF8" w:rsidRPr="001812A9" w:rsidRDefault="005B6FF8" w:rsidP="005B6FF8">
            <w:pPr>
              <w:spacing w:after="0" w:line="240" w:lineRule="auto"/>
              <w:jc w:val="center"/>
              <w:rPr>
                <w:rFonts w:ascii="Times New Roman" w:eastAsia="Times New Roman" w:hAnsi="Times New Roman" w:cs="Times New Roman"/>
                <w:lang w:eastAsia="ru-RU"/>
              </w:rPr>
            </w:pPr>
            <w:r w:rsidRPr="001812A9">
              <w:rPr>
                <w:rFonts w:ascii="Times New Roman" w:eastAsia="Times New Roman" w:hAnsi="Times New Roman" w:cs="Times New Roman"/>
                <w:lang w:eastAsia="ru-RU"/>
              </w:rPr>
              <w:t>0</w:t>
            </w:r>
          </w:p>
        </w:tc>
        <w:tc>
          <w:tcPr>
            <w:tcW w:w="850" w:type="dxa"/>
          </w:tcPr>
          <w:p w:rsidR="005B6FF8" w:rsidRPr="001812A9" w:rsidRDefault="005B6FF8" w:rsidP="005B6FF8">
            <w:pPr>
              <w:spacing w:after="0" w:line="240" w:lineRule="auto"/>
              <w:jc w:val="center"/>
              <w:rPr>
                <w:rFonts w:ascii="Times New Roman" w:eastAsia="Times New Roman" w:hAnsi="Times New Roman" w:cs="Times New Roman"/>
                <w:lang w:eastAsia="ru-RU"/>
              </w:rPr>
            </w:pPr>
            <w:r w:rsidRPr="001812A9">
              <w:rPr>
                <w:rFonts w:ascii="Times New Roman" w:eastAsia="Times New Roman" w:hAnsi="Times New Roman" w:cs="Times New Roman"/>
                <w:lang w:eastAsia="ru-RU"/>
              </w:rPr>
              <w:t>0</w:t>
            </w:r>
          </w:p>
        </w:tc>
        <w:tc>
          <w:tcPr>
            <w:tcW w:w="1666" w:type="dxa"/>
            <w:noWrap/>
          </w:tcPr>
          <w:p w:rsidR="005B6FF8" w:rsidRPr="001812A9" w:rsidRDefault="005B6FF8" w:rsidP="005B6FF8">
            <w:pPr>
              <w:spacing w:after="0" w:line="240" w:lineRule="auto"/>
              <w:jc w:val="center"/>
              <w:rPr>
                <w:rFonts w:ascii="Times New Roman" w:eastAsia="Times New Roman" w:hAnsi="Times New Roman" w:cs="Times New Roman"/>
                <w:lang w:eastAsia="ru-RU"/>
              </w:rPr>
            </w:pPr>
            <w:r w:rsidRPr="001812A9">
              <w:rPr>
                <w:rFonts w:ascii="Times New Roman" w:eastAsia="Times New Roman" w:hAnsi="Times New Roman" w:cs="Times New Roman"/>
                <w:lang w:eastAsia="ru-RU"/>
              </w:rPr>
              <w:t>7</w:t>
            </w:r>
          </w:p>
        </w:tc>
      </w:tr>
      <w:tr w:rsidR="005B6FF8" w:rsidRPr="008361F1" w:rsidTr="00597458">
        <w:trPr>
          <w:trHeight w:val="1195"/>
        </w:trPr>
        <w:tc>
          <w:tcPr>
            <w:tcW w:w="599" w:type="dxa"/>
          </w:tcPr>
          <w:p w:rsidR="005B6FF8" w:rsidRPr="001812A9" w:rsidRDefault="00597458" w:rsidP="005B6FF8">
            <w:pPr>
              <w:spacing w:after="0" w:line="240" w:lineRule="auto"/>
              <w:jc w:val="center"/>
              <w:rPr>
                <w:rFonts w:ascii="Times New Roman" w:eastAsia="Times New Roman" w:hAnsi="Times New Roman" w:cs="Times New Roman"/>
                <w:lang w:eastAsia="ru-RU"/>
              </w:rPr>
            </w:pPr>
            <w:r w:rsidRPr="001812A9">
              <w:rPr>
                <w:rFonts w:ascii="Times New Roman" w:eastAsia="Times New Roman" w:hAnsi="Times New Roman" w:cs="Times New Roman"/>
                <w:lang w:eastAsia="ru-RU"/>
              </w:rPr>
              <w:lastRenderedPageBreak/>
              <w:t>1.</w:t>
            </w:r>
            <w:r w:rsidR="005B6FF8" w:rsidRPr="001812A9">
              <w:rPr>
                <w:rFonts w:ascii="Times New Roman" w:eastAsia="Times New Roman" w:hAnsi="Times New Roman" w:cs="Times New Roman"/>
                <w:lang w:eastAsia="ru-RU"/>
              </w:rPr>
              <w:t>4</w:t>
            </w:r>
          </w:p>
        </w:tc>
        <w:tc>
          <w:tcPr>
            <w:tcW w:w="3471" w:type="dxa"/>
          </w:tcPr>
          <w:p w:rsidR="005B6FF8" w:rsidRPr="001812A9" w:rsidRDefault="005B6FF8" w:rsidP="005B6FF8">
            <w:pPr>
              <w:spacing w:after="0" w:line="240" w:lineRule="auto"/>
              <w:jc w:val="center"/>
              <w:rPr>
                <w:rFonts w:ascii="Times New Roman" w:eastAsia="Times New Roman" w:hAnsi="Times New Roman" w:cs="Times New Roman"/>
                <w:lang w:eastAsia="ru-RU"/>
              </w:rPr>
            </w:pPr>
            <w:r w:rsidRPr="001812A9">
              <w:rPr>
                <w:rFonts w:ascii="Times New Roman" w:eastAsia="Times New Roman" w:hAnsi="Times New Roman" w:cs="Times New Roman"/>
                <w:lang w:eastAsia="ru-RU"/>
              </w:rPr>
              <w:t>Наличие задолженности в муниципальный бюджет по платежам за установку и эксплуатацию рекламных конструкций</w:t>
            </w:r>
          </w:p>
        </w:tc>
        <w:tc>
          <w:tcPr>
            <w:tcW w:w="1744" w:type="dxa"/>
          </w:tcPr>
          <w:p w:rsidR="005B6FF8" w:rsidRPr="001812A9" w:rsidRDefault="0075095B" w:rsidP="005B6FF8">
            <w:pPr>
              <w:spacing w:after="0" w:line="240" w:lineRule="auto"/>
              <w:jc w:val="center"/>
              <w:rPr>
                <w:rFonts w:ascii="Times New Roman" w:eastAsia="Times New Roman" w:hAnsi="Times New Roman" w:cs="Times New Roman"/>
                <w:lang w:eastAsia="ru-RU"/>
              </w:rPr>
            </w:pPr>
            <w:r w:rsidRPr="001812A9">
              <w:rPr>
                <w:rFonts w:ascii="Times New Roman" w:eastAsia="Times New Roman" w:hAnsi="Times New Roman" w:cs="Times New Roman"/>
                <w:sz w:val="20"/>
                <w:szCs w:val="20"/>
              </w:rPr>
              <w:t>Показатель ГП: Увеличение доли фактических мест установки рекламных конструкций, соответствующих утвержденным схемам размещения рекламных конструкций на территории муниципальных образований Московской области</w:t>
            </w:r>
          </w:p>
        </w:tc>
        <w:tc>
          <w:tcPr>
            <w:tcW w:w="1228" w:type="dxa"/>
          </w:tcPr>
          <w:p w:rsidR="005B6FF8" w:rsidRPr="001812A9" w:rsidRDefault="005B6FF8" w:rsidP="005B6FF8">
            <w:pPr>
              <w:spacing w:after="0" w:line="240" w:lineRule="auto"/>
              <w:jc w:val="center"/>
              <w:rPr>
                <w:rFonts w:ascii="Times New Roman" w:eastAsia="Times New Roman" w:hAnsi="Times New Roman" w:cs="Times New Roman"/>
                <w:lang w:eastAsia="ru-RU"/>
              </w:rPr>
            </w:pPr>
            <w:r w:rsidRPr="001812A9">
              <w:rPr>
                <w:rFonts w:ascii="Times New Roman" w:eastAsia="Times New Roman" w:hAnsi="Times New Roman" w:cs="Times New Roman"/>
                <w:lang w:eastAsia="ru-RU"/>
              </w:rPr>
              <w:t>%</w:t>
            </w:r>
          </w:p>
        </w:tc>
        <w:tc>
          <w:tcPr>
            <w:tcW w:w="1653" w:type="dxa"/>
          </w:tcPr>
          <w:p w:rsidR="005B6FF8" w:rsidRPr="001812A9" w:rsidRDefault="005B6FF8" w:rsidP="005B6FF8">
            <w:pPr>
              <w:spacing w:after="0" w:line="240" w:lineRule="auto"/>
              <w:jc w:val="center"/>
              <w:rPr>
                <w:rFonts w:ascii="Times New Roman" w:eastAsia="Times New Roman" w:hAnsi="Times New Roman" w:cs="Times New Roman"/>
                <w:lang w:val="en-US" w:eastAsia="ru-RU"/>
              </w:rPr>
            </w:pPr>
            <w:r w:rsidRPr="001812A9">
              <w:rPr>
                <w:rFonts w:ascii="Times New Roman" w:eastAsia="Times New Roman" w:hAnsi="Times New Roman" w:cs="Times New Roman"/>
                <w:lang w:eastAsia="ru-RU"/>
              </w:rPr>
              <w:t>100</w:t>
            </w:r>
          </w:p>
        </w:tc>
        <w:tc>
          <w:tcPr>
            <w:tcW w:w="876" w:type="dxa"/>
          </w:tcPr>
          <w:p w:rsidR="005B6FF8" w:rsidRPr="001812A9" w:rsidRDefault="005B6FF8" w:rsidP="005B6FF8">
            <w:pPr>
              <w:spacing w:after="0" w:line="240" w:lineRule="auto"/>
              <w:jc w:val="center"/>
              <w:rPr>
                <w:rFonts w:ascii="Times New Roman" w:eastAsia="Calibri" w:hAnsi="Times New Roman" w:cs="Times New Roman"/>
                <w:sz w:val="24"/>
                <w:szCs w:val="24"/>
              </w:rPr>
            </w:pPr>
            <w:r w:rsidRPr="001812A9">
              <w:rPr>
                <w:rFonts w:ascii="Times New Roman" w:eastAsia="Calibri" w:hAnsi="Times New Roman" w:cs="Times New Roman"/>
                <w:sz w:val="24"/>
                <w:szCs w:val="24"/>
              </w:rPr>
              <w:t>40</w:t>
            </w:r>
          </w:p>
        </w:tc>
        <w:tc>
          <w:tcPr>
            <w:tcW w:w="851" w:type="dxa"/>
          </w:tcPr>
          <w:p w:rsidR="005B6FF8" w:rsidRPr="001812A9" w:rsidRDefault="005B6FF8" w:rsidP="005B6FF8">
            <w:pPr>
              <w:spacing w:after="0" w:line="240" w:lineRule="auto"/>
              <w:jc w:val="center"/>
              <w:rPr>
                <w:rFonts w:ascii="Times New Roman" w:eastAsia="Calibri" w:hAnsi="Times New Roman" w:cs="Times New Roman"/>
                <w:sz w:val="24"/>
                <w:szCs w:val="24"/>
              </w:rPr>
            </w:pPr>
            <w:r w:rsidRPr="001812A9">
              <w:rPr>
                <w:rFonts w:ascii="Times New Roman" w:eastAsia="Calibri" w:hAnsi="Times New Roman" w:cs="Times New Roman"/>
                <w:sz w:val="24"/>
                <w:szCs w:val="24"/>
              </w:rPr>
              <w:t>35</w:t>
            </w:r>
          </w:p>
        </w:tc>
        <w:tc>
          <w:tcPr>
            <w:tcW w:w="873" w:type="dxa"/>
          </w:tcPr>
          <w:p w:rsidR="005B6FF8" w:rsidRPr="001812A9" w:rsidRDefault="005B6FF8" w:rsidP="005B6FF8">
            <w:pPr>
              <w:spacing w:after="0" w:line="240" w:lineRule="auto"/>
              <w:jc w:val="center"/>
              <w:rPr>
                <w:rFonts w:ascii="Times New Roman" w:eastAsia="Calibri" w:hAnsi="Times New Roman" w:cs="Times New Roman"/>
                <w:sz w:val="24"/>
                <w:szCs w:val="24"/>
              </w:rPr>
            </w:pPr>
            <w:r w:rsidRPr="001812A9">
              <w:rPr>
                <w:rFonts w:ascii="Times New Roman" w:eastAsia="Calibri" w:hAnsi="Times New Roman" w:cs="Times New Roman"/>
                <w:sz w:val="24"/>
                <w:szCs w:val="24"/>
              </w:rPr>
              <w:t>30</w:t>
            </w:r>
          </w:p>
        </w:tc>
        <w:tc>
          <w:tcPr>
            <w:tcW w:w="850" w:type="dxa"/>
          </w:tcPr>
          <w:p w:rsidR="005B6FF8" w:rsidRPr="001812A9" w:rsidRDefault="005B6FF8" w:rsidP="005B6FF8">
            <w:pPr>
              <w:spacing w:after="0" w:line="240" w:lineRule="auto"/>
              <w:jc w:val="center"/>
              <w:rPr>
                <w:rFonts w:ascii="Times New Roman" w:eastAsia="Calibri" w:hAnsi="Times New Roman" w:cs="Times New Roman"/>
                <w:sz w:val="24"/>
                <w:szCs w:val="24"/>
              </w:rPr>
            </w:pPr>
            <w:r w:rsidRPr="001812A9">
              <w:rPr>
                <w:rFonts w:ascii="Times New Roman" w:eastAsia="Calibri" w:hAnsi="Times New Roman" w:cs="Times New Roman"/>
                <w:sz w:val="24"/>
                <w:szCs w:val="24"/>
              </w:rPr>
              <w:t>20</w:t>
            </w:r>
          </w:p>
        </w:tc>
        <w:tc>
          <w:tcPr>
            <w:tcW w:w="850" w:type="dxa"/>
          </w:tcPr>
          <w:p w:rsidR="005B6FF8" w:rsidRPr="001812A9" w:rsidRDefault="005B6FF8" w:rsidP="005B6FF8">
            <w:pPr>
              <w:spacing w:after="0" w:line="240" w:lineRule="auto"/>
              <w:jc w:val="center"/>
              <w:rPr>
                <w:rFonts w:ascii="Times New Roman" w:eastAsia="Calibri" w:hAnsi="Times New Roman" w:cs="Times New Roman"/>
                <w:sz w:val="24"/>
                <w:szCs w:val="24"/>
              </w:rPr>
            </w:pPr>
            <w:r w:rsidRPr="001812A9">
              <w:rPr>
                <w:rFonts w:ascii="Times New Roman" w:eastAsia="Calibri" w:hAnsi="Times New Roman" w:cs="Times New Roman"/>
                <w:sz w:val="24"/>
                <w:szCs w:val="24"/>
                <w:lang w:val="en-US"/>
              </w:rPr>
              <w:t>1</w:t>
            </w:r>
            <w:r w:rsidRPr="001812A9">
              <w:rPr>
                <w:rFonts w:ascii="Times New Roman" w:eastAsia="Calibri" w:hAnsi="Times New Roman" w:cs="Times New Roman"/>
                <w:sz w:val="24"/>
                <w:szCs w:val="24"/>
              </w:rPr>
              <w:t>5</w:t>
            </w:r>
          </w:p>
        </w:tc>
        <w:tc>
          <w:tcPr>
            <w:tcW w:w="1666" w:type="dxa"/>
            <w:noWrap/>
          </w:tcPr>
          <w:p w:rsidR="005B6FF8" w:rsidRPr="008361F1" w:rsidRDefault="005B6FF8" w:rsidP="005B6FF8">
            <w:pPr>
              <w:spacing w:after="0" w:line="240" w:lineRule="auto"/>
              <w:jc w:val="center"/>
              <w:rPr>
                <w:rFonts w:ascii="Times New Roman" w:eastAsia="Times New Roman" w:hAnsi="Times New Roman" w:cs="Times New Roman"/>
                <w:lang w:eastAsia="ru-RU"/>
              </w:rPr>
            </w:pPr>
            <w:r w:rsidRPr="001812A9">
              <w:rPr>
                <w:rFonts w:ascii="Times New Roman" w:eastAsia="Times New Roman" w:hAnsi="Times New Roman" w:cs="Times New Roman"/>
                <w:lang w:eastAsia="ru-RU"/>
              </w:rPr>
              <w:t>7</w:t>
            </w:r>
          </w:p>
        </w:tc>
      </w:tr>
    </w:tbl>
    <w:p w:rsidR="005B6FF8" w:rsidRPr="008361F1" w:rsidRDefault="005B6FF8" w:rsidP="005B6FF8">
      <w:pPr>
        <w:spacing w:after="0" w:line="240" w:lineRule="auto"/>
        <w:rPr>
          <w:rFonts w:ascii="Times New Roman" w:eastAsia="Times New Roman" w:hAnsi="Times New Roman" w:cs="Times New Roman"/>
          <w:lang w:eastAsia="ru-RU"/>
        </w:rPr>
      </w:pPr>
    </w:p>
    <w:p w:rsidR="00597458" w:rsidRDefault="00597458" w:rsidP="005B6FF8">
      <w:pPr>
        <w:spacing w:after="0" w:line="240" w:lineRule="auto"/>
        <w:rPr>
          <w:rFonts w:ascii="Times New Roman" w:eastAsia="Times New Roman" w:hAnsi="Times New Roman" w:cs="Times New Roman"/>
          <w:lang w:val="en-US" w:eastAsia="ru-RU"/>
        </w:rPr>
        <w:sectPr w:rsidR="00597458" w:rsidSect="00DD025C">
          <w:headerReference w:type="first" r:id="rId11"/>
          <w:pgSz w:w="16838" w:h="11905" w:orient="landscape"/>
          <w:pgMar w:top="1134" w:right="1134" w:bottom="567" w:left="1134" w:header="720" w:footer="720" w:gutter="0"/>
          <w:pgNumType w:start="1"/>
          <w:cols w:space="720"/>
          <w:noEndnote/>
          <w:titlePg/>
          <w:docGrid w:linePitch="360"/>
        </w:sectPr>
      </w:pPr>
    </w:p>
    <w:p w:rsidR="00597458" w:rsidRDefault="00597458" w:rsidP="00597458">
      <w:pPr>
        <w:widowControl w:val="0"/>
        <w:autoSpaceDE w:val="0"/>
        <w:autoSpaceDN w:val="0"/>
        <w:spacing w:after="0" w:line="240" w:lineRule="auto"/>
        <w:ind w:left="9639"/>
        <w:jc w:val="both"/>
        <w:rPr>
          <w:rFonts w:ascii="Times New Roman" w:eastAsia="Times New Roman" w:hAnsi="Times New Roman" w:cs="Times New Roman"/>
          <w:sz w:val="26"/>
          <w:szCs w:val="26"/>
          <w:lang w:eastAsia="ru-RU"/>
        </w:rPr>
      </w:pPr>
      <w:r w:rsidRPr="00417120">
        <w:rPr>
          <w:rFonts w:ascii="Times New Roman" w:eastAsia="Times New Roman" w:hAnsi="Times New Roman" w:cs="Times New Roman"/>
          <w:sz w:val="26"/>
          <w:szCs w:val="26"/>
          <w:lang w:eastAsia="ru-RU"/>
        </w:rPr>
        <w:t xml:space="preserve">Приложение </w:t>
      </w:r>
      <w:r w:rsidRPr="001812A9">
        <w:rPr>
          <w:rFonts w:ascii="Times New Roman" w:eastAsia="Times New Roman" w:hAnsi="Times New Roman" w:cs="Times New Roman"/>
          <w:sz w:val="26"/>
          <w:szCs w:val="26"/>
          <w:lang w:eastAsia="ru-RU"/>
        </w:rPr>
        <w:t>2</w:t>
      </w:r>
    </w:p>
    <w:p w:rsidR="00597458" w:rsidRPr="00417120" w:rsidRDefault="00597458" w:rsidP="00597458">
      <w:pPr>
        <w:widowControl w:val="0"/>
        <w:autoSpaceDE w:val="0"/>
        <w:autoSpaceDN w:val="0"/>
        <w:spacing w:after="0" w:line="240" w:lineRule="auto"/>
        <w:ind w:left="9639"/>
        <w:jc w:val="both"/>
        <w:rPr>
          <w:sz w:val="26"/>
          <w:szCs w:val="26"/>
        </w:rPr>
      </w:pPr>
    </w:p>
    <w:p w:rsidR="00597458" w:rsidRPr="00417120" w:rsidRDefault="00597458" w:rsidP="00597458">
      <w:pPr>
        <w:spacing w:after="0" w:line="240" w:lineRule="auto"/>
        <w:ind w:left="9639"/>
        <w:jc w:val="both"/>
        <w:rPr>
          <w:rFonts w:ascii="Times New Roman" w:eastAsia="Times New Roman" w:hAnsi="Times New Roman" w:cs="Times New Roman"/>
          <w:sz w:val="26"/>
          <w:szCs w:val="26"/>
          <w:lang w:eastAsia="ru-RU"/>
        </w:rPr>
      </w:pPr>
      <w:r w:rsidRPr="00417120">
        <w:rPr>
          <w:rFonts w:ascii="Times New Roman" w:eastAsia="Times New Roman" w:hAnsi="Times New Roman" w:cs="Times New Roman"/>
          <w:sz w:val="26"/>
          <w:szCs w:val="26"/>
          <w:lang w:eastAsia="ru-RU"/>
        </w:rPr>
        <w:t xml:space="preserve">к Постановлению главы городского округа Котельники Московской области </w:t>
      </w:r>
    </w:p>
    <w:p w:rsidR="006130A1" w:rsidRPr="00417120" w:rsidRDefault="00597458" w:rsidP="006130A1">
      <w:pPr>
        <w:spacing w:after="0" w:line="240" w:lineRule="auto"/>
        <w:ind w:left="9639"/>
        <w:jc w:val="both"/>
        <w:rPr>
          <w:rFonts w:ascii="Times New Roman" w:eastAsia="Times New Roman" w:hAnsi="Times New Roman" w:cs="Times New Roman"/>
          <w:sz w:val="26"/>
          <w:szCs w:val="26"/>
          <w:lang w:eastAsia="ru-RU"/>
        </w:rPr>
      </w:pPr>
      <w:r w:rsidRPr="00417120">
        <w:rPr>
          <w:rFonts w:ascii="Times New Roman" w:eastAsia="Times New Roman" w:hAnsi="Times New Roman" w:cs="Times New Roman"/>
          <w:sz w:val="26"/>
          <w:szCs w:val="26"/>
          <w:lang w:eastAsia="ru-RU"/>
        </w:rPr>
        <w:t xml:space="preserve">от </w:t>
      </w:r>
      <w:r w:rsidR="006130A1" w:rsidRPr="00417120">
        <w:rPr>
          <w:rFonts w:ascii="Times New Roman" w:eastAsia="Times New Roman" w:hAnsi="Times New Roman" w:cs="Times New Roman"/>
          <w:sz w:val="26"/>
          <w:szCs w:val="26"/>
          <w:lang w:eastAsia="ru-RU"/>
        </w:rPr>
        <w:t>«</w:t>
      </w:r>
      <w:r w:rsidR="006130A1">
        <w:rPr>
          <w:rFonts w:ascii="Times New Roman" w:eastAsia="Times New Roman" w:hAnsi="Times New Roman" w:cs="Times New Roman"/>
          <w:sz w:val="26"/>
          <w:szCs w:val="26"/>
          <w:lang w:eastAsia="ru-RU"/>
        </w:rPr>
        <w:t>31</w:t>
      </w:r>
      <w:r w:rsidR="006130A1" w:rsidRPr="00417120">
        <w:rPr>
          <w:rFonts w:ascii="Times New Roman" w:eastAsia="Times New Roman" w:hAnsi="Times New Roman" w:cs="Times New Roman"/>
          <w:sz w:val="26"/>
          <w:szCs w:val="26"/>
          <w:lang w:eastAsia="ru-RU"/>
        </w:rPr>
        <w:t>»</w:t>
      </w:r>
      <w:r w:rsidR="006130A1">
        <w:rPr>
          <w:rFonts w:ascii="Times New Roman" w:eastAsia="Times New Roman" w:hAnsi="Times New Roman" w:cs="Times New Roman"/>
          <w:sz w:val="26"/>
          <w:szCs w:val="26"/>
          <w:lang w:eastAsia="ru-RU"/>
        </w:rPr>
        <w:t xml:space="preserve"> марта</w:t>
      </w:r>
      <w:r w:rsidR="006130A1" w:rsidRPr="00417120">
        <w:rPr>
          <w:rFonts w:ascii="Times New Roman" w:eastAsia="Times New Roman" w:hAnsi="Times New Roman" w:cs="Times New Roman"/>
          <w:sz w:val="26"/>
          <w:szCs w:val="26"/>
          <w:lang w:eastAsia="ru-RU"/>
        </w:rPr>
        <w:t xml:space="preserve"> 2021 № </w:t>
      </w:r>
      <w:r w:rsidR="006130A1">
        <w:rPr>
          <w:rFonts w:ascii="Times New Roman" w:eastAsia="Times New Roman" w:hAnsi="Times New Roman" w:cs="Times New Roman"/>
          <w:sz w:val="26"/>
          <w:szCs w:val="26"/>
          <w:lang w:eastAsia="ru-RU"/>
        </w:rPr>
        <w:t>270</w:t>
      </w:r>
      <w:r w:rsidR="006130A1" w:rsidRPr="00417120">
        <w:rPr>
          <w:rFonts w:ascii="Times New Roman" w:eastAsia="Times New Roman" w:hAnsi="Times New Roman" w:cs="Times New Roman"/>
          <w:sz w:val="26"/>
          <w:szCs w:val="26"/>
          <w:lang w:eastAsia="ru-RU"/>
        </w:rPr>
        <w:t>-ПГ</w:t>
      </w:r>
    </w:p>
    <w:p w:rsidR="00597458" w:rsidRPr="00417120" w:rsidRDefault="00597458" w:rsidP="00597458">
      <w:pPr>
        <w:spacing w:after="0" w:line="240" w:lineRule="auto"/>
        <w:ind w:left="9639"/>
        <w:jc w:val="both"/>
        <w:rPr>
          <w:rFonts w:ascii="Times New Roman" w:eastAsia="Times New Roman" w:hAnsi="Times New Roman" w:cs="Times New Roman"/>
          <w:sz w:val="26"/>
          <w:szCs w:val="26"/>
          <w:lang w:eastAsia="ru-RU"/>
        </w:rPr>
      </w:pPr>
    </w:p>
    <w:p w:rsidR="005B6FF8" w:rsidRPr="008361F1" w:rsidRDefault="005B6FF8" w:rsidP="005B6FF8">
      <w:pPr>
        <w:spacing w:after="0" w:line="240" w:lineRule="auto"/>
        <w:rPr>
          <w:rFonts w:ascii="Times New Roman" w:eastAsia="Times New Roman" w:hAnsi="Times New Roman" w:cs="Times New Roman"/>
          <w:lang w:val="en-US" w:eastAsia="ru-RU"/>
        </w:rPr>
      </w:pPr>
    </w:p>
    <w:p w:rsidR="005B6FF8" w:rsidRPr="008361F1" w:rsidRDefault="005B6FF8" w:rsidP="00CE3612">
      <w:pPr>
        <w:pStyle w:val="a6"/>
        <w:widowControl w:val="0"/>
        <w:numPr>
          <w:ilvl w:val="0"/>
          <w:numId w:val="34"/>
        </w:numPr>
        <w:autoSpaceDE w:val="0"/>
        <w:autoSpaceDN w:val="0"/>
        <w:spacing w:after="0" w:line="240" w:lineRule="auto"/>
        <w:jc w:val="center"/>
        <w:rPr>
          <w:rFonts w:ascii="Times New Roman" w:eastAsia="Times New Roman" w:hAnsi="Times New Roman" w:cs="Times New Roman"/>
          <w:b/>
          <w:iCs/>
          <w:spacing w:val="-4"/>
          <w:sz w:val="28"/>
          <w:lang w:eastAsia="ru-RU"/>
        </w:rPr>
      </w:pPr>
      <w:r w:rsidRPr="008361F1">
        <w:rPr>
          <w:rFonts w:ascii="Times New Roman" w:eastAsia="Times New Roman" w:hAnsi="Times New Roman" w:cs="Times New Roman"/>
          <w:b/>
          <w:iCs/>
          <w:spacing w:val="-4"/>
          <w:sz w:val="28"/>
          <w:lang w:eastAsia="ru-RU"/>
        </w:rPr>
        <w:t xml:space="preserve">Методика расчета значений планируемых результатов реализации муниципальной программы </w:t>
      </w:r>
    </w:p>
    <w:p w:rsidR="005B6FF8" w:rsidRPr="008361F1" w:rsidRDefault="005B6FF8" w:rsidP="005B6FF8">
      <w:pPr>
        <w:widowControl w:val="0"/>
        <w:autoSpaceDE w:val="0"/>
        <w:autoSpaceDN w:val="0"/>
        <w:spacing w:after="0" w:line="240" w:lineRule="auto"/>
        <w:ind w:left="1440"/>
        <w:contextualSpacing/>
        <w:rPr>
          <w:rFonts w:ascii="Times New Roman" w:eastAsia="Times New Roman" w:hAnsi="Times New Roman" w:cs="Times New Roman"/>
          <w:b/>
          <w:iCs/>
          <w:spacing w:val="-4"/>
          <w:lang w:eastAsia="ru-RU"/>
        </w:rPr>
      </w:pPr>
    </w:p>
    <w:p w:rsidR="005B6FF8" w:rsidRPr="008361F1" w:rsidRDefault="005B6FF8" w:rsidP="005B6FF8">
      <w:pPr>
        <w:widowControl w:val="0"/>
        <w:numPr>
          <w:ilvl w:val="0"/>
          <w:numId w:val="22"/>
        </w:numPr>
        <w:autoSpaceDE w:val="0"/>
        <w:autoSpaceDN w:val="0"/>
        <w:spacing w:after="0" w:line="240" w:lineRule="auto"/>
        <w:ind w:left="1440"/>
        <w:contextualSpacing/>
        <w:rPr>
          <w:rFonts w:ascii="Times New Roman" w:eastAsia="Times New Roman" w:hAnsi="Times New Roman" w:cs="Times New Roman"/>
          <w:b/>
          <w:iCs/>
          <w:spacing w:val="-4"/>
          <w:lang w:eastAsia="ru-RU"/>
        </w:rPr>
      </w:pPr>
      <w:r w:rsidRPr="008361F1">
        <w:rPr>
          <w:rFonts w:ascii="Times New Roman" w:eastAsia="Calibri" w:hAnsi="Times New Roman" w:cs="Times New Roman"/>
          <w:b/>
          <w:bCs/>
          <w:sz w:val="24"/>
          <w:szCs w:val="24"/>
        </w:rPr>
        <w:t xml:space="preserve">Подпрограмма I «Развитие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8361F1">
        <w:rPr>
          <w:rFonts w:ascii="Times New Roman" w:eastAsia="Calibri" w:hAnsi="Times New Roman" w:cs="Times New Roman"/>
          <w:b/>
          <w:bCs/>
          <w:sz w:val="24"/>
          <w:szCs w:val="24"/>
        </w:rPr>
        <w:t>медиасреды</w:t>
      </w:r>
      <w:proofErr w:type="spellEnd"/>
      <w:r w:rsidRPr="008361F1">
        <w:rPr>
          <w:rFonts w:ascii="Times New Roman" w:eastAsia="Calibri" w:hAnsi="Times New Roman" w:cs="Times New Roman"/>
          <w:b/>
          <w:bCs/>
          <w:sz w:val="24"/>
          <w:szCs w:val="24"/>
        </w:rPr>
        <w:t xml:space="preserve">» </w:t>
      </w:r>
    </w:p>
    <w:tbl>
      <w:tblPr>
        <w:tblW w:w="1508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1"/>
        <w:gridCol w:w="1701"/>
        <w:gridCol w:w="1217"/>
        <w:gridCol w:w="8564"/>
        <w:gridCol w:w="1134"/>
        <w:gridCol w:w="1607"/>
        <w:gridCol w:w="11"/>
      </w:tblGrid>
      <w:tr w:rsidR="0075095B" w:rsidRPr="008361F1" w:rsidTr="0075095B">
        <w:trPr>
          <w:trHeight w:val="276"/>
        </w:trPr>
        <w:tc>
          <w:tcPr>
            <w:tcW w:w="851" w:type="dxa"/>
          </w:tcPr>
          <w:p w:rsidR="0075095B" w:rsidRPr="008361F1" w:rsidRDefault="0075095B" w:rsidP="0075095B">
            <w:pPr>
              <w:widowControl w:val="0"/>
              <w:autoSpaceDE w:val="0"/>
              <w:autoSpaceDN w:val="0"/>
              <w:adjustRightInd w:val="0"/>
              <w:spacing w:after="0" w:line="240" w:lineRule="auto"/>
              <w:ind w:left="-1189" w:firstLine="891"/>
              <w:jc w:val="center"/>
              <w:rPr>
                <w:rFonts w:ascii="Times New Roman" w:eastAsia="Times New Roman" w:hAnsi="Times New Roman" w:cs="Times New Roman"/>
                <w:sz w:val="20"/>
                <w:szCs w:val="20"/>
                <w:lang w:eastAsia="ru-RU"/>
              </w:rPr>
            </w:pPr>
            <w:r w:rsidRPr="008361F1">
              <w:rPr>
                <w:rFonts w:ascii="Times New Roman" w:eastAsia="Times New Roman" w:hAnsi="Times New Roman" w:cs="Times New Roman"/>
                <w:sz w:val="20"/>
                <w:szCs w:val="20"/>
                <w:lang w:eastAsia="ru-RU"/>
              </w:rPr>
              <w:t>№</w:t>
            </w:r>
          </w:p>
          <w:p w:rsidR="0075095B" w:rsidRPr="008361F1" w:rsidRDefault="0075095B" w:rsidP="0075095B">
            <w:pPr>
              <w:widowControl w:val="0"/>
              <w:autoSpaceDE w:val="0"/>
              <w:autoSpaceDN w:val="0"/>
              <w:adjustRightInd w:val="0"/>
              <w:spacing w:after="0" w:line="240" w:lineRule="auto"/>
              <w:ind w:left="-1189" w:firstLine="891"/>
              <w:jc w:val="center"/>
              <w:rPr>
                <w:rFonts w:ascii="Times New Roman" w:eastAsia="Times New Roman" w:hAnsi="Times New Roman" w:cs="Times New Roman"/>
                <w:sz w:val="20"/>
                <w:szCs w:val="20"/>
                <w:lang w:eastAsia="ru-RU"/>
              </w:rPr>
            </w:pPr>
            <w:r w:rsidRPr="008361F1">
              <w:rPr>
                <w:rFonts w:ascii="Times New Roman" w:eastAsia="Times New Roman" w:hAnsi="Times New Roman" w:cs="Times New Roman"/>
                <w:sz w:val="20"/>
                <w:szCs w:val="20"/>
                <w:lang w:eastAsia="ru-RU"/>
              </w:rPr>
              <w:t>п/п</w:t>
            </w:r>
          </w:p>
        </w:tc>
        <w:tc>
          <w:tcPr>
            <w:tcW w:w="1701" w:type="dxa"/>
          </w:tcPr>
          <w:p w:rsidR="0075095B" w:rsidRPr="008361F1" w:rsidRDefault="0075095B" w:rsidP="0075095B">
            <w:pPr>
              <w:widowControl w:val="0"/>
              <w:autoSpaceDE w:val="0"/>
              <w:autoSpaceDN w:val="0"/>
              <w:adjustRightInd w:val="0"/>
              <w:spacing w:after="0" w:line="240" w:lineRule="auto"/>
              <w:ind w:firstLine="5"/>
              <w:jc w:val="center"/>
              <w:rPr>
                <w:rFonts w:ascii="Times New Roman" w:eastAsia="Times New Roman" w:hAnsi="Times New Roman" w:cs="Times New Roman"/>
                <w:sz w:val="20"/>
                <w:szCs w:val="20"/>
                <w:lang w:eastAsia="ru-RU"/>
              </w:rPr>
            </w:pPr>
            <w:r w:rsidRPr="008361F1">
              <w:rPr>
                <w:rFonts w:ascii="Times New Roman" w:eastAsia="Times New Roman" w:hAnsi="Times New Roman" w:cs="Times New Roman"/>
                <w:sz w:val="20"/>
                <w:szCs w:val="20"/>
                <w:lang w:eastAsia="ru-RU"/>
              </w:rPr>
              <w:t>Наименование показателя</w:t>
            </w:r>
          </w:p>
        </w:tc>
        <w:tc>
          <w:tcPr>
            <w:tcW w:w="1217" w:type="dxa"/>
          </w:tcPr>
          <w:p w:rsidR="0075095B" w:rsidRPr="008361F1" w:rsidRDefault="0075095B" w:rsidP="0075095B">
            <w:pPr>
              <w:widowControl w:val="0"/>
              <w:autoSpaceDE w:val="0"/>
              <w:autoSpaceDN w:val="0"/>
              <w:adjustRightInd w:val="0"/>
              <w:spacing w:after="0" w:line="240" w:lineRule="auto"/>
              <w:ind w:firstLine="5"/>
              <w:jc w:val="center"/>
              <w:rPr>
                <w:rFonts w:ascii="Times New Roman" w:eastAsia="Times New Roman" w:hAnsi="Times New Roman" w:cs="Times New Roman"/>
                <w:sz w:val="20"/>
                <w:szCs w:val="20"/>
                <w:lang w:eastAsia="ru-RU"/>
              </w:rPr>
            </w:pPr>
            <w:r w:rsidRPr="008361F1">
              <w:rPr>
                <w:rFonts w:ascii="Times New Roman" w:eastAsia="Times New Roman" w:hAnsi="Times New Roman" w:cs="Times New Roman"/>
                <w:sz w:val="20"/>
                <w:szCs w:val="20"/>
                <w:lang w:eastAsia="ru-RU"/>
              </w:rPr>
              <w:t>Единица измерения</w:t>
            </w:r>
          </w:p>
        </w:tc>
        <w:tc>
          <w:tcPr>
            <w:tcW w:w="8564" w:type="dxa"/>
          </w:tcPr>
          <w:p w:rsidR="0075095B" w:rsidRPr="008361F1" w:rsidRDefault="0075095B" w:rsidP="0075095B">
            <w:pPr>
              <w:widowControl w:val="0"/>
              <w:autoSpaceDE w:val="0"/>
              <w:autoSpaceDN w:val="0"/>
              <w:adjustRightInd w:val="0"/>
              <w:spacing w:after="0" w:line="240" w:lineRule="auto"/>
              <w:ind w:firstLine="5"/>
              <w:jc w:val="center"/>
              <w:rPr>
                <w:rFonts w:ascii="Times New Roman" w:eastAsia="Times New Roman" w:hAnsi="Times New Roman" w:cs="Times New Roman"/>
                <w:sz w:val="20"/>
                <w:szCs w:val="20"/>
                <w:lang w:eastAsia="ru-RU"/>
              </w:rPr>
            </w:pPr>
            <w:r w:rsidRPr="008361F1">
              <w:rPr>
                <w:rFonts w:ascii="Times New Roman" w:eastAsia="Times New Roman" w:hAnsi="Times New Roman" w:cs="Times New Roman"/>
                <w:sz w:val="20"/>
                <w:szCs w:val="20"/>
                <w:lang w:eastAsia="ru-RU"/>
              </w:rPr>
              <w:t xml:space="preserve">Методика расчета показателя </w:t>
            </w:r>
          </w:p>
        </w:tc>
        <w:tc>
          <w:tcPr>
            <w:tcW w:w="1134" w:type="dxa"/>
          </w:tcPr>
          <w:p w:rsidR="0075095B" w:rsidRPr="008361F1" w:rsidRDefault="0075095B" w:rsidP="0075095B">
            <w:pPr>
              <w:widowControl w:val="0"/>
              <w:autoSpaceDE w:val="0"/>
              <w:autoSpaceDN w:val="0"/>
              <w:adjustRightInd w:val="0"/>
              <w:spacing w:after="0" w:line="240" w:lineRule="auto"/>
              <w:ind w:firstLine="5"/>
              <w:jc w:val="center"/>
              <w:rPr>
                <w:rFonts w:ascii="Times New Roman" w:eastAsia="Times New Roman" w:hAnsi="Times New Roman" w:cs="Times New Roman"/>
                <w:sz w:val="20"/>
                <w:szCs w:val="20"/>
                <w:lang w:eastAsia="ru-RU"/>
              </w:rPr>
            </w:pPr>
            <w:r w:rsidRPr="008361F1">
              <w:rPr>
                <w:rFonts w:ascii="Times New Roman" w:eastAsia="Times New Roman" w:hAnsi="Times New Roman" w:cs="Times New Roman"/>
                <w:sz w:val="20"/>
                <w:szCs w:val="20"/>
                <w:lang w:eastAsia="ru-RU"/>
              </w:rPr>
              <w:t>Источник данных</w:t>
            </w:r>
          </w:p>
        </w:tc>
        <w:tc>
          <w:tcPr>
            <w:tcW w:w="1618" w:type="dxa"/>
            <w:gridSpan w:val="2"/>
            <w:tcBorders>
              <w:right w:val="single" w:sz="4" w:space="0" w:color="auto"/>
            </w:tcBorders>
          </w:tcPr>
          <w:p w:rsidR="0075095B" w:rsidRPr="008361F1" w:rsidRDefault="0075095B" w:rsidP="0075095B">
            <w:pPr>
              <w:widowControl w:val="0"/>
              <w:autoSpaceDE w:val="0"/>
              <w:autoSpaceDN w:val="0"/>
              <w:adjustRightInd w:val="0"/>
              <w:spacing w:after="0" w:line="240" w:lineRule="auto"/>
              <w:ind w:firstLine="5"/>
              <w:jc w:val="center"/>
              <w:rPr>
                <w:rFonts w:ascii="Times New Roman" w:eastAsia="Times New Roman" w:hAnsi="Times New Roman" w:cs="Times New Roman"/>
                <w:sz w:val="20"/>
                <w:szCs w:val="20"/>
                <w:lang w:eastAsia="ru-RU"/>
              </w:rPr>
            </w:pPr>
            <w:r w:rsidRPr="008361F1">
              <w:rPr>
                <w:rFonts w:ascii="Times New Roman" w:eastAsia="Times New Roman" w:hAnsi="Times New Roman" w:cs="Times New Roman"/>
                <w:sz w:val="20"/>
                <w:szCs w:val="20"/>
                <w:lang w:eastAsia="ru-RU"/>
              </w:rPr>
              <w:t>Период представления отчетности</w:t>
            </w:r>
          </w:p>
        </w:tc>
      </w:tr>
      <w:tr w:rsidR="0075095B" w:rsidRPr="008361F1" w:rsidTr="0075095B">
        <w:trPr>
          <w:trHeight w:val="28"/>
        </w:trPr>
        <w:tc>
          <w:tcPr>
            <w:tcW w:w="851" w:type="dxa"/>
            <w:vAlign w:val="center"/>
          </w:tcPr>
          <w:p w:rsidR="0075095B" w:rsidRPr="008361F1" w:rsidRDefault="0075095B" w:rsidP="0075095B">
            <w:pPr>
              <w:widowControl w:val="0"/>
              <w:autoSpaceDE w:val="0"/>
              <w:autoSpaceDN w:val="0"/>
              <w:adjustRightInd w:val="0"/>
              <w:spacing w:after="0" w:line="240" w:lineRule="auto"/>
              <w:ind w:left="-959" w:right="34" w:firstLine="828"/>
              <w:jc w:val="center"/>
              <w:rPr>
                <w:rFonts w:ascii="Times New Roman" w:eastAsia="Times New Roman" w:hAnsi="Times New Roman" w:cs="Times New Roman"/>
                <w:i/>
                <w:sz w:val="20"/>
                <w:szCs w:val="20"/>
                <w:lang w:eastAsia="ru-RU"/>
              </w:rPr>
            </w:pPr>
            <w:r w:rsidRPr="008361F1">
              <w:rPr>
                <w:rFonts w:ascii="Times New Roman" w:eastAsia="Times New Roman" w:hAnsi="Times New Roman" w:cs="Times New Roman"/>
                <w:i/>
                <w:sz w:val="20"/>
                <w:szCs w:val="20"/>
                <w:lang w:eastAsia="ru-RU"/>
              </w:rPr>
              <w:t>1</w:t>
            </w:r>
          </w:p>
        </w:tc>
        <w:tc>
          <w:tcPr>
            <w:tcW w:w="1701" w:type="dxa"/>
            <w:vAlign w:val="center"/>
          </w:tcPr>
          <w:p w:rsidR="0075095B" w:rsidRPr="008361F1" w:rsidRDefault="0075095B" w:rsidP="0075095B">
            <w:pPr>
              <w:widowControl w:val="0"/>
              <w:autoSpaceDE w:val="0"/>
              <w:autoSpaceDN w:val="0"/>
              <w:adjustRightInd w:val="0"/>
              <w:spacing w:after="0" w:line="240" w:lineRule="auto"/>
              <w:ind w:firstLine="5"/>
              <w:jc w:val="center"/>
              <w:rPr>
                <w:rFonts w:ascii="Times New Roman" w:eastAsia="Times New Roman" w:hAnsi="Times New Roman" w:cs="Times New Roman"/>
                <w:i/>
                <w:sz w:val="20"/>
                <w:szCs w:val="20"/>
                <w:lang w:eastAsia="ru-RU"/>
              </w:rPr>
            </w:pPr>
            <w:r w:rsidRPr="008361F1">
              <w:rPr>
                <w:rFonts w:ascii="Times New Roman" w:eastAsia="Times New Roman" w:hAnsi="Times New Roman" w:cs="Times New Roman"/>
                <w:i/>
                <w:sz w:val="20"/>
                <w:szCs w:val="20"/>
                <w:lang w:eastAsia="ru-RU"/>
              </w:rPr>
              <w:t>2</w:t>
            </w:r>
          </w:p>
        </w:tc>
        <w:tc>
          <w:tcPr>
            <w:tcW w:w="1217" w:type="dxa"/>
            <w:vAlign w:val="center"/>
          </w:tcPr>
          <w:p w:rsidR="0075095B" w:rsidRPr="008361F1" w:rsidRDefault="0075095B" w:rsidP="0075095B">
            <w:pPr>
              <w:widowControl w:val="0"/>
              <w:autoSpaceDE w:val="0"/>
              <w:autoSpaceDN w:val="0"/>
              <w:adjustRightInd w:val="0"/>
              <w:spacing w:after="0" w:line="240" w:lineRule="auto"/>
              <w:ind w:firstLine="5"/>
              <w:jc w:val="center"/>
              <w:rPr>
                <w:rFonts w:ascii="Times New Roman" w:eastAsia="Times New Roman" w:hAnsi="Times New Roman" w:cs="Times New Roman"/>
                <w:i/>
                <w:sz w:val="20"/>
                <w:szCs w:val="20"/>
                <w:lang w:eastAsia="ru-RU"/>
              </w:rPr>
            </w:pPr>
            <w:r w:rsidRPr="008361F1">
              <w:rPr>
                <w:rFonts w:ascii="Times New Roman" w:eastAsia="Times New Roman" w:hAnsi="Times New Roman" w:cs="Times New Roman"/>
                <w:i/>
                <w:sz w:val="20"/>
                <w:szCs w:val="20"/>
                <w:lang w:eastAsia="ru-RU"/>
              </w:rPr>
              <w:t>3</w:t>
            </w:r>
          </w:p>
        </w:tc>
        <w:tc>
          <w:tcPr>
            <w:tcW w:w="8564" w:type="dxa"/>
            <w:vAlign w:val="center"/>
          </w:tcPr>
          <w:p w:rsidR="0075095B" w:rsidRPr="008361F1" w:rsidRDefault="0075095B" w:rsidP="0075095B">
            <w:pPr>
              <w:widowControl w:val="0"/>
              <w:autoSpaceDE w:val="0"/>
              <w:autoSpaceDN w:val="0"/>
              <w:adjustRightInd w:val="0"/>
              <w:spacing w:after="0" w:line="240" w:lineRule="auto"/>
              <w:ind w:firstLine="5"/>
              <w:jc w:val="center"/>
              <w:rPr>
                <w:rFonts w:ascii="Times New Roman" w:eastAsia="Times New Roman" w:hAnsi="Times New Roman" w:cs="Times New Roman"/>
                <w:i/>
                <w:sz w:val="20"/>
                <w:szCs w:val="20"/>
                <w:lang w:eastAsia="ru-RU"/>
              </w:rPr>
            </w:pPr>
            <w:r w:rsidRPr="008361F1">
              <w:rPr>
                <w:rFonts w:ascii="Times New Roman" w:eastAsia="Times New Roman" w:hAnsi="Times New Roman" w:cs="Times New Roman"/>
                <w:i/>
                <w:sz w:val="20"/>
                <w:szCs w:val="20"/>
                <w:lang w:eastAsia="ru-RU"/>
              </w:rPr>
              <w:t>4</w:t>
            </w:r>
          </w:p>
        </w:tc>
        <w:tc>
          <w:tcPr>
            <w:tcW w:w="1134" w:type="dxa"/>
            <w:vAlign w:val="center"/>
          </w:tcPr>
          <w:p w:rsidR="0075095B" w:rsidRPr="008361F1" w:rsidRDefault="0075095B" w:rsidP="0075095B">
            <w:pPr>
              <w:widowControl w:val="0"/>
              <w:autoSpaceDE w:val="0"/>
              <w:autoSpaceDN w:val="0"/>
              <w:adjustRightInd w:val="0"/>
              <w:spacing w:after="0" w:line="240" w:lineRule="auto"/>
              <w:ind w:firstLine="5"/>
              <w:jc w:val="center"/>
              <w:rPr>
                <w:rFonts w:ascii="Times New Roman" w:eastAsia="Times New Roman" w:hAnsi="Times New Roman" w:cs="Times New Roman"/>
                <w:i/>
                <w:sz w:val="20"/>
                <w:szCs w:val="20"/>
                <w:lang w:eastAsia="ru-RU"/>
              </w:rPr>
            </w:pPr>
            <w:r w:rsidRPr="008361F1">
              <w:rPr>
                <w:rFonts w:ascii="Times New Roman" w:eastAsia="Times New Roman" w:hAnsi="Times New Roman" w:cs="Times New Roman"/>
                <w:i/>
                <w:sz w:val="20"/>
                <w:szCs w:val="20"/>
                <w:lang w:eastAsia="ru-RU"/>
              </w:rPr>
              <w:t>5</w:t>
            </w:r>
          </w:p>
        </w:tc>
        <w:tc>
          <w:tcPr>
            <w:tcW w:w="1618" w:type="dxa"/>
            <w:gridSpan w:val="2"/>
            <w:vAlign w:val="center"/>
          </w:tcPr>
          <w:p w:rsidR="0075095B" w:rsidRPr="008361F1" w:rsidRDefault="0075095B" w:rsidP="0075095B">
            <w:pPr>
              <w:widowControl w:val="0"/>
              <w:autoSpaceDE w:val="0"/>
              <w:autoSpaceDN w:val="0"/>
              <w:adjustRightInd w:val="0"/>
              <w:spacing w:after="0" w:line="240" w:lineRule="auto"/>
              <w:ind w:firstLine="5"/>
              <w:jc w:val="center"/>
              <w:rPr>
                <w:rFonts w:ascii="Times New Roman" w:eastAsia="Times New Roman" w:hAnsi="Times New Roman" w:cs="Times New Roman"/>
                <w:i/>
                <w:sz w:val="20"/>
                <w:szCs w:val="20"/>
                <w:lang w:eastAsia="ru-RU"/>
              </w:rPr>
            </w:pPr>
            <w:r w:rsidRPr="008361F1">
              <w:rPr>
                <w:rFonts w:ascii="Times New Roman" w:eastAsia="Times New Roman" w:hAnsi="Times New Roman" w:cs="Times New Roman"/>
                <w:i/>
                <w:sz w:val="20"/>
                <w:szCs w:val="20"/>
                <w:lang w:eastAsia="ru-RU"/>
              </w:rPr>
              <w:t>6</w:t>
            </w:r>
          </w:p>
        </w:tc>
      </w:tr>
      <w:tr w:rsidR="0075095B" w:rsidRPr="008361F1" w:rsidTr="0075095B">
        <w:trPr>
          <w:trHeight w:val="297"/>
        </w:trPr>
        <w:tc>
          <w:tcPr>
            <w:tcW w:w="851" w:type="dxa"/>
            <w:tcBorders>
              <w:right w:val="single" w:sz="4" w:space="0" w:color="auto"/>
            </w:tcBorders>
          </w:tcPr>
          <w:p w:rsidR="0075095B" w:rsidRPr="008361F1" w:rsidRDefault="0075095B" w:rsidP="0075095B">
            <w:pPr>
              <w:widowControl w:val="0"/>
              <w:autoSpaceDE w:val="0"/>
              <w:autoSpaceDN w:val="0"/>
              <w:adjustRightInd w:val="0"/>
              <w:spacing w:after="0" w:line="240" w:lineRule="auto"/>
              <w:ind w:firstLine="720"/>
              <w:jc w:val="center"/>
              <w:rPr>
                <w:rFonts w:ascii="Times New Roman" w:eastAsia="Times New Roman" w:hAnsi="Times New Roman" w:cs="Times New Roman"/>
                <w:sz w:val="20"/>
                <w:szCs w:val="20"/>
                <w:lang w:eastAsia="ru-RU"/>
              </w:rPr>
            </w:pPr>
            <w:r w:rsidRPr="008361F1">
              <w:rPr>
                <w:rFonts w:ascii="Times New Roman" w:eastAsia="Times New Roman" w:hAnsi="Times New Roman" w:cs="Times New Roman"/>
                <w:sz w:val="20"/>
                <w:szCs w:val="20"/>
                <w:lang w:eastAsia="ru-RU"/>
              </w:rPr>
              <w:t>2</w:t>
            </w:r>
          </w:p>
        </w:tc>
        <w:tc>
          <w:tcPr>
            <w:tcW w:w="14234" w:type="dxa"/>
            <w:gridSpan w:val="6"/>
            <w:tcBorders>
              <w:right w:val="single" w:sz="4" w:space="0" w:color="auto"/>
            </w:tcBorders>
          </w:tcPr>
          <w:p w:rsidR="0075095B" w:rsidRPr="008361F1" w:rsidRDefault="0075095B" w:rsidP="0075095B">
            <w:pPr>
              <w:widowControl w:val="0"/>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8361F1">
              <w:rPr>
                <w:rFonts w:ascii="Times New Roman" w:eastAsia="Times New Roman" w:hAnsi="Times New Roman" w:cs="Times New Roman"/>
                <w:i/>
                <w:sz w:val="20"/>
                <w:szCs w:val="20"/>
                <w:lang w:eastAsia="ru-RU"/>
              </w:rPr>
              <w:t>Подпрограмма 1 «</w:t>
            </w:r>
            <w:r w:rsidRPr="008361F1">
              <w:rPr>
                <w:rFonts w:ascii="Times New Roman" w:eastAsia="Times New Roman" w:hAnsi="Times New Roman" w:cs="Times New Roman"/>
                <w:sz w:val="20"/>
                <w:szCs w:val="20"/>
                <w:lang w:eastAsia="ru-RU"/>
              </w:rPr>
              <w:t xml:space="preserve">Развитие системы информирования населения о деятельности органов местного самоуправления Московской области, создание доступной современной </w:t>
            </w:r>
            <w:proofErr w:type="spellStart"/>
            <w:r w:rsidRPr="008361F1">
              <w:rPr>
                <w:rFonts w:ascii="Times New Roman" w:eastAsia="Times New Roman" w:hAnsi="Times New Roman" w:cs="Times New Roman"/>
                <w:sz w:val="20"/>
                <w:szCs w:val="20"/>
                <w:lang w:eastAsia="ru-RU"/>
              </w:rPr>
              <w:t>медиасреды</w:t>
            </w:r>
            <w:proofErr w:type="spellEnd"/>
            <w:r w:rsidRPr="008361F1">
              <w:rPr>
                <w:rFonts w:ascii="Times New Roman" w:eastAsia="Times New Roman" w:hAnsi="Times New Roman" w:cs="Times New Roman"/>
                <w:i/>
                <w:sz w:val="20"/>
                <w:szCs w:val="20"/>
                <w:lang w:eastAsia="ru-RU"/>
              </w:rPr>
              <w:t>».</w:t>
            </w:r>
          </w:p>
        </w:tc>
      </w:tr>
      <w:tr w:rsidR="0075095B" w:rsidRPr="008361F1" w:rsidTr="0075095B">
        <w:trPr>
          <w:trHeight w:val="250"/>
        </w:trPr>
        <w:tc>
          <w:tcPr>
            <w:tcW w:w="851" w:type="dxa"/>
          </w:tcPr>
          <w:p w:rsidR="0075095B" w:rsidRPr="008361F1" w:rsidRDefault="0075095B" w:rsidP="0075095B">
            <w:pPr>
              <w:widowControl w:val="0"/>
              <w:autoSpaceDE w:val="0"/>
              <w:autoSpaceDN w:val="0"/>
              <w:adjustRightInd w:val="0"/>
              <w:spacing w:after="0" w:line="240" w:lineRule="auto"/>
              <w:ind w:left="-725" w:firstLine="720"/>
              <w:jc w:val="center"/>
              <w:rPr>
                <w:rFonts w:ascii="Times New Roman" w:eastAsia="Times New Roman" w:hAnsi="Times New Roman" w:cs="Times New Roman"/>
                <w:sz w:val="20"/>
                <w:szCs w:val="20"/>
                <w:lang w:eastAsia="ru-RU"/>
              </w:rPr>
            </w:pPr>
            <w:r w:rsidRPr="008361F1">
              <w:rPr>
                <w:rFonts w:ascii="Times New Roman" w:eastAsia="Times New Roman" w:hAnsi="Times New Roman" w:cs="Times New Roman"/>
                <w:sz w:val="20"/>
                <w:szCs w:val="20"/>
                <w:lang w:eastAsia="ru-RU"/>
              </w:rPr>
              <w:t>1</w:t>
            </w:r>
          </w:p>
        </w:tc>
        <w:tc>
          <w:tcPr>
            <w:tcW w:w="1701" w:type="dxa"/>
          </w:tcPr>
          <w:p w:rsidR="0075095B" w:rsidRPr="008361F1" w:rsidRDefault="0075095B" w:rsidP="0075095B">
            <w:pPr>
              <w:spacing w:after="0" w:line="240" w:lineRule="auto"/>
              <w:rPr>
                <w:rFonts w:ascii="Times New Roman" w:eastAsia="Calibri" w:hAnsi="Times New Roman" w:cs="Times New Roman"/>
                <w:sz w:val="20"/>
                <w:szCs w:val="20"/>
              </w:rPr>
            </w:pPr>
            <w:r w:rsidRPr="008361F1">
              <w:rPr>
                <w:rFonts w:ascii="Times New Roman" w:eastAsia="Calibri" w:hAnsi="Times New Roman" w:cs="Times New Roman"/>
                <w:sz w:val="20"/>
                <w:szCs w:val="20"/>
              </w:rPr>
              <w:t>Информирование населения через СМИ</w:t>
            </w:r>
          </w:p>
        </w:tc>
        <w:tc>
          <w:tcPr>
            <w:tcW w:w="1217" w:type="dxa"/>
          </w:tcPr>
          <w:p w:rsidR="0075095B" w:rsidRPr="008361F1" w:rsidRDefault="0075095B" w:rsidP="007509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61F1">
              <w:rPr>
                <w:rFonts w:ascii="Times New Roman" w:eastAsia="Times New Roman" w:hAnsi="Times New Roman" w:cs="Times New Roman"/>
                <w:sz w:val="20"/>
                <w:szCs w:val="20"/>
                <w:lang w:eastAsia="ru-RU"/>
              </w:rPr>
              <w:t>%</w:t>
            </w:r>
          </w:p>
        </w:tc>
        <w:tc>
          <w:tcPr>
            <w:tcW w:w="8564" w:type="dxa"/>
          </w:tcPr>
          <w:p w:rsidR="0075095B" w:rsidRPr="008361F1" w:rsidRDefault="0075095B" w:rsidP="0075095B">
            <w:pPr>
              <w:widowControl w:val="0"/>
              <w:autoSpaceDE w:val="0"/>
              <w:autoSpaceDN w:val="0"/>
              <w:spacing w:after="0" w:line="240" w:lineRule="auto"/>
              <w:rPr>
                <w:rFonts w:ascii="Times New Roman" w:eastAsia="Times New Roman" w:hAnsi="Times New Roman" w:cs="Times New Roman"/>
                <w:b/>
                <w:sz w:val="20"/>
                <w:szCs w:val="20"/>
                <w:lang w:eastAsia="ru-RU"/>
              </w:rPr>
            </w:pPr>
            <w:r w:rsidRPr="008361F1">
              <w:rPr>
                <w:rFonts w:ascii="Times New Roman" w:eastAsia="Times New Roman" w:hAnsi="Times New Roman" w:cs="Times New Roman"/>
                <w:b/>
                <w:sz w:val="20"/>
                <w:szCs w:val="20"/>
                <w:lang w:val="en-US" w:eastAsia="ru-RU"/>
              </w:rPr>
              <w:t>I</w:t>
            </w:r>
            <w:r w:rsidRPr="008361F1">
              <w:rPr>
                <w:rFonts w:ascii="Times New Roman" w:eastAsia="Times New Roman" w:hAnsi="Times New Roman" w:cs="Times New Roman"/>
                <w:b/>
                <w:sz w:val="20"/>
                <w:szCs w:val="20"/>
                <w:lang w:eastAsia="ru-RU"/>
              </w:rPr>
              <w:t xml:space="preserve"> – показатель информированности населения в СМИ</w:t>
            </w:r>
          </w:p>
          <w:p w:rsidR="0075095B" w:rsidRPr="008361F1" w:rsidRDefault="0075095B" w:rsidP="0075095B">
            <w:pPr>
              <w:widowControl w:val="0"/>
              <w:autoSpaceDE w:val="0"/>
              <w:autoSpaceDN w:val="0"/>
              <w:spacing w:after="0" w:line="240" w:lineRule="auto"/>
              <w:jc w:val="center"/>
              <w:rPr>
                <w:rFonts w:ascii="Times New Roman" w:eastAsia="Times New Roman" w:hAnsi="Times New Roman" w:cs="Times New Roman"/>
                <w:sz w:val="20"/>
                <w:szCs w:val="20"/>
                <w:vertAlign w:val="subscript"/>
                <w:lang w:eastAsia="ru-RU"/>
              </w:rPr>
            </w:pPr>
            <m:oMath>
              <m:r>
                <w:rPr>
                  <w:rFonts w:ascii="Cambria Math" w:eastAsia="Times New Roman" w:hAnsi="Cambria Math" w:cs="Times New Roman"/>
                  <w:sz w:val="20"/>
                  <w:szCs w:val="20"/>
                  <w:vertAlign w:val="subscript"/>
                  <w:lang w:val="en-US" w:eastAsia="ru-RU"/>
                </w:rPr>
                <m:t>I</m:t>
              </m:r>
              <m:r>
                <m:rPr>
                  <m:sty m:val="p"/>
                </m:rPr>
                <w:rPr>
                  <w:rFonts w:ascii="Cambria Math" w:eastAsia="Times New Roman" w:hAnsi="Cambria Math" w:cs="Times New Roman"/>
                  <w:sz w:val="20"/>
                  <w:szCs w:val="20"/>
                  <w:vertAlign w:val="subscript"/>
                  <w:lang w:eastAsia="ru-RU"/>
                </w:rPr>
                <m:t>=</m:t>
              </m:r>
              <m:f>
                <m:fPr>
                  <m:ctrlPr>
                    <w:rPr>
                      <w:rFonts w:ascii="Cambria Math" w:eastAsia="Times New Roman" w:hAnsi="Cambria Math" w:cs="Times New Roman"/>
                      <w:sz w:val="20"/>
                      <w:szCs w:val="20"/>
                      <w:vertAlign w:val="subscript"/>
                      <w:lang w:eastAsia="ru-RU"/>
                    </w:rPr>
                  </m:ctrlPr>
                </m:fPr>
                <m:num>
                  <m:sSub>
                    <m:sSubPr>
                      <m:ctrlPr>
                        <w:rPr>
                          <w:rFonts w:ascii="Cambria Math" w:eastAsia="Times New Roman" w:hAnsi="Cambria Math" w:cs="Times New Roman"/>
                          <w:i/>
                          <w:sz w:val="20"/>
                          <w:szCs w:val="20"/>
                          <w:lang w:eastAsia="ru-RU"/>
                        </w:rPr>
                      </m:ctrlPr>
                    </m:sSubPr>
                    <m:e>
                      <m:r>
                        <w:rPr>
                          <w:rFonts w:ascii="Cambria Math" w:eastAsia="Times New Roman" w:hAnsi="Cambria Math" w:cs="Times New Roman"/>
                          <w:sz w:val="20"/>
                          <w:szCs w:val="20"/>
                          <w:lang w:val="en-US" w:eastAsia="ru-RU"/>
                        </w:rPr>
                        <m:t>I</m:t>
                      </m:r>
                    </m:e>
                    <m:sub>
                      <m:r>
                        <w:rPr>
                          <w:rFonts w:ascii="Cambria Math" w:eastAsia="Times New Roman" w:hAnsi="Cambria Math" w:cs="Times New Roman"/>
                          <w:sz w:val="20"/>
                          <w:szCs w:val="20"/>
                          <w:lang w:val="en-US" w:eastAsia="ru-RU"/>
                        </w:rPr>
                        <m:t>t</m:t>
                      </m:r>
                    </m:sub>
                  </m:sSub>
                </m:num>
                <m:den>
                  <m:sSub>
                    <m:sSubPr>
                      <m:ctrlPr>
                        <w:rPr>
                          <w:rFonts w:ascii="Cambria Math" w:eastAsia="Times New Roman" w:hAnsi="Cambria Math" w:cs="Times New Roman"/>
                          <w:i/>
                          <w:sz w:val="20"/>
                          <w:szCs w:val="20"/>
                          <w:lang w:eastAsia="ru-RU"/>
                        </w:rPr>
                      </m:ctrlPr>
                    </m:sSubPr>
                    <m:e>
                      <m:r>
                        <w:rPr>
                          <w:rFonts w:ascii="Cambria Math" w:eastAsia="Times New Roman" w:hAnsi="Cambria Math" w:cs="Times New Roman"/>
                          <w:sz w:val="20"/>
                          <w:szCs w:val="20"/>
                          <w:lang w:val="en-US" w:eastAsia="ru-RU"/>
                        </w:rPr>
                        <m:t>I</m:t>
                      </m:r>
                    </m:e>
                    <m:sub>
                      <m:r>
                        <w:rPr>
                          <w:rFonts w:ascii="Cambria Math" w:eastAsia="Times New Roman" w:hAnsi="Cambria Math" w:cs="Times New Roman"/>
                          <w:sz w:val="20"/>
                          <w:szCs w:val="20"/>
                          <w:lang w:val="en-US" w:eastAsia="ru-RU"/>
                        </w:rPr>
                        <m:t>b</m:t>
                      </m:r>
                    </m:sub>
                  </m:sSub>
                </m:den>
              </m:f>
              <m:r>
                <w:rPr>
                  <w:rFonts w:ascii="Cambria Math" w:eastAsia="Times New Roman" w:hAnsi="Cambria Math" w:cs="Times New Roman"/>
                  <w:sz w:val="20"/>
                  <w:szCs w:val="20"/>
                  <w:vertAlign w:val="subscript"/>
                  <w:lang w:eastAsia="ru-RU"/>
                </w:rPr>
                <m:t>×100</m:t>
              </m:r>
            </m:oMath>
            <w:r w:rsidRPr="008361F1">
              <w:rPr>
                <w:rFonts w:ascii="Times New Roman" w:eastAsia="Times New Roman" w:hAnsi="Times New Roman" w:cs="Times New Roman"/>
                <w:sz w:val="20"/>
                <w:szCs w:val="20"/>
                <w:vertAlign w:val="subscript"/>
                <w:lang w:eastAsia="ru-RU"/>
              </w:rPr>
              <w:t xml:space="preserve">   ,</w:t>
            </w:r>
          </w:p>
          <w:p w:rsidR="0075095B" w:rsidRPr="008361F1" w:rsidRDefault="0075095B" w:rsidP="0075095B">
            <w:pPr>
              <w:widowControl w:val="0"/>
              <w:autoSpaceDE w:val="0"/>
              <w:autoSpaceDN w:val="0"/>
              <w:spacing w:after="0" w:line="240" w:lineRule="auto"/>
              <w:rPr>
                <w:rFonts w:ascii="Times New Roman" w:eastAsia="Times New Roman" w:hAnsi="Times New Roman" w:cs="Times New Roman"/>
                <w:sz w:val="20"/>
                <w:szCs w:val="20"/>
                <w:vertAlign w:val="subscript"/>
                <w:lang w:eastAsia="ru-RU"/>
              </w:rPr>
            </w:pPr>
            <w:r w:rsidRPr="008361F1">
              <w:rPr>
                <w:rFonts w:ascii="Times New Roman" w:eastAsia="Times New Roman" w:hAnsi="Times New Roman" w:cs="Times New Roman"/>
                <w:sz w:val="20"/>
                <w:szCs w:val="20"/>
                <w:vertAlign w:val="subscript"/>
                <w:lang w:eastAsia="ru-RU"/>
              </w:rPr>
              <w:t>где:</w:t>
            </w:r>
          </w:p>
          <w:p w:rsidR="0075095B" w:rsidRPr="008361F1" w:rsidRDefault="0075095B" w:rsidP="0075095B">
            <w:pPr>
              <w:widowControl w:val="0"/>
              <w:autoSpaceDE w:val="0"/>
              <w:autoSpaceDN w:val="0"/>
              <w:spacing w:after="0" w:line="240" w:lineRule="auto"/>
              <w:rPr>
                <w:rFonts w:ascii="Times New Roman" w:eastAsia="Times New Roman" w:hAnsi="Times New Roman" w:cs="Times New Roman"/>
                <w:sz w:val="20"/>
                <w:szCs w:val="20"/>
                <w:lang w:eastAsia="ru-RU"/>
              </w:rPr>
            </w:pPr>
            <w:r w:rsidRPr="008361F1">
              <w:rPr>
                <w:rFonts w:ascii="Times New Roman" w:eastAsia="Times New Roman" w:hAnsi="Times New Roman" w:cs="Times New Roman"/>
                <w:sz w:val="20"/>
                <w:szCs w:val="20"/>
                <w:lang w:val="en-US" w:eastAsia="ru-RU"/>
              </w:rPr>
              <w:t>I</w:t>
            </w:r>
            <w:r w:rsidRPr="008361F1">
              <w:rPr>
                <w:rFonts w:ascii="Times New Roman" w:eastAsia="Times New Roman" w:hAnsi="Times New Roman" w:cs="Times New Roman"/>
                <w:sz w:val="20"/>
                <w:szCs w:val="20"/>
                <w:vertAlign w:val="subscript"/>
                <w:lang w:val="en-US" w:eastAsia="ru-RU"/>
              </w:rPr>
              <w:t>t</w:t>
            </w:r>
            <w:r w:rsidRPr="008361F1">
              <w:rPr>
                <w:rFonts w:ascii="Times New Roman" w:eastAsia="Times New Roman" w:hAnsi="Times New Roman" w:cs="Times New Roman"/>
                <w:sz w:val="20"/>
                <w:szCs w:val="20"/>
                <w:vertAlign w:val="subscript"/>
                <w:lang w:eastAsia="ru-RU"/>
              </w:rPr>
              <w:t xml:space="preserve"> –  </w:t>
            </w:r>
            <w:r w:rsidRPr="008361F1">
              <w:rPr>
                <w:rFonts w:ascii="Times New Roman" w:eastAsia="Times New Roman" w:hAnsi="Times New Roman" w:cs="Times New Roman"/>
                <w:sz w:val="20"/>
                <w:szCs w:val="20"/>
                <w:lang w:eastAsia="ru-RU"/>
              </w:rPr>
              <w:t>объем информации, на одного жителя муниципального образования, запланированный в результате реализации мероприятий муниципальной программы в отчетный период;</w:t>
            </w:r>
          </w:p>
          <w:p w:rsidR="0075095B" w:rsidRPr="008361F1" w:rsidRDefault="0075095B" w:rsidP="0075095B">
            <w:pPr>
              <w:widowControl w:val="0"/>
              <w:autoSpaceDE w:val="0"/>
              <w:autoSpaceDN w:val="0"/>
              <w:spacing w:after="0" w:line="240" w:lineRule="auto"/>
              <w:rPr>
                <w:rFonts w:ascii="Times New Roman" w:eastAsia="Times New Roman" w:hAnsi="Times New Roman" w:cs="Times New Roman"/>
                <w:sz w:val="20"/>
                <w:szCs w:val="20"/>
                <w:lang w:eastAsia="ru-RU"/>
              </w:rPr>
            </w:pPr>
            <w:proofErr w:type="spellStart"/>
            <w:r w:rsidRPr="008361F1">
              <w:rPr>
                <w:rFonts w:ascii="Times New Roman" w:eastAsia="Times New Roman" w:hAnsi="Times New Roman" w:cs="Times New Roman"/>
                <w:sz w:val="20"/>
                <w:szCs w:val="20"/>
                <w:lang w:val="en-US" w:eastAsia="ru-RU"/>
              </w:rPr>
              <w:t>I</w:t>
            </w:r>
            <w:r w:rsidRPr="008361F1">
              <w:rPr>
                <w:rFonts w:ascii="Times New Roman" w:eastAsia="Times New Roman" w:hAnsi="Times New Roman" w:cs="Times New Roman"/>
                <w:sz w:val="20"/>
                <w:szCs w:val="20"/>
                <w:vertAlign w:val="subscript"/>
                <w:lang w:val="en-US" w:eastAsia="ru-RU"/>
              </w:rPr>
              <w:t>b</w:t>
            </w:r>
            <w:proofErr w:type="spellEnd"/>
            <w:r w:rsidRPr="008361F1">
              <w:rPr>
                <w:rFonts w:ascii="Times New Roman" w:eastAsia="Times New Roman" w:hAnsi="Times New Roman" w:cs="Times New Roman"/>
                <w:sz w:val="20"/>
                <w:szCs w:val="20"/>
                <w:vertAlign w:val="subscript"/>
                <w:lang w:eastAsia="ru-RU"/>
              </w:rPr>
              <w:t xml:space="preserve"> – </w:t>
            </w:r>
            <w:r w:rsidRPr="008361F1">
              <w:rPr>
                <w:rFonts w:ascii="Times New Roman" w:eastAsia="Times New Roman" w:hAnsi="Times New Roman" w:cs="Times New Roman"/>
                <w:sz w:val="20"/>
                <w:szCs w:val="20"/>
                <w:lang w:eastAsia="ru-RU"/>
              </w:rPr>
              <w:t>объем информации, на одного жителя из числа целевой аудитории муниципального образования, в результате реализации мероприятий муниципальной программы базового периода.</w:t>
            </w:r>
          </w:p>
          <w:p w:rsidR="0075095B" w:rsidRPr="008361F1" w:rsidRDefault="00814E85" w:rsidP="0075095B">
            <w:pPr>
              <w:widowControl w:val="0"/>
              <w:autoSpaceDE w:val="0"/>
              <w:autoSpaceDN w:val="0"/>
              <w:spacing w:after="0" w:line="240" w:lineRule="auto"/>
              <w:jc w:val="center"/>
              <w:rPr>
                <w:rFonts w:ascii="Times New Roman" w:eastAsia="Times New Roman" w:hAnsi="Times New Roman" w:cs="Times New Roman"/>
                <w:i/>
                <w:sz w:val="20"/>
                <w:szCs w:val="20"/>
                <w:lang w:eastAsia="ru-RU"/>
              </w:rPr>
            </w:pPr>
            <m:oMath>
              <m:sSub>
                <m:sSubPr>
                  <m:ctrlPr>
                    <w:rPr>
                      <w:rFonts w:ascii="Cambria Math" w:eastAsia="Times New Roman" w:hAnsi="Cambria Math" w:cs="Times New Roman"/>
                      <w:sz w:val="20"/>
                      <w:szCs w:val="20"/>
                      <w:vertAlign w:val="subscript"/>
                      <w:lang w:eastAsia="ru-RU"/>
                    </w:rPr>
                  </m:ctrlPr>
                </m:sSubPr>
                <m:e>
                  <m:r>
                    <m:rPr>
                      <m:sty m:val="p"/>
                    </m:rPr>
                    <w:rPr>
                      <w:rFonts w:ascii="Cambria Math" w:eastAsia="Times New Roman" w:hAnsi="Cambria Math" w:cs="Times New Roman"/>
                      <w:sz w:val="20"/>
                      <w:szCs w:val="20"/>
                      <w:vertAlign w:val="subscript"/>
                      <w:lang w:val="en-US" w:eastAsia="ru-RU"/>
                    </w:rPr>
                    <m:t>I</m:t>
                  </m:r>
                </m:e>
                <m:sub>
                  <m:r>
                    <w:rPr>
                      <w:rFonts w:ascii="Cambria Math" w:eastAsia="Times New Roman" w:hAnsi="Cambria Math" w:cs="Times New Roman"/>
                      <w:sz w:val="20"/>
                      <w:szCs w:val="20"/>
                      <w:vertAlign w:val="subscript"/>
                      <w:lang w:eastAsia="ru-RU"/>
                    </w:rPr>
                    <m:t>(…)</m:t>
                  </m:r>
                </m:sub>
              </m:sSub>
              <m:r>
                <w:rPr>
                  <w:rFonts w:ascii="Cambria Math" w:eastAsia="Times New Roman" w:hAnsi="Cambria Math" w:cs="Times New Roman"/>
                  <w:sz w:val="20"/>
                  <w:szCs w:val="20"/>
                  <w:lang w:eastAsia="ru-RU"/>
                </w:rPr>
                <m:t>=</m:t>
              </m:r>
              <m:sSub>
                <m:sSubPr>
                  <m:ctrlPr>
                    <w:rPr>
                      <w:rFonts w:ascii="Cambria Math" w:eastAsia="Times New Roman" w:hAnsi="Cambria Math" w:cs="Times New Roman"/>
                      <w:sz w:val="20"/>
                      <w:szCs w:val="20"/>
                      <w:vertAlign w:val="subscript"/>
                      <w:lang w:eastAsia="ru-RU"/>
                    </w:rPr>
                  </m:ctrlPr>
                </m:sSubPr>
                <m:e>
                  <m:r>
                    <m:rPr>
                      <m:sty m:val="p"/>
                    </m:rPr>
                    <w:rPr>
                      <w:rFonts w:ascii="Cambria Math" w:eastAsia="Times New Roman" w:hAnsi="Cambria Math" w:cs="Times New Roman"/>
                      <w:sz w:val="20"/>
                      <w:szCs w:val="20"/>
                      <w:vertAlign w:val="subscript"/>
                      <w:lang w:val="en-US" w:eastAsia="ru-RU"/>
                    </w:rPr>
                    <m:t>V</m:t>
                  </m:r>
                </m:e>
                <m:sub>
                  <m:r>
                    <m:rPr>
                      <m:sty m:val="p"/>
                    </m:rPr>
                    <w:rPr>
                      <w:rFonts w:ascii="Cambria Math" w:eastAsia="Times New Roman" w:hAnsi="Cambria Math" w:cs="Times New Roman"/>
                      <w:sz w:val="20"/>
                      <w:szCs w:val="20"/>
                      <w:vertAlign w:val="subscript"/>
                      <w:lang w:eastAsia="ru-RU"/>
                    </w:rPr>
                    <m:t>П</m:t>
                  </m:r>
                </m:sub>
              </m:sSub>
              <m:r>
                <m:rPr>
                  <m:sty m:val="p"/>
                </m:rPr>
                <w:rPr>
                  <w:rFonts w:ascii="Cambria Math" w:eastAsia="Times New Roman" w:hAnsi="Cambria Math" w:cs="Times New Roman"/>
                  <w:sz w:val="20"/>
                  <w:szCs w:val="20"/>
                  <w:vertAlign w:val="subscript"/>
                  <w:lang w:eastAsia="ru-RU"/>
                </w:rPr>
                <m:t>+</m:t>
              </m:r>
              <m:sSub>
                <m:sSubPr>
                  <m:ctrlPr>
                    <w:rPr>
                      <w:rFonts w:ascii="Cambria Math" w:eastAsia="Times New Roman" w:hAnsi="Cambria Math" w:cs="Times New Roman"/>
                      <w:sz w:val="20"/>
                      <w:szCs w:val="20"/>
                      <w:vertAlign w:val="subscript"/>
                      <w:lang w:eastAsia="ru-RU"/>
                    </w:rPr>
                  </m:ctrlPr>
                </m:sSubPr>
                <m:e>
                  <m:r>
                    <m:rPr>
                      <m:sty m:val="p"/>
                    </m:rPr>
                    <w:rPr>
                      <w:rFonts w:ascii="Cambria Math" w:eastAsia="Times New Roman" w:hAnsi="Cambria Math" w:cs="Times New Roman"/>
                      <w:sz w:val="20"/>
                      <w:szCs w:val="20"/>
                      <w:vertAlign w:val="subscript"/>
                      <w:lang w:val="en-US" w:eastAsia="ru-RU"/>
                    </w:rPr>
                    <m:t>V</m:t>
                  </m:r>
                </m:e>
                <m:sub>
                  <m:r>
                    <m:rPr>
                      <m:sty m:val="p"/>
                    </m:rPr>
                    <w:rPr>
                      <w:rFonts w:ascii="Cambria Math" w:eastAsia="Times New Roman" w:hAnsi="Cambria Math" w:cs="Times New Roman"/>
                      <w:sz w:val="20"/>
                      <w:szCs w:val="20"/>
                      <w:vertAlign w:val="subscript"/>
                      <w:lang w:eastAsia="ru-RU"/>
                    </w:rPr>
                    <m:t>Р</m:t>
                  </m:r>
                </m:sub>
              </m:sSub>
              <m:r>
                <m:rPr>
                  <m:sty m:val="p"/>
                </m:rPr>
                <w:rPr>
                  <w:rFonts w:ascii="Cambria Math" w:eastAsia="Times New Roman" w:hAnsi="Cambria Math" w:cs="Times New Roman"/>
                  <w:sz w:val="20"/>
                  <w:szCs w:val="20"/>
                  <w:vertAlign w:val="subscript"/>
                  <w:lang w:eastAsia="ru-RU"/>
                </w:rPr>
                <m:t>+</m:t>
              </m:r>
              <m:sSub>
                <m:sSubPr>
                  <m:ctrlPr>
                    <w:rPr>
                      <w:rFonts w:ascii="Cambria Math" w:eastAsia="Times New Roman" w:hAnsi="Cambria Math" w:cs="Times New Roman"/>
                      <w:sz w:val="20"/>
                      <w:szCs w:val="20"/>
                      <w:vertAlign w:val="subscript"/>
                      <w:lang w:eastAsia="ru-RU"/>
                    </w:rPr>
                  </m:ctrlPr>
                </m:sSubPr>
                <m:e>
                  <m:r>
                    <m:rPr>
                      <m:sty m:val="p"/>
                    </m:rPr>
                    <w:rPr>
                      <w:rFonts w:ascii="Cambria Math" w:eastAsia="Times New Roman" w:hAnsi="Cambria Math" w:cs="Times New Roman"/>
                      <w:sz w:val="20"/>
                      <w:szCs w:val="20"/>
                      <w:vertAlign w:val="subscript"/>
                      <w:lang w:val="en-US" w:eastAsia="ru-RU"/>
                    </w:rPr>
                    <m:t>V</m:t>
                  </m:r>
                </m:e>
                <m:sub>
                  <m:r>
                    <m:rPr>
                      <m:sty m:val="p"/>
                    </m:rPr>
                    <w:rPr>
                      <w:rFonts w:ascii="Cambria Math" w:eastAsia="Times New Roman" w:hAnsi="Cambria Math" w:cs="Times New Roman"/>
                      <w:sz w:val="20"/>
                      <w:szCs w:val="20"/>
                      <w:vertAlign w:val="subscript"/>
                      <w:lang w:eastAsia="ru-RU"/>
                    </w:rPr>
                    <m:t>ТВ</m:t>
                  </m:r>
                </m:sub>
              </m:sSub>
              <m:r>
                <m:rPr>
                  <m:sty m:val="p"/>
                </m:rPr>
                <w:rPr>
                  <w:rFonts w:ascii="Cambria Math" w:eastAsia="Times New Roman" w:hAnsi="Cambria Math" w:cs="Times New Roman"/>
                  <w:sz w:val="20"/>
                  <w:szCs w:val="20"/>
                  <w:vertAlign w:val="subscript"/>
                  <w:lang w:eastAsia="ru-RU"/>
                </w:rPr>
                <m:t>+</m:t>
              </m:r>
              <m:sSub>
                <m:sSubPr>
                  <m:ctrlPr>
                    <w:rPr>
                      <w:rFonts w:ascii="Cambria Math" w:eastAsia="Times New Roman" w:hAnsi="Cambria Math" w:cs="Times New Roman"/>
                      <w:sz w:val="20"/>
                      <w:szCs w:val="20"/>
                      <w:vertAlign w:val="subscript"/>
                      <w:lang w:eastAsia="ru-RU"/>
                    </w:rPr>
                  </m:ctrlPr>
                </m:sSubPr>
                <m:e>
                  <m:r>
                    <m:rPr>
                      <m:sty m:val="p"/>
                    </m:rPr>
                    <w:rPr>
                      <w:rFonts w:ascii="Cambria Math" w:eastAsia="Times New Roman" w:hAnsi="Cambria Math" w:cs="Times New Roman"/>
                      <w:sz w:val="20"/>
                      <w:szCs w:val="20"/>
                      <w:vertAlign w:val="subscript"/>
                      <w:lang w:val="en-US" w:eastAsia="ru-RU"/>
                    </w:rPr>
                    <m:t>V</m:t>
                  </m:r>
                </m:e>
                <m:sub>
                  <m:r>
                    <m:rPr>
                      <m:sty m:val="p"/>
                    </m:rPr>
                    <w:rPr>
                      <w:rFonts w:ascii="Cambria Math" w:eastAsia="Times New Roman" w:hAnsi="Cambria Math" w:cs="Times New Roman"/>
                      <w:sz w:val="20"/>
                      <w:szCs w:val="20"/>
                      <w:vertAlign w:val="subscript"/>
                      <w:lang w:eastAsia="ru-RU"/>
                    </w:rPr>
                    <m:t>СИ</m:t>
                  </m:r>
                </m:sub>
              </m:sSub>
            </m:oMath>
            <w:r w:rsidR="0075095B" w:rsidRPr="008361F1">
              <w:rPr>
                <w:rFonts w:ascii="Times New Roman" w:eastAsia="Times New Roman" w:hAnsi="Times New Roman" w:cs="Times New Roman"/>
                <w:i/>
                <w:sz w:val="20"/>
                <w:szCs w:val="20"/>
                <w:vertAlign w:val="subscript"/>
                <w:lang w:eastAsia="ru-RU"/>
              </w:rPr>
              <w:t xml:space="preserve"> </w:t>
            </w:r>
            <w:r w:rsidR="0075095B" w:rsidRPr="008361F1">
              <w:rPr>
                <w:rFonts w:ascii="Times New Roman" w:eastAsia="Times New Roman" w:hAnsi="Times New Roman" w:cs="Times New Roman"/>
                <w:i/>
                <w:sz w:val="20"/>
                <w:szCs w:val="20"/>
                <w:lang w:eastAsia="ru-RU"/>
              </w:rPr>
              <w:t>,</w:t>
            </w:r>
          </w:p>
          <w:p w:rsidR="0075095B" w:rsidRPr="008361F1" w:rsidRDefault="0075095B" w:rsidP="0075095B">
            <w:pPr>
              <w:widowControl w:val="0"/>
              <w:autoSpaceDE w:val="0"/>
              <w:autoSpaceDN w:val="0"/>
              <w:spacing w:after="0" w:line="240" w:lineRule="auto"/>
              <w:rPr>
                <w:rFonts w:ascii="Times New Roman" w:eastAsia="Times New Roman" w:hAnsi="Times New Roman" w:cs="Times New Roman"/>
                <w:sz w:val="20"/>
                <w:szCs w:val="20"/>
                <w:lang w:eastAsia="ru-RU"/>
              </w:rPr>
            </w:pPr>
            <w:r w:rsidRPr="008361F1">
              <w:rPr>
                <w:rFonts w:ascii="Times New Roman" w:eastAsia="Times New Roman" w:hAnsi="Times New Roman" w:cs="Times New Roman"/>
                <w:sz w:val="20"/>
                <w:szCs w:val="20"/>
                <w:lang w:eastAsia="ru-RU"/>
              </w:rPr>
              <w:t>где:</w:t>
            </w:r>
          </w:p>
          <w:p w:rsidR="0075095B" w:rsidRPr="008361F1" w:rsidRDefault="00814E85" w:rsidP="0075095B">
            <w:pPr>
              <w:widowControl w:val="0"/>
              <w:autoSpaceDE w:val="0"/>
              <w:autoSpaceDN w:val="0"/>
              <w:spacing w:after="0" w:line="240" w:lineRule="auto"/>
              <w:ind w:left="459"/>
              <w:rPr>
                <w:rFonts w:ascii="Times New Roman" w:eastAsia="Times New Roman" w:hAnsi="Times New Roman" w:cs="Times New Roman"/>
                <w:sz w:val="20"/>
                <w:szCs w:val="20"/>
                <w:lang w:eastAsia="ru-RU"/>
              </w:rPr>
            </w:pPr>
            <m:oMath>
              <m:sSub>
                <m:sSubPr>
                  <m:ctrlPr>
                    <w:rPr>
                      <w:rFonts w:ascii="Cambria Math" w:eastAsia="Times New Roman" w:hAnsi="Cambria Math" w:cs="Times New Roman"/>
                      <w:sz w:val="20"/>
                      <w:szCs w:val="20"/>
                      <w:vertAlign w:val="subscript"/>
                      <w:lang w:eastAsia="ru-RU"/>
                    </w:rPr>
                  </m:ctrlPr>
                </m:sSubPr>
                <m:e>
                  <m:r>
                    <m:rPr>
                      <m:sty m:val="p"/>
                    </m:rPr>
                    <w:rPr>
                      <w:rFonts w:ascii="Cambria Math" w:eastAsia="Times New Roman" w:hAnsi="Cambria Math" w:cs="Times New Roman"/>
                      <w:sz w:val="20"/>
                      <w:szCs w:val="20"/>
                      <w:vertAlign w:val="subscript"/>
                      <w:lang w:val="en-US" w:eastAsia="ru-RU"/>
                    </w:rPr>
                    <m:t>V</m:t>
                  </m:r>
                </m:e>
                <m:sub>
                  <m:r>
                    <m:rPr>
                      <m:sty m:val="p"/>
                    </m:rPr>
                    <w:rPr>
                      <w:rFonts w:ascii="Cambria Math" w:eastAsia="Times New Roman" w:hAnsi="Cambria Math" w:cs="Times New Roman"/>
                      <w:sz w:val="20"/>
                      <w:szCs w:val="20"/>
                      <w:vertAlign w:val="subscript"/>
                      <w:lang w:eastAsia="ru-RU"/>
                    </w:rPr>
                    <m:t>П</m:t>
                  </m:r>
                </m:sub>
              </m:sSub>
            </m:oMath>
            <w:r w:rsidR="0075095B" w:rsidRPr="008361F1">
              <w:rPr>
                <w:rFonts w:ascii="Times New Roman" w:eastAsia="Times New Roman" w:hAnsi="Times New Roman" w:cs="Times New Roman"/>
                <w:sz w:val="20"/>
                <w:szCs w:val="20"/>
                <w:lang w:eastAsia="ru-RU"/>
              </w:rPr>
              <w:t xml:space="preserve"> –печатных СМИ;</w:t>
            </w:r>
          </w:p>
          <w:p w:rsidR="0075095B" w:rsidRPr="008361F1" w:rsidRDefault="00814E85" w:rsidP="0075095B">
            <w:pPr>
              <w:widowControl w:val="0"/>
              <w:autoSpaceDE w:val="0"/>
              <w:autoSpaceDN w:val="0"/>
              <w:spacing w:after="0" w:line="240" w:lineRule="auto"/>
              <w:ind w:left="459"/>
              <w:rPr>
                <w:rFonts w:ascii="Times New Roman" w:eastAsia="Times New Roman" w:hAnsi="Times New Roman" w:cs="Times New Roman"/>
                <w:sz w:val="20"/>
                <w:szCs w:val="20"/>
                <w:lang w:eastAsia="ru-RU"/>
              </w:rPr>
            </w:pPr>
            <m:oMath>
              <m:sSub>
                <m:sSubPr>
                  <m:ctrlPr>
                    <w:rPr>
                      <w:rFonts w:ascii="Cambria Math" w:eastAsia="Times New Roman" w:hAnsi="Cambria Math" w:cs="Times New Roman"/>
                      <w:sz w:val="20"/>
                      <w:szCs w:val="20"/>
                      <w:vertAlign w:val="subscript"/>
                      <w:lang w:eastAsia="ru-RU"/>
                    </w:rPr>
                  </m:ctrlPr>
                </m:sSubPr>
                <m:e>
                  <m:r>
                    <m:rPr>
                      <m:sty m:val="p"/>
                    </m:rPr>
                    <w:rPr>
                      <w:rFonts w:ascii="Cambria Math" w:eastAsia="Times New Roman" w:hAnsi="Cambria Math" w:cs="Times New Roman"/>
                      <w:sz w:val="20"/>
                      <w:szCs w:val="20"/>
                      <w:vertAlign w:val="subscript"/>
                      <w:lang w:val="en-US" w:eastAsia="ru-RU"/>
                    </w:rPr>
                    <m:t>V</m:t>
                  </m:r>
                </m:e>
                <m:sub>
                  <m:r>
                    <w:rPr>
                      <w:rFonts w:ascii="Cambria Math" w:eastAsia="Times New Roman" w:hAnsi="Cambria Math" w:cs="Times New Roman"/>
                      <w:sz w:val="20"/>
                      <w:szCs w:val="20"/>
                      <w:vertAlign w:val="subscript"/>
                      <w:lang w:eastAsia="ru-RU"/>
                    </w:rPr>
                    <m:t>р</m:t>
                  </m:r>
                </m:sub>
              </m:sSub>
            </m:oMath>
            <w:r w:rsidR="0075095B" w:rsidRPr="008361F1">
              <w:rPr>
                <w:rFonts w:ascii="Times New Roman" w:eastAsia="Times New Roman" w:hAnsi="Times New Roman" w:cs="Times New Roman"/>
                <w:sz w:val="20"/>
                <w:szCs w:val="20"/>
                <w:lang w:eastAsia="ru-RU"/>
              </w:rPr>
              <w:t xml:space="preserve"> – радио;</w:t>
            </w:r>
          </w:p>
          <w:p w:rsidR="0075095B" w:rsidRPr="008361F1" w:rsidRDefault="00814E85" w:rsidP="0075095B">
            <w:pPr>
              <w:widowControl w:val="0"/>
              <w:autoSpaceDE w:val="0"/>
              <w:autoSpaceDN w:val="0"/>
              <w:spacing w:after="0" w:line="240" w:lineRule="auto"/>
              <w:ind w:left="459"/>
              <w:rPr>
                <w:rFonts w:ascii="Times New Roman" w:eastAsia="Times New Roman" w:hAnsi="Times New Roman" w:cs="Times New Roman"/>
                <w:sz w:val="20"/>
                <w:szCs w:val="20"/>
                <w:lang w:eastAsia="ru-RU"/>
              </w:rPr>
            </w:pPr>
            <m:oMath>
              <m:sSub>
                <m:sSubPr>
                  <m:ctrlPr>
                    <w:rPr>
                      <w:rFonts w:ascii="Cambria Math" w:eastAsia="Times New Roman" w:hAnsi="Cambria Math" w:cs="Times New Roman"/>
                      <w:sz w:val="20"/>
                      <w:szCs w:val="20"/>
                      <w:vertAlign w:val="subscript"/>
                      <w:lang w:eastAsia="ru-RU"/>
                    </w:rPr>
                  </m:ctrlPr>
                </m:sSubPr>
                <m:e>
                  <m:r>
                    <m:rPr>
                      <m:sty m:val="p"/>
                    </m:rPr>
                    <w:rPr>
                      <w:rFonts w:ascii="Cambria Math" w:eastAsia="Times New Roman" w:hAnsi="Cambria Math" w:cs="Times New Roman"/>
                      <w:sz w:val="20"/>
                      <w:szCs w:val="20"/>
                      <w:vertAlign w:val="subscript"/>
                      <w:lang w:val="en-US" w:eastAsia="ru-RU"/>
                    </w:rPr>
                    <m:t>V</m:t>
                  </m:r>
                </m:e>
                <m:sub>
                  <m:r>
                    <m:rPr>
                      <m:sty m:val="p"/>
                    </m:rPr>
                    <w:rPr>
                      <w:rFonts w:ascii="Cambria Math" w:eastAsia="Times New Roman" w:hAnsi="Cambria Math" w:cs="Times New Roman"/>
                      <w:sz w:val="20"/>
                      <w:szCs w:val="20"/>
                      <w:vertAlign w:val="subscript"/>
                      <w:lang w:eastAsia="ru-RU"/>
                    </w:rPr>
                    <m:t>тв</m:t>
                  </m:r>
                </m:sub>
              </m:sSub>
            </m:oMath>
            <w:r w:rsidR="0075095B" w:rsidRPr="008361F1">
              <w:rPr>
                <w:rFonts w:ascii="Times New Roman" w:eastAsia="Times New Roman" w:hAnsi="Times New Roman" w:cs="Times New Roman"/>
                <w:sz w:val="20"/>
                <w:szCs w:val="20"/>
                <w:lang w:eastAsia="ru-RU"/>
              </w:rPr>
              <w:t xml:space="preserve"> – телевидения; </w:t>
            </w:r>
          </w:p>
          <w:p w:rsidR="0075095B" w:rsidRPr="008361F1" w:rsidRDefault="00814E85" w:rsidP="0075095B">
            <w:pPr>
              <w:widowControl w:val="0"/>
              <w:autoSpaceDE w:val="0"/>
              <w:autoSpaceDN w:val="0"/>
              <w:spacing w:after="0" w:line="240" w:lineRule="auto"/>
              <w:ind w:left="459"/>
              <w:rPr>
                <w:rFonts w:ascii="Times New Roman" w:eastAsia="Times New Roman" w:hAnsi="Times New Roman" w:cs="Times New Roman"/>
                <w:sz w:val="20"/>
                <w:szCs w:val="20"/>
                <w:lang w:eastAsia="ru-RU"/>
              </w:rPr>
            </w:pPr>
            <m:oMath>
              <m:sSub>
                <m:sSubPr>
                  <m:ctrlPr>
                    <w:rPr>
                      <w:rFonts w:ascii="Cambria Math" w:eastAsia="Times New Roman" w:hAnsi="Cambria Math" w:cs="Times New Roman"/>
                      <w:sz w:val="20"/>
                      <w:szCs w:val="20"/>
                      <w:vertAlign w:val="subscript"/>
                      <w:lang w:eastAsia="ru-RU"/>
                    </w:rPr>
                  </m:ctrlPr>
                </m:sSubPr>
                <m:e>
                  <m:r>
                    <m:rPr>
                      <m:sty m:val="p"/>
                    </m:rPr>
                    <w:rPr>
                      <w:rFonts w:ascii="Cambria Math" w:eastAsia="Times New Roman" w:hAnsi="Cambria Math" w:cs="Times New Roman"/>
                      <w:sz w:val="20"/>
                      <w:szCs w:val="20"/>
                      <w:vertAlign w:val="subscript"/>
                      <w:lang w:val="en-US" w:eastAsia="ru-RU"/>
                    </w:rPr>
                    <m:t>V</m:t>
                  </m:r>
                </m:e>
                <m:sub>
                  <m:r>
                    <m:rPr>
                      <m:sty m:val="p"/>
                    </m:rPr>
                    <w:rPr>
                      <w:rFonts w:ascii="Cambria Math" w:eastAsia="Times New Roman" w:hAnsi="Cambria Math" w:cs="Times New Roman"/>
                      <w:sz w:val="20"/>
                      <w:szCs w:val="20"/>
                      <w:vertAlign w:val="subscript"/>
                      <w:lang w:eastAsia="ru-RU"/>
                    </w:rPr>
                    <m:t>си</m:t>
                  </m:r>
                </m:sub>
              </m:sSub>
            </m:oMath>
            <w:r w:rsidR="0075095B" w:rsidRPr="008361F1">
              <w:rPr>
                <w:rFonts w:ascii="Times New Roman" w:eastAsia="Times New Roman" w:hAnsi="Times New Roman" w:cs="Times New Roman"/>
                <w:sz w:val="20"/>
                <w:szCs w:val="20"/>
                <w:lang w:eastAsia="ru-RU"/>
              </w:rPr>
              <w:t xml:space="preserve"> – сетевых изданий.</w:t>
            </w:r>
          </w:p>
          <w:p w:rsidR="0075095B" w:rsidRPr="008361F1" w:rsidRDefault="00814E85" w:rsidP="0075095B">
            <w:pPr>
              <w:widowControl w:val="0"/>
              <w:autoSpaceDE w:val="0"/>
              <w:autoSpaceDN w:val="0"/>
              <w:spacing w:after="0" w:line="240" w:lineRule="auto"/>
              <w:jc w:val="center"/>
              <w:rPr>
                <w:rFonts w:ascii="Times New Roman" w:eastAsia="Times New Roman" w:hAnsi="Times New Roman" w:cs="Times New Roman"/>
                <w:sz w:val="20"/>
                <w:szCs w:val="20"/>
                <w:lang w:eastAsia="ru-RU"/>
              </w:rPr>
            </w:pPr>
            <m:oMath>
              <m:sSub>
                <m:sSubPr>
                  <m:ctrlPr>
                    <w:rPr>
                      <w:rFonts w:ascii="Cambria Math" w:eastAsia="Times New Roman" w:hAnsi="Cambria Math" w:cs="Times New Roman"/>
                      <w:i/>
                      <w:sz w:val="20"/>
                      <w:szCs w:val="20"/>
                      <w:lang w:eastAsia="ru-RU"/>
                    </w:rPr>
                  </m:ctrlPr>
                </m:sSubPr>
                <m:e>
                  <m:r>
                    <w:rPr>
                      <w:rFonts w:ascii="Cambria Math" w:eastAsia="Times New Roman" w:hAnsi="Cambria Math" w:cs="Times New Roman"/>
                      <w:sz w:val="20"/>
                      <w:szCs w:val="20"/>
                      <w:lang w:val="en-US" w:eastAsia="ru-RU"/>
                    </w:rPr>
                    <m:t>V</m:t>
                  </m:r>
                </m:e>
                <m:sub>
                  <m:r>
                    <w:rPr>
                      <w:rFonts w:ascii="Cambria Math" w:eastAsia="Times New Roman" w:hAnsi="Cambria Math" w:cs="Times New Roman"/>
                      <w:sz w:val="20"/>
                      <w:szCs w:val="20"/>
                      <w:lang w:eastAsia="ru-RU"/>
                    </w:rPr>
                    <m:t>(…)</m:t>
                  </m:r>
                </m:sub>
              </m:sSub>
              <m:r>
                <m:rPr>
                  <m:sty m:val="p"/>
                </m:rPr>
                <w:rPr>
                  <w:rFonts w:ascii="Cambria Math" w:eastAsia="Times New Roman" w:hAnsi="Cambria Math" w:cs="Times New Roman"/>
                  <w:sz w:val="20"/>
                  <w:szCs w:val="20"/>
                  <w:vertAlign w:val="subscript"/>
                  <w:lang w:eastAsia="ru-RU"/>
                </w:rPr>
                <m:t>=</m:t>
              </m:r>
              <m:f>
                <m:fPr>
                  <m:ctrlPr>
                    <w:rPr>
                      <w:rFonts w:ascii="Cambria Math" w:eastAsia="Times New Roman" w:hAnsi="Cambria Math" w:cs="Times New Roman"/>
                      <w:sz w:val="20"/>
                      <w:szCs w:val="20"/>
                      <w:vertAlign w:val="subscript"/>
                      <w:lang w:eastAsia="ru-RU"/>
                    </w:rPr>
                  </m:ctrlPr>
                </m:fPr>
                <m:num>
                  <m:r>
                    <w:rPr>
                      <w:rFonts w:ascii="Cambria Math" w:eastAsia="Times New Roman" w:hAnsi="Cambria Math" w:cs="Times New Roman"/>
                      <w:sz w:val="20"/>
                      <w:szCs w:val="20"/>
                      <w:lang w:eastAsia="ru-RU"/>
                    </w:rPr>
                    <m:t>C×</m:t>
                  </m:r>
                  <m:sSub>
                    <m:sSubPr>
                      <m:ctrlPr>
                        <w:rPr>
                          <w:rFonts w:ascii="Cambria Math" w:eastAsia="Times New Roman" w:hAnsi="Cambria Math" w:cs="Times New Roman"/>
                          <w:i/>
                          <w:sz w:val="20"/>
                          <w:szCs w:val="20"/>
                          <w:lang w:eastAsia="ru-RU"/>
                        </w:rPr>
                      </m:ctrlPr>
                    </m:sSubPr>
                    <m:e>
                      <m:r>
                        <w:rPr>
                          <w:rFonts w:ascii="Cambria Math" w:eastAsia="Times New Roman" w:hAnsi="Cambria Math" w:cs="Times New Roman"/>
                          <w:sz w:val="20"/>
                          <w:szCs w:val="20"/>
                          <w:lang w:eastAsia="ru-RU"/>
                        </w:rPr>
                        <m:t>I</m:t>
                      </m:r>
                    </m:e>
                    <m:sub>
                      <m:r>
                        <w:rPr>
                          <w:rFonts w:ascii="Cambria Math" w:eastAsia="Times New Roman" w:hAnsi="Cambria Math" w:cs="Times New Roman"/>
                          <w:sz w:val="20"/>
                          <w:szCs w:val="20"/>
                          <w:lang w:eastAsia="ru-RU"/>
                        </w:rPr>
                        <m:t>мо</m:t>
                      </m:r>
                    </m:sub>
                  </m:sSub>
                  <m:r>
                    <w:rPr>
                      <w:rFonts w:ascii="Cambria Math" w:eastAsia="Times New Roman" w:hAnsi="Cambria Math" w:cs="Times New Roman"/>
                      <w:sz w:val="20"/>
                      <w:szCs w:val="20"/>
                      <w:lang w:eastAsia="ru-RU"/>
                    </w:rPr>
                    <m:t>×</m:t>
                  </m:r>
                  <m:r>
                    <w:rPr>
                      <w:rFonts w:ascii="Cambria Math" w:eastAsia="Times New Roman" w:hAnsi="Cambria Math" w:cs="Times New Roman"/>
                      <w:sz w:val="20"/>
                      <w:szCs w:val="20"/>
                      <w:lang w:val="en-US" w:eastAsia="ru-RU"/>
                    </w:rPr>
                    <m:t>k</m:t>
                  </m:r>
                </m:num>
                <m:den>
                  <m:r>
                    <w:rPr>
                      <w:rFonts w:ascii="Cambria Math" w:eastAsia="Times New Roman" w:hAnsi="Cambria Math" w:cs="Times New Roman"/>
                      <w:sz w:val="20"/>
                      <w:szCs w:val="20"/>
                      <w:vertAlign w:val="subscript"/>
                      <w:lang w:eastAsia="ru-RU"/>
                    </w:rPr>
                    <m:t>Ца</m:t>
                  </m:r>
                </m:den>
              </m:f>
              <m:r>
                <w:rPr>
                  <w:rFonts w:ascii="Cambria Math" w:eastAsia="Times New Roman" w:hAnsi="Cambria Math" w:cs="Times New Roman"/>
                  <w:sz w:val="20"/>
                  <w:szCs w:val="20"/>
                  <w:vertAlign w:val="subscript"/>
                  <w:lang w:eastAsia="ru-RU"/>
                </w:rPr>
                <m:t>*ИЦ</m:t>
              </m:r>
            </m:oMath>
            <w:r w:rsidR="0075095B" w:rsidRPr="008361F1">
              <w:rPr>
                <w:rFonts w:ascii="Times New Roman" w:eastAsia="Times New Roman" w:hAnsi="Times New Roman" w:cs="Times New Roman"/>
                <w:sz w:val="20"/>
                <w:szCs w:val="20"/>
                <w:vertAlign w:val="subscript"/>
                <w:lang w:eastAsia="ru-RU"/>
              </w:rPr>
              <w:t>,</w:t>
            </w:r>
            <w:r w:rsidR="0075095B" w:rsidRPr="008361F1">
              <w:rPr>
                <w:rFonts w:ascii="Times New Roman" w:eastAsia="Times New Roman" w:hAnsi="Times New Roman" w:cs="Times New Roman"/>
                <w:sz w:val="28"/>
                <w:szCs w:val="28"/>
                <w:lang w:eastAsia="ru-RU"/>
              </w:rPr>
              <w:t xml:space="preserve"> </w:t>
            </w:r>
          </w:p>
          <w:p w:rsidR="0075095B" w:rsidRPr="008361F1" w:rsidRDefault="00814E85" w:rsidP="0075095B">
            <w:pPr>
              <w:widowControl w:val="0"/>
              <w:autoSpaceDE w:val="0"/>
              <w:autoSpaceDN w:val="0"/>
              <w:spacing w:after="0" w:line="240" w:lineRule="auto"/>
              <w:rPr>
                <w:rFonts w:ascii="Times New Roman" w:eastAsia="Times New Roman" w:hAnsi="Times New Roman" w:cs="Times New Roman"/>
                <w:sz w:val="20"/>
                <w:szCs w:val="20"/>
                <w:lang w:eastAsia="ru-RU"/>
              </w:rPr>
            </w:pPr>
            <m:oMath>
              <m:sSub>
                <m:sSubPr>
                  <m:ctrlPr>
                    <w:rPr>
                      <w:rFonts w:ascii="Cambria Math" w:eastAsia="Times New Roman" w:hAnsi="Cambria Math" w:cs="Times New Roman"/>
                      <w:sz w:val="20"/>
                      <w:szCs w:val="20"/>
                      <w:vertAlign w:val="subscript"/>
                      <w:lang w:eastAsia="ru-RU"/>
                    </w:rPr>
                  </m:ctrlPr>
                </m:sSubPr>
                <m:e>
                  <m:r>
                    <m:rPr>
                      <m:sty m:val="p"/>
                    </m:rPr>
                    <w:rPr>
                      <w:rFonts w:ascii="Cambria Math" w:eastAsia="Times New Roman" w:hAnsi="Cambria Math" w:cs="Times New Roman"/>
                      <w:sz w:val="20"/>
                      <w:szCs w:val="20"/>
                      <w:vertAlign w:val="subscript"/>
                      <w:lang w:val="en-US" w:eastAsia="ru-RU"/>
                    </w:rPr>
                    <m:t>I</m:t>
                  </m:r>
                </m:e>
                <m:sub>
                  <m:r>
                    <m:rPr>
                      <m:sty m:val="p"/>
                    </m:rPr>
                    <w:rPr>
                      <w:rFonts w:ascii="Cambria Math" w:eastAsia="Times New Roman" w:hAnsi="Cambria Math" w:cs="Times New Roman"/>
                      <w:sz w:val="20"/>
                      <w:szCs w:val="20"/>
                      <w:vertAlign w:val="subscript"/>
                      <w:lang w:eastAsia="ru-RU"/>
                    </w:rPr>
                    <m:t>мо</m:t>
                  </m:r>
                </m:sub>
              </m:sSub>
            </m:oMath>
            <w:r w:rsidR="0075095B" w:rsidRPr="008361F1">
              <w:rPr>
                <w:rFonts w:ascii="Times New Roman" w:eastAsia="Times New Roman" w:hAnsi="Times New Roman" w:cs="Times New Roman"/>
                <w:sz w:val="20"/>
                <w:szCs w:val="20"/>
                <w:lang w:eastAsia="ru-RU"/>
              </w:rPr>
              <w:t xml:space="preserve"> –объем информации муниципального образования (количество материалов в печатных СМИ (не более четырех материалов на полосе формата А3); количество часов радио-, телепередач, количество материалов, опубликованных в сетевых изданиях); </w:t>
            </w:r>
          </w:p>
          <w:p w:rsidR="0075095B" w:rsidRPr="008361F1" w:rsidRDefault="0075095B" w:rsidP="0075095B">
            <w:pPr>
              <w:widowControl w:val="0"/>
              <w:autoSpaceDE w:val="0"/>
              <w:autoSpaceDN w:val="0"/>
              <w:spacing w:after="0" w:line="240" w:lineRule="auto"/>
              <w:rPr>
                <w:rFonts w:ascii="Times New Roman" w:eastAsia="Times New Roman" w:hAnsi="Times New Roman" w:cs="Times New Roman"/>
                <w:sz w:val="20"/>
                <w:szCs w:val="20"/>
                <w:lang w:eastAsia="ru-RU"/>
              </w:rPr>
            </w:pPr>
            <w:r w:rsidRPr="008361F1">
              <w:rPr>
                <w:rFonts w:ascii="Times New Roman" w:eastAsia="Times New Roman" w:hAnsi="Times New Roman" w:cs="Times New Roman"/>
                <w:sz w:val="20"/>
                <w:szCs w:val="20"/>
                <w:lang w:val="en-US" w:eastAsia="ru-RU"/>
              </w:rPr>
              <w:t>C</w:t>
            </w:r>
            <w:r w:rsidRPr="008361F1">
              <w:rPr>
                <w:rFonts w:ascii="Times New Roman" w:eastAsia="Times New Roman" w:hAnsi="Times New Roman" w:cs="Times New Roman"/>
                <w:sz w:val="20"/>
                <w:szCs w:val="20"/>
                <w:lang w:eastAsia="ru-RU"/>
              </w:rPr>
              <w:t xml:space="preserve"> – количество экземпляров печатного СМИ (тираж), количество абонентов радио, ТВ, среднее количество просмотров одного материала сетевого издания;</w:t>
            </w:r>
          </w:p>
          <w:p w:rsidR="0075095B" w:rsidRPr="008361F1" w:rsidRDefault="0075095B" w:rsidP="0075095B">
            <w:pPr>
              <w:widowControl w:val="0"/>
              <w:autoSpaceDE w:val="0"/>
              <w:autoSpaceDN w:val="0"/>
              <w:spacing w:after="0" w:line="240" w:lineRule="auto"/>
              <w:rPr>
                <w:rFonts w:ascii="Times New Roman" w:eastAsia="Times New Roman" w:hAnsi="Times New Roman" w:cs="Times New Roman"/>
                <w:sz w:val="20"/>
                <w:szCs w:val="20"/>
                <w:lang w:eastAsia="ru-RU"/>
              </w:rPr>
            </w:pPr>
            <w:r w:rsidRPr="008361F1">
              <w:rPr>
                <w:rFonts w:ascii="Times New Roman" w:eastAsia="Times New Roman" w:hAnsi="Times New Roman" w:cs="Times New Roman"/>
                <w:sz w:val="20"/>
                <w:szCs w:val="20"/>
                <w:lang w:val="en-US" w:eastAsia="ru-RU"/>
              </w:rPr>
              <w:t>k</w:t>
            </w:r>
            <w:r w:rsidRPr="008361F1">
              <w:rPr>
                <w:rFonts w:ascii="Times New Roman" w:eastAsia="Times New Roman" w:hAnsi="Times New Roman" w:cs="Times New Roman"/>
                <w:sz w:val="20"/>
                <w:szCs w:val="20"/>
                <w:lang w:eastAsia="ru-RU"/>
              </w:rPr>
              <w:t xml:space="preserve">  – коэффициент значимости;</w:t>
            </w:r>
          </w:p>
          <w:p w:rsidR="0075095B" w:rsidRPr="008361F1" w:rsidRDefault="0075095B" w:rsidP="0075095B">
            <w:pPr>
              <w:widowControl w:val="0"/>
              <w:autoSpaceDE w:val="0"/>
              <w:autoSpaceDN w:val="0"/>
              <w:spacing w:after="0" w:line="240" w:lineRule="auto"/>
              <w:rPr>
                <w:rFonts w:ascii="Times New Roman" w:eastAsia="Times New Roman" w:hAnsi="Times New Roman" w:cs="Times New Roman"/>
                <w:sz w:val="20"/>
                <w:szCs w:val="20"/>
                <w:lang w:eastAsia="ru-RU"/>
              </w:rPr>
            </w:pPr>
            <w:proofErr w:type="spellStart"/>
            <w:r w:rsidRPr="008361F1">
              <w:rPr>
                <w:rFonts w:ascii="Times New Roman" w:eastAsia="Times New Roman" w:hAnsi="Times New Roman" w:cs="Times New Roman"/>
                <w:sz w:val="20"/>
                <w:szCs w:val="20"/>
                <w:lang w:eastAsia="ru-RU"/>
              </w:rPr>
              <w:t>Ца</w:t>
            </w:r>
            <w:proofErr w:type="spellEnd"/>
            <w:r w:rsidRPr="008361F1">
              <w:rPr>
                <w:rFonts w:ascii="Times New Roman" w:eastAsia="Times New Roman" w:hAnsi="Times New Roman" w:cs="Times New Roman"/>
                <w:sz w:val="20"/>
                <w:szCs w:val="20"/>
                <w:lang w:eastAsia="ru-RU"/>
              </w:rPr>
              <w:t xml:space="preserve"> – целевая аудитория, количество совершеннолетних жителей муниципального образования (+18) по данным избирательной комиссии Московской области (</w:t>
            </w:r>
            <w:hyperlink r:id="rId12" w:history="1">
              <w:r w:rsidRPr="008361F1">
                <w:rPr>
                  <w:rFonts w:ascii="Times New Roman" w:eastAsia="Times New Roman" w:hAnsi="Times New Roman" w:cs="Times New Roman"/>
                  <w:color w:val="0000FF"/>
                  <w:sz w:val="20"/>
                  <w:szCs w:val="20"/>
                  <w:u w:val="single"/>
                  <w:lang w:eastAsia="ru-RU"/>
                </w:rPr>
                <w:t>http://www.moscow_reg.izbirkom.ru/chislennost-izbirateley</w:t>
              </w:r>
            </w:hyperlink>
            <w:r w:rsidRPr="008361F1">
              <w:rPr>
                <w:rFonts w:ascii="Times New Roman" w:eastAsia="Times New Roman" w:hAnsi="Times New Roman" w:cs="Times New Roman"/>
                <w:sz w:val="20"/>
                <w:szCs w:val="20"/>
                <w:lang w:eastAsia="ru-RU"/>
              </w:rPr>
              <w:t>);</w:t>
            </w:r>
          </w:p>
          <w:p w:rsidR="0075095B" w:rsidRPr="008361F1" w:rsidRDefault="0075095B" w:rsidP="0075095B">
            <w:pPr>
              <w:widowControl w:val="0"/>
              <w:autoSpaceDE w:val="0"/>
              <w:autoSpaceDN w:val="0"/>
              <w:spacing w:after="0" w:line="240" w:lineRule="auto"/>
              <w:rPr>
                <w:rFonts w:ascii="Times New Roman" w:eastAsia="Times New Roman" w:hAnsi="Times New Roman" w:cs="Times New Roman"/>
                <w:sz w:val="20"/>
                <w:szCs w:val="20"/>
                <w:lang w:eastAsia="ru-RU"/>
              </w:rPr>
            </w:pPr>
            <w:r w:rsidRPr="008361F1">
              <w:rPr>
                <w:rFonts w:ascii="Times New Roman" w:eastAsia="Times New Roman" w:hAnsi="Times New Roman" w:cs="Times New Roman"/>
                <w:sz w:val="20"/>
                <w:szCs w:val="20"/>
                <w:lang w:eastAsia="ru-RU"/>
              </w:rPr>
              <w:t>ИЦ – индекс цитируемости, показатель качества распространения контента СМИ. Применяется к каждому СМИ персонально по данным системы мониторинга и анализа СМИ «</w:t>
            </w:r>
            <w:proofErr w:type="spellStart"/>
            <w:r w:rsidRPr="008361F1">
              <w:rPr>
                <w:rFonts w:ascii="Times New Roman" w:eastAsia="Times New Roman" w:hAnsi="Times New Roman" w:cs="Times New Roman"/>
                <w:sz w:val="20"/>
                <w:szCs w:val="20"/>
                <w:lang w:eastAsia="ru-RU"/>
              </w:rPr>
              <w:t>Медиалогия</w:t>
            </w:r>
            <w:proofErr w:type="spellEnd"/>
            <w:r w:rsidRPr="008361F1">
              <w:rPr>
                <w:rFonts w:ascii="Times New Roman" w:eastAsia="Times New Roman" w:hAnsi="Times New Roman" w:cs="Times New Roman"/>
                <w:sz w:val="20"/>
                <w:szCs w:val="20"/>
                <w:lang w:eastAsia="ru-RU"/>
              </w:rPr>
              <w:t xml:space="preserve">» (предоставляется каждый месяц). При ИЦ ≤ 1, соответствующему СМИ присваивается ИЦ=1. </w:t>
            </w:r>
          </w:p>
          <w:p w:rsidR="0075095B" w:rsidRPr="008361F1" w:rsidRDefault="0075095B" w:rsidP="0075095B">
            <w:pPr>
              <w:widowControl w:val="0"/>
              <w:numPr>
                <w:ilvl w:val="0"/>
                <w:numId w:val="36"/>
              </w:numPr>
              <w:autoSpaceDE w:val="0"/>
              <w:autoSpaceDN w:val="0"/>
              <w:spacing w:after="0" w:line="240" w:lineRule="auto"/>
              <w:ind w:left="317"/>
              <w:contextualSpacing/>
              <w:jc w:val="both"/>
              <w:rPr>
                <w:rFonts w:ascii="Times New Roman" w:eastAsia="Calibri" w:hAnsi="Times New Roman" w:cs="Times New Roman"/>
                <w:sz w:val="20"/>
                <w:szCs w:val="20"/>
              </w:rPr>
            </w:pPr>
            <w:r w:rsidRPr="008361F1">
              <w:rPr>
                <w:rFonts w:ascii="Times New Roman" w:eastAsia="Calibri" w:hAnsi="Times New Roman" w:cs="Times New Roman"/>
                <w:sz w:val="20"/>
                <w:szCs w:val="20"/>
              </w:rPr>
              <w:t xml:space="preserve">Коэффициент значимости печатных СМИ – 0,5 </w:t>
            </w:r>
          </w:p>
          <w:p w:rsidR="0075095B" w:rsidRPr="008361F1" w:rsidRDefault="0075095B" w:rsidP="0075095B">
            <w:pPr>
              <w:widowControl w:val="0"/>
              <w:autoSpaceDE w:val="0"/>
              <w:autoSpaceDN w:val="0"/>
              <w:spacing w:after="0" w:line="240" w:lineRule="auto"/>
              <w:ind w:left="742"/>
              <w:rPr>
                <w:rFonts w:ascii="Times New Roman" w:eastAsia="Calibri" w:hAnsi="Times New Roman" w:cs="Times New Roman"/>
                <w:sz w:val="20"/>
                <w:szCs w:val="20"/>
              </w:rPr>
            </w:pPr>
            <w:r w:rsidRPr="008361F1">
              <w:rPr>
                <w:rFonts w:ascii="Times New Roman" w:eastAsia="Times New Roman" w:hAnsi="Times New Roman" w:cs="Times New Roman"/>
                <w:sz w:val="20"/>
                <w:szCs w:val="20"/>
                <w:lang w:eastAsia="ru-RU"/>
              </w:rPr>
              <w:t xml:space="preserve">– </w:t>
            </w:r>
            <w:r w:rsidRPr="008361F1">
              <w:rPr>
                <w:rFonts w:ascii="Times New Roman" w:eastAsia="Calibri" w:hAnsi="Times New Roman" w:cs="Times New Roman"/>
                <w:sz w:val="20"/>
                <w:szCs w:val="20"/>
              </w:rPr>
              <w:t>при отсутствии подтверждающих документов применяется коэффициент 0,05.</w:t>
            </w:r>
          </w:p>
          <w:p w:rsidR="0075095B" w:rsidRPr="008361F1" w:rsidRDefault="0075095B" w:rsidP="0075095B">
            <w:pPr>
              <w:widowControl w:val="0"/>
              <w:numPr>
                <w:ilvl w:val="0"/>
                <w:numId w:val="36"/>
              </w:numPr>
              <w:autoSpaceDE w:val="0"/>
              <w:autoSpaceDN w:val="0"/>
              <w:spacing w:after="0" w:line="240" w:lineRule="auto"/>
              <w:contextualSpacing/>
              <w:jc w:val="both"/>
              <w:rPr>
                <w:rFonts w:ascii="Times New Roman" w:eastAsia="Calibri" w:hAnsi="Times New Roman" w:cs="Times New Roman"/>
                <w:sz w:val="20"/>
                <w:szCs w:val="20"/>
              </w:rPr>
            </w:pPr>
            <w:r w:rsidRPr="008361F1">
              <w:rPr>
                <w:rFonts w:ascii="Times New Roman" w:eastAsia="Calibri" w:hAnsi="Times New Roman" w:cs="Times New Roman"/>
                <w:sz w:val="20"/>
                <w:szCs w:val="20"/>
              </w:rPr>
              <w:t>Коэффициент значимости радио – 0,5 (</w:t>
            </w:r>
            <w:proofErr w:type="spellStart"/>
            <w:r w:rsidRPr="008361F1">
              <w:rPr>
                <w:rFonts w:ascii="Times New Roman" w:eastAsia="Calibri" w:hAnsi="Times New Roman" w:cs="Times New Roman"/>
                <w:sz w:val="20"/>
                <w:szCs w:val="20"/>
              </w:rPr>
              <w:t>max</w:t>
            </w:r>
            <w:proofErr w:type="spellEnd"/>
            <w:r w:rsidRPr="008361F1">
              <w:rPr>
                <w:rFonts w:ascii="Times New Roman" w:eastAsia="Calibri" w:hAnsi="Times New Roman" w:cs="Times New Roman"/>
                <w:sz w:val="20"/>
                <w:szCs w:val="20"/>
              </w:rPr>
              <w:t>)</w:t>
            </w:r>
          </w:p>
          <w:p w:rsidR="0075095B" w:rsidRPr="008361F1" w:rsidRDefault="0075095B" w:rsidP="0075095B">
            <w:pPr>
              <w:widowControl w:val="0"/>
              <w:autoSpaceDE w:val="0"/>
              <w:autoSpaceDN w:val="0"/>
              <w:spacing w:after="0" w:line="240" w:lineRule="auto"/>
              <w:ind w:left="742"/>
              <w:rPr>
                <w:rFonts w:ascii="Times New Roman" w:eastAsia="Times New Roman" w:hAnsi="Times New Roman" w:cs="Times New Roman"/>
                <w:sz w:val="20"/>
                <w:szCs w:val="20"/>
                <w:lang w:eastAsia="ru-RU"/>
              </w:rPr>
            </w:pPr>
            <w:r w:rsidRPr="008361F1">
              <w:rPr>
                <w:rFonts w:ascii="Times New Roman" w:eastAsia="Times New Roman" w:hAnsi="Times New Roman" w:cs="Times New Roman"/>
                <w:sz w:val="20"/>
                <w:szCs w:val="20"/>
                <w:lang w:eastAsia="ru-RU"/>
              </w:rPr>
              <w:t>– кабельное вещание/IPTV–0,1</w:t>
            </w:r>
          </w:p>
          <w:p w:rsidR="0075095B" w:rsidRPr="008361F1" w:rsidRDefault="0075095B" w:rsidP="0075095B">
            <w:pPr>
              <w:widowControl w:val="0"/>
              <w:autoSpaceDE w:val="0"/>
              <w:autoSpaceDN w:val="0"/>
              <w:spacing w:after="0" w:line="240" w:lineRule="auto"/>
              <w:ind w:left="742"/>
              <w:rPr>
                <w:rFonts w:ascii="Times New Roman" w:eastAsia="Times New Roman" w:hAnsi="Times New Roman" w:cs="Times New Roman"/>
                <w:sz w:val="20"/>
                <w:szCs w:val="20"/>
                <w:lang w:eastAsia="ru-RU"/>
              </w:rPr>
            </w:pPr>
            <w:r w:rsidRPr="008361F1">
              <w:rPr>
                <w:rFonts w:ascii="Times New Roman" w:eastAsia="Times New Roman" w:hAnsi="Times New Roman" w:cs="Times New Roman"/>
                <w:sz w:val="20"/>
                <w:szCs w:val="20"/>
                <w:lang w:eastAsia="ru-RU"/>
              </w:rPr>
              <w:t>– ФМ – 0,2</w:t>
            </w:r>
          </w:p>
          <w:p w:rsidR="0075095B" w:rsidRPr="008361F1" w:rsidRDefault="0075095B" w:rsidP="0075095B">
            <w:pPr>
              <w:widowControl w:val="0"/>
              <w:autoSpaceDE w:val="0"/>
              <w:autoSpaceDN w:val="0"/>
              <w:spacing w:after="0" w:line="240" w:lineRule="auto"/>
              <w:ind w:left="742"/>
              <w:rPr>
                <w:rFonts w:ascii="Times New Roman" w:eastAsia="Times New Roman" w:hAnsi="Times New Roman" w:cs="Times New Roman"/>
                <w:sz w:val="20"/>
                <w:szCs w:val="20"/>
                <w:lang w:eastAsia="ru-RU"/>
              </w:rPr>
            </w:pPr>
            <w:r w:rsidRPr="008361F1">
              <w:rPr>
                <w:rFonts w:ascii="Times New Roman" w:eastAsia="Times New Roman" w:hAnsi="Times New Roman" w:cs="Times New Roman"/>
                <w:sz w:val="20"/>
                <w:szCs w:val="20"/>
                <w:lang w:eastAsia="ru-RU"/>
              </w:rPr>
              <w:t xml:space="preserve">– </w:t>
            </w:r>
            <w:proofErr w:type="gramStart"/>
            <w:r w:rsidRPr="008361F1">
              <w:rPr>
                <w:rFonts w:ascii="Times New Roman" w:eastAsia="Times New Roman" w:hAnsi="Times New Roman" w:cs="Times New Roman"/>
                <w:sz w:val="20"/>
                <w:szCs w:val="20"/>
                <w:lang w:eastAsia="ru-RU"/>
              </w:rPr>
              <w:t>он-</w:t>
            </w:r>
            <w:proofErr w:type="spellStart"/>
            <w:r w:rsidRPr="008361F1">
              <w:rPr>
                <w:rFonts w:ascii="Times New Roman" w:eastAsia="Times New Roman" w:hAnsi="Times New Roman" w:cs="Times New Roman"/>
                <w:sz w:val="20"/>
                <w:szCs w:val="20"/>
                <w:lang w:eastAsia="ru-RU"/>
              </w:rPr>
              <w:t>лайн</w:t>
            </w:r>
            <w:proofErr w:type="spellEnd"/>
            <w:proofErr w:type="gramEnd"/>
            <w:r w:rsidRPr="008361F1">
              <w:rPr>
                <w:rFonts w:ascii="Times New Roman" w:eastAsia="Times New Roman" w:hAnsi="Times New Roman" w:cs="Times New Roman"/>
                <w:sz w:val="20"/>
                <w:szCs w:val="20"/>
                <w:lang w:eastAsia="ru-RU"/>
              </w:rPr>
              <w:t xml:space="preserve"> интернет вещание – 0,1</w:t>
            </w:r>
          </w:p>
          <w:p w:rsidR="0075095B" w:rsidRPr="008361F1" w:rsidRDefault="0075095B" w:rsidP="0075095B">
            <w:pPr>
              <w:widowControl w:val="0"/>
              <w:autoSpaceDE w:val="0"/>
              <w:autoSpaceDN w:val="0"/>
              <w:spacing w:after="0" w:line="240" w:lineRule="auto"/>
              <w:ind w:left="742"/>
              <w:rPr>
                <w:rFonts w:ascii="Times New Roman" w:eastAsia="Times New Roman" w:hAnsi="Times New Roman" w:cs="Times New Roman"/>
                <w:sz w:val="20"/>
                <w:szCs w:val="20"/>
                <w:lang w:eastAsia="ru-RU"/>
              </w:rPr>
            </w:pPr>
            <w:r w:rsidRPr="008361F1">
              <w:rPr>
                <w:rFonts w:ascii="Times New Roman" w:eastAsia="Times New Roman" w:hAnsi="Times New Roman" w:cs="Times New Roman"/>
                <w:sz w:val="20"/>
                <w:szCs w:val="20"/>
                <w:lang w:eastAsia="ru-RU"/>
              </w:rPr>
              <w:t>– городское радио** – 0,05</w:t>
            </w:r>
          </w:p>
          <w:p w:rsidR="0075095B" w:rsidRPr="008361F1" w:rsidRDefault="0075095B" w:rsidP="0075095B">
            <w:pPr>
              <w:widowControl w:val="0"/>
              <w:autoSpaceDE w:val="0"/>
              <w:autoSpaceDN w:val="0"/>
              <w:spacing w:after="0" w:line="240" w:lineRule="auto"/>
              <w:ind w:left="742"/>
              <w:rPr>
                <w:rFonts w:ascii="Times New Roman" w:eastAsia="Times New Roman" w:hAnsi="Times New Roman" w:cs="Times New Roman"/>
                <w:sz w:val="20"/>
                <w:szCs w:val="20"/>
                <w:lang w:eastAsia="ru-RU"/>
              </w:rPr>
            </w:pPr>
            <w:r w:rsidRPr="008361F1">
              <w:rPr>
                <w:rFonts w:ascii="Times New Roman" w:eastAsia="Times New Roman" w:hAnsi="Times New Roman" w:cs="Times New Roman"/>
                <w:sz w:val="20"/>
                <w:szCs w:val="20"/>
                <w:lang w:eastAsia="ru-RU"/>
              </w:rPr>
              <w:t>– вещание в ТЦ – 0,05.</w:t>
            </w:r>
          </w:p>
          <w:p w:rsidR="0075095B" w:rsidRPr="008361F1" w:rsidRDefault="0075095B" w:rsidP="0075095B">
            <w:pPr>
              <w:widowControl w:val="0"/>
              <w:autoSpaceDE w:val="0"/>
              <w:autoSpaceDN w:val="0"/>
              <w:spacing w:after="0" w:line="240" w:lineRule="auto"/>
              <w:ind w:left="317"/>
              <w:rPr>
                <w:rFonts w:ascii="Times New Roman" w:eastAsia="Times New Roman" w:hAnsi="Times New Roman" w:cs="Times New Roman"/>
                <w:sz w:val="20"/>
                <w:szCs w:val="20"/>
                <w:lang w:eastAsia="ru-RU"/>
              </w:rPr>
            </w:pPr>
            <w:r w:rsidRPr="008361F1">
              <w:rPr>
                <w:rFonts w:ascii="Times New Roman" w:eastAsia="Times New Roman" w:hAnsi="Times New Roman" w:cs="Times New Roman"/>
                <w:sz w:val="20"/>
                <w:szCs w:val="20"/>
                <w:lang w:eastAsia="ru-RU"/>
              </w:rPr>
              <w:t>3. Коэффициенты значимости телевидение – 0,5 (максимальная сумма коэффициентов)</w:t>
            </w:r>
          </w:p>
          <w:p w:rsidR="0075095B" w:rsidRPr="008361F1" w:rsidRDefault="0075095B" w:rsidP="0075095B">
            <w:pPr>
              <w:widowControl w:val="0"/>
              <w:autoSpaceDE w:val="0"/>
              <w:autoSpaceDN w:val="0"/>
              <w:spacing w:after="0" w:line="240" w:lineRule="auto"/>
              <w:ind w:left="742"/>
              <w:rPr>
                <w:rFonts w:ascii="Times New Roman" w:eastAsia="Times New Roman" w:hAnsi="Times New Roman" w:cs="Times New Roman"/>
                <w:sz w:val="20"/>
                <w:szCs w:val="20"/>
                <w:lang w:eastAsia="ru-RU"/>
              </w:rPr>
            </w:pPr>
            <w:r w:rsidRPr="008361F1">
              <w:rPr>
                <w:rFonts w:ascii="Times New Roman" w:eastAsia="Times New Roman" w:hAnsi="Times New Roman" w:cs="Times New Roman"/>
                <w:sz w:val="20"/>
                <w:szCs w:val="20"/>
                <w:lang w:eastAsia="ru-RU"/>
              </w:rPr>
              <w:t>– кабельное /IPTV вещание – 0,1</w:t>
            </w:r>
          </w:p>
          <w:p w:rsidR="0075095B" w:rsidRPr="008361F1" w:rsidRDefault="0075095B" w:rsidP="0075095B">
            <w:pPr>
              <w:widowControl w:val="0"/>
              <w:autoSpaceDE w:val="0"/>
              <w:autoSpaceDN w:val="0"/>
              <w:spacing w:after="0" w:line="240" w:lineRule="auto"/>
              <w:ind w:left="742"/>
              <w:rPr>
                <w:rFonts w:ascii="Times New Roman" w:eastAsia="Times New Roman" w:hAnsi="Times New Roman" w:cs="Times New Roman"/>
                <w:sz w:val="20"/>
                <w:szCs w:val="20"/>
                <w:lang w:eastAsia="ru-RU"/>
              </w:rPr>
            </w:pPr>
            <w:r w:rsidRPr="008361F1">
              <w:rPr>
                <w:rFonts w:ascii="Times New Roman" w:eastAsia="Times New Roman" w:hAnsi="Times New Roman" w:cs="Times New Roman"/>
                <w:sz w:val="20"/>
                <w:szCs w:val="20"/>
                <w:lang w:eastAsia="ru-RU"/>
              </w:rPr>
              <w:t>– спутниковое вещание – 0,2</w:t>
            </w:r>
          </w:p>
          <w:p w:rsidR="0075095B" w:rsidRPr="008361F1" w:rsidRDefault="0075095B" w:rsidP="0075095B">
            <w:pPr>
              <w:widowControl w:val="0"/>
              <w:autoSpaceDE w:val="0"/>
              <w:autoSpaceDN w:val="0"/>
              <w:spacing w:after="0" w:line="240" w:lineRule="auto"/>
              <w:ind w:left="742"/>
              <w:rPr>
                <w:rFonts w:ascii="Times New Roman" w:eastAsia="Times New Roman" w:hAnsi="Times New Roman" w:cs="Times New Roman"/>
                <w:sz w:val="20"/>
                <w:szCs w:val="20"/>
                <w:lang w:eastAsia="ru-RU"/>
              </w:rPr>
            </w:pPr>
            <w:r w:rsidRPr="008361F1">
              <w:rPr>
                <w:rFonts w:ascii="Times New Roman" w:eastAsia="Times New Roman" w:hAnsi="Times New Roman" w:cs="Times New Roman"/>
                <w:sz w:val="20"/>
                <w:szCs w:val="20"/>
                <w:lang w:eastAsia="ru-RU"/>
              </w:rPr>
              <w:t xml:space="preserve">– </w:t>
            </w:r>
            <w:proofErr w:type="gramStart"/>
            <w:r w:rsidRPr="008361F1">
              <w:rPr>
                <w:rFonts w:ascii="Times New Roman" w:eastAsia="Times New Roman" w:hAnsi="Times New Roman" w:cs="Times New Roman"/>
                <w:sz w:val="20"/>
                <w:szCs w:val="20"/>
                <w:lang w:eastAsia="ru-RU"/>
              </w:rPr>
              <w:t>он-</w:t>
            </w:r>
            <w:proofErr w:type="spellStart"/>
            <w:r w:rsidRPr="008361F1">
              <w:rPr>
                <w:rFonts w:ascii="Times New Roman" w:eastAsia="Times New Roman" w:hAnsi="Times New Roman" w:cs="Times New Roman"/>
                <w:sz w:val="20"/>
                <w:szCs w:val="20"/>
                <w:lang w:eastAsia="ru-RU"/>
              </w:rPr>
              <w:t>лайн</w:t>
            </w:r>
            <w:proofErr w:type="spellEnd"/>
            <w:proofErr w:type="gramEnd"/>
            <w:r w:rsidRPr="008361F1">
              <w:rPr>
                <w:rFonts w:ascii="Times New Roman" w:eastAsia="Times New Roman" w:hAnsi="Times New Roman" w:cs="Times New Roman"/>
                <w:sz w:val="20"/>
                <w:szCs w:val="20"/>
                <w:lang w:eastAsia="ru-RU"/>
              </w:rPr>
              <w:t xml:space="preserve"> интернет вещание – 0,1</w:t>
            </w:r>
          </w:p>
          <w:p w:rsidR="0075095B" w:rsidRPr="008361F1" w:rsidRDefault="0075095B" w:rsidP="0075095B">
            <w:pPr>
              <w:widowControl w:val="0"/>
              <w:autoSpaceDE w:val="0"/>
              <w:autoSpaceDN w:val="0"/>
              <w:spacing w:after="0" w:line="240" w:lineRule="auto"/>
              <w:ind w:left="742"/>
              <w:rPr>
                <w:rFonts w:ascii="Times New Roman" w:eastAsia="Times New Roman" w:hAnsi="Times New Roman" w:cs="Times New Roman"/>
                <w:sz w:val="20"/>
                <w:szCs w:val="20"/>
                <w:lang w:eastAsia="ru-RU"/>
              </w:rPr>
            </w:pPr>
            <w:r w:rsidRPr="008361F1">
              <w:rPr>
                <w:rFonts w:ascii="Times New Roman" w:eastAsia="Times New Roman" w:hAnsi="Times New Roman" w:cs="Times New Roman"/>
                <w:sz w:val="20"/>
                <w:szCs w:val="20"/>
                <w:lang w:eastAsia="ru-RU"/>
              </w:rPr>
              <w:t>– наличие/соотв. критериям «22» («21») кнопки– 0,1.</w:t>
            </w:r>
          </w:p>
          <w:p w:rsidR="0075095B" w:rsidRPr="008361F1" w:rsidRDefault="0075095B" w:rsidP="0075095B">
            <w:pPr>
              <w:widowControl w:val="0"/>
              <w:autoSpaceDE w:val="0"/>
              <w:autoSpaceDN w:val="0"/>
              <w:spacing w:after="0" w:line="240" w:lineRule="auto"/>
              <w:ind w:left="317"/>
              <w:rPr>
                <w:rFonts w:ascii="Times New Roman" w:eastAsia="Times New Roman" w:hAnsi="Times New Roman" w:cs="Times New Roman"/>
                <w:sz w:val="20"/>
                <w:szCs w:val="20"/>
                <w:lang w:eastAsia="ru-RU"/>
              </w:rPr>
            </w:pPr>
            <w:r w:rsidRPr="008361F1">
              <w:rPr>
                <w:rFonts w:ascii="Times New Roman" w:eastAsia="Times New Roman" w:hAnsi="Times New Roman" w:cs="Times New Roman"/>
                <w:sz w:val="20"/>
                <w:szCs w:val="20"/>
                <w:lang w:eastAsia="ru-RU"/>
              </w:rPr>
              <w:t>4. Коэффициент значимости сетевые СМИ – 0,5 (максимальная сумма коэффициентов)</w:t>
            </w:r>
          </w:p>
          <w:p w:rsidR="0075095B" w:rsidRPr="008361F1" w:rsidRDefault="0075095B" w:rsidP="0075095B">
            <w:pPr>
              <w:widowControl w:val="0"/>
              <w:autoSpaceDE w:val="0"/>
              <w:autoSpaceDN w:val="0"/>
              <w:spacing w:after="0" w:line="240" w:lineRule="auto"/>
              <w:ind w:left="742"/>
              <w:rPr>
                <w:rFonts w:ascii="Times New Roman" w:eastAsia="Times New Roman" w:hAnsi="Times New Roman" w:cs="Times New Roman"/>
                <w:sz w:val="20"/>
                <w:szCs w:val="20"/>
                <w:lang w:eastAsia="ru-RU"/>
              </w:rPr>
            </w:pPr>
            <w:r w:rsidRPr="008361F1">
              <w:rPr>
                <w:rFonts w:ascii="Times New Roman" w:eastAsia="Times New Roman" w:hAnsi="Times New Roman" w:cs="Times New Roman"/>
                <w:sz w:val="20"/>
                <w:szCs w:val="20"/>
                <w:lang w:eastAsia="ru-RU"/>
              </w:rPr>
              <w:t>– посещаемость более 20% целевой аудитории – 0,2</w:t>
            </w:r>
          </w:p>
          <w:p w:rsidR="0075095B" w:rsidRPr="008361F1" w:rsidRDefault="0075095B" w:rsidP="0075095B">
            <w:pPr>
              <w:widowControl w:val="0"/>
              <w:autoSpaceDE w:val="0"/>
              <w:autoSpaceDN w:val="0"/>
              <w:spacing w:after="0" w:line="240" w:lineRule="auto"/>
              <w:ind w:left="742"/>
              <w:rPr>
                <w:rFonts w:ascii="Times New Roman" w:eastAsia="Times New Roman" w:hAnsi="Times New Roman" w:cs="Times New Roman"/>
                <w:sz w:val="20"/>
                <w:szCs w:val="20"/>
                <w:lang w:eastAsia="ru-RU"/>
              </w:rPr>
            </w:pPr>
            <w:r w:rsidRPr="008361F1">
              <w:rPr>
                <w:rFonts w:ascii="Times New Roman" w:eastAsia="Times New Roman" w:hAnsi="Times New Roman" w:cs="Times New Roman"/>
                <w:sz w:val="20"/>
                <w:szCs w:val="20"/>
                <w:lang w:eastAsia="ru-RU"/>
              </w:rPr>
              <w:t>– посещаемость от 10% до 20 % от целевой аудитории– 0,1</w:t>
            </w:r>
          </w:p>
          <w:p w:rsidR="0075095B" w:rsidRPr="008361F1" w:rsidRDefault="0075095B" w:rsidP="0075095B">
            <w:pPr>
              <w:widowControl w:val="0"/>
              <w:autoSpaceDE w:val="0"/>
              <w:autoSpaceDN w:val="0"/>
              <w:spacing w:after="0" w:line="240" w:lineRule="auto"/>
              <w:ind w:left="742"/>
              <w:rPr>
                <w:rFonts w:ascii="Times New Roman" w:eastAsia="Times New Roman" w:hAnsi="Times New Roman" w:cs="Times New Roman"/>
                <w:sz w:val="20"/>
                <w:szCs w:val="20"/>
                <w:lang w:eastAsia="ru-RU"/>
              </w:rPr>
            </w:pPr>
            <w:r w:rsidRPr="008361F1">
              <w:rPr>
                <w:rFonts w:ascii="Times New Roman" w:eastAsia="Times New Roman" w:hAnsi="Times New Roman" w:cs="Times New Roman"/>
                <w:sz w:val="20"/>
                <w:szCs w:val="20"/>
                <w:lang w:eastAsia="ru-RU"/>
              </w:rPr>
              <w:t>– посещаемость менее 10% от целевой аудитории – 0,05</w:t>
            </w:r>
          </w:p>
          <w:p w:rsidR="0075095B" w:rsidRPr="008361F1" w:rsidRDefault="0075095B" w:rsidP="0075095B">
            <w:pPr>
              <w:widowControl w:val="0"/>
              <w:autoSpaceDE w:val="0"/>
              <w:autoSpaceDN w:val="0"/>
              <w:spacing w:after="0" w:line="240" w:lineRule="auto"/>
              <w:ind w:left="742"/>
              <w:rPr>
                <w:rFonts w:ascii="Times New Roman" w:eastAsia="Times New Roman" w:hAnsi="Times New Roman" w:cs="Times New Roman"/>
                <w:sz w:val="20"/>
                <w:szCs w:val="20"/>
                <w:lang w:eastAsia="ru-RU"/>
              </w:rPr>
            </w:pPr>
            <w:r w:rsidRPr="008361F1">
              <w:rPr>
                <w:rFonts w:ascii="Times New Roman" w:eastAsia="Times New Roman" w:hAnsi="Times New Roman" w:cs="Times New Roman"/>
                <w:sz w:val="20"/>
                <w:szCs w:val="20"/>
                <w:lang w:eastAsia="ru-RU"/>
              </w:rPr>
              <w:t>– наличие счетчика просмотров к каждой публикации – 0,1</w:t>
            </w:r>
          </w:p>
          <w:p w:rsidR="0075095B" w:rsidRPr="008361F1" w:rsidRDefault="0075095B" w:rsidP="0075095B">
            <w:pPr>
              <w:widowControl w:val="0"/>
              <w:autoSpaceDE w:val="0"/>
              <w:autoSpaceDN w:val="0"/>
              <w:spacing w:after="0" w:line="240" w:lineRule="auto"/>
              <w:ind w:left="742"/>
              <w:rPr>
                <w:rFonts w:ascii="Times New Roman" w:eastAsia="Times New Roman" w:hAnsi="Times New Roman" w:cs="Times New Roman"/>
                <w:sz w:val="20"/>
                <w:szCs w:val="20"/>
                <w:lang w:eastAsia="ru-RU"/>
              </w:rPr>
            </w:pPr>
            <w:r w:rsidRPr="008361F1">
              <w:rPr>
                <w:rFonts w:ascii="Times New Roman" w:eastAsia="Times New Roman" w:hAnsi="Times New Roman" w:cs="Times New Roman"/>
                <w:sz w:val="20"/>
                <w:szCs w:val="20"/>
                <w:lang w:eastAsia="ru-RU"/>
              </w:rPr>
              <w:t>– наличие обратной связи – 0,2.</w:t>
            </w:r>
          </w:p>
          <w:p w:rsidR="0075095B" w:rsidRPr="008361F1" w:rsidRDefault="0075095B" w:rsidP="0075095B">
            <w:pPr>
              <w:spacing w:after="0" w:line="240" w:lineRule="auto"/>
              <w:ind w:left="742"/>
              <w:rPr>
                <w:rFonts w:ascii="Times New Roman" w:eastAsia="Calibri" w:hAnsi="Times New Roman" w:cs="Times New Roman"/>
                <w:color w:val="000000"/>
                <w:sz w:val="20"/>
                <w:szCs w:val="20"/>
              </w:rPr>
            </w:pPr>
            <w:r w:rsidRPr="008361F1">
              <w:rPr>
                <w:rFonts w:ascii="Times New Roman" w:eastAsia="Calibri" w:hAnsi="Times New Roman" w:cs="Times New Roman"/>
                <w:color w:val="000000"/>
                <w:sz w:val="20"/>
                <w:szCs w:val="20"/>
              </w:rPr>
              <w:t>Для участия в рейтинге принимается только новостной контент, опубликованный в сетевых изданиях (НПА не учитываются).</w:t>
            </w:r>
          </w:p>
          <w:p w:rsidR="0075095B" w:rsidRPr="008361F1" w:rsidRDefault="0075095B" w:rsidP="0075095B">
            <w:pPr>
              <w:widowControl w:val="0"/>
              <w:autoSpaceDE w:val="0"/>
              <w:autoSpaceDN w:val="0"/>
              <w:spacing w:after="0" w:line="240" w:lineRule="auto"/>
              <w:ind w:left="175" w:firstLine="426"/>
              <w:rPr>
                <w:rFonts w:ascii="Times New Roman" w:eastAsia="Calibri" w:hAnsi="Times New Roman" w:cs="Times New Roman"/>
                <w:iCs/>
                <w:sz w:val="20"/>
                <w:szCs w:val="20"/>
              </w:rPr>
            </w:pPr>
            <w:r w:rsidRPr="008361F1">
              <w:rPr>
                <w:rFonts w:ascii="Times New Roman" w:eastAsia="Calibri" w:hAnsi="Times New Roman" w:cs="Times New Roman"/>
                <w:iCs/>
                <w:sz w:val="20"/>
                <w:szCs w:val="20"/>
              </w:rPr>
              <w:t>Целевое значение показателя устанавливается каждому муниципальному образованию.</w:t>
            </w:r>
          </w:p>
          <w:p w:rsidR="0075095B" w:rsidRPr="008361F1" w:rsidRDefault="0075095B" w:rsidP="0075095B">
            <w:pPr>
              <w:widowControl w:val="0"/>
              <w:autoSpaceDE w:val="0"/>
              <w:autoSpaceDN w:val="0"/>
              <w:spacing w:after="0" w:line="240" w:lineRule="auto"/>
              <w:ind w:left="175" w:firstLine="426"/>
              <w:rPr>
                <w:rFonts w:ascii="Times New Roman" w:eastAsia="Times New Roman" w:hAnsi="Times New Roman" w:cs="Times New Roman"/>
                <w:sz w:val="20"/>
                <w:szCs w:val="20"/>
                <w:lang w:eastAsia="ru-RU"/>
              </w:rPr>
            </w:pPr>
            <w:r w:rsidRPr="008361F1">
              <w:rPr>
                <w:rFonts w:ascii="Times New Roman" w:eastAsia="Calibri" w:hAnsi="Times New Roman" w:cs="Times New Roman"/>
                <w:i/>
                <w:sz w:val="20"/>
                <w:szCs w:val="20"/>
              </w:rPr>
              <w:t>Источником информации являются данные Муниципальных образований Московской области и Главного управления по информационной политике Московской области.</w:t>
            </w:r>
            <w:r w:rsidRPr="008361F1">
              <w:rPr>
                <w:rFonts w:ascii="Times New Roman" w:eastAsia="Times New Roman" w:hAnsi="Times New Roman" w:cs="Times New Roman"/>
                <w:sz w:val="20"/>
                <w:szCs w:val="20"/>
                <w:lang w:eastAsia="ru-RU"/>
              </w:rPr>
              <w:t xml:space="preserve"> </w:t>
            </w:r>
          </w:p>
          <w:p w:rsidR="0075095B" w:rsidRPr="008361F1" w:rsidRDefault="0075095B" w:rsidP="0075095B">
            <w:pPr>
              <w:widowControl w:val="0"/>
              <w:autoSpaceDE w:val="0"/>
              <w:autoSpaceDN w:val="0"/>
              <w:spacing w:after="0" w:line="240" w:lineRule="auto"/>
              <w:rPr>
                <w:rFonts w:ascii="Times New Roman" w:eastAsia="Times New Roman" w:hAnsi="Times New Roman" w:cs="Times New Roman"/>
                <w:sz w:val="20"/>
                <w:szCs w:val="20"/>
                <w:lang w:eastAsia="ru-RU"/>
              </w:rPr>
            </w:pPr>
            <w:r w:rsidRPr="008361F1">
              <w:rPr>
                <w:rFonts w:ascii="Times New Roman" w:eastAsia="Times New Roman" w:hAnsi="Times New Roman" w:cs="Times New Roman"/>
                <w:sz w:val="20"/>
                <w:szCs w:val="20"/>
                <w:lang w:eastAsia="ru-RU"/>
              </w:rPr>
              <w:t>Обязательным условием для каждого вида СМИ является его присутствие в системе мониторинга и анализа СМИ «</w:t>
            </w:r>
            <w:proofErr w:type="spellStart"/>
            <w:r w:rsidRPr="008361F1">
              <w:rPr>
                <w:rFonts w:ascii="Times New Roman" w:eastAsia="Times New Roman" w:hAnsi="Times New Roman" w:cs="Times New Roman"/>
                <w:sz w:val="20"/>
                <w:szCs w:val="20"/>
                <w:lang w:eastAsia="ru-RU"/>
              </w:rPr>
              <w:t>Медиалогия</w:t>
            </w:r>
            <w:proofErr w:type="spellEnd"/>
            <w:r w:rsidRPr="008361F1">
              <w:rPr>
                <w:rFonts w:ascii="Times New Roman" w:eastAsia="Times New Roman" w:hAnsi="Times New Roman" w:cs="Times New Roman"/>
                <w:sz w:val="20"/>
                <w:szCs w:val="20"/>
                <w:lang w:eastAsia="ru-RU"/>
              </w:rPr>
              <w:t>» для ежеквартальной проверки на соответствие отчетного контента муниципальной повестке.</w:t>
            </w:r>
          </w:p>
        </w:tc>
        <w:tc>
          <w:tcPr>
            <w:tcW w:w="1134" w:type="dxa"/>
          </w:tcPr>
          <w:p w:rsidR="0075095B" w:rsidRPr="008361F1" w:rsidRDefault="0075095B" w:rsidP="007509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18" w:type="dxa"/>
            <w:gridSpan w:val="2"/>
            <w:tcBorders>
              <w:right w:val="single" w:sz="4" w:space="0" w:color="auto"/>
            </w:tcBorders>
          </w:tcPr>
          <w:p w:rsidR="0075095B" w:rsidRPr="008361F1" w:rsidRDefault="0075095B" w:rsidP="007509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61F1">
              <w:rPr>
                <w:rFonts w:ascii="Times New Roman" w:eastAsia="Calibri" w:hAnsi="Times New Roman" w:cs="Times New Roman"/>
                <w:i/>
                <w:sz w:val="20"/>
                <w:szCs w:val="20"/>
              </w:rPr>
              <w:t>Ежеквартально</w:t>
            </w:r>
          </w:p>
        </w:tc>
      </w:tr>
      <w:tr w:rsidR="0075095B" w:rsidRPr="008361F1" w:rsidTr="0075095B">
        <w:trPr>
          <w:gridAfter w:val="1"/>
          <w:wAfter w:w="11" w:type="dxa"/>
          <w:trHeight w:val="332"/>
        </w:trPr>
        <w:tc>
          <w:tcPr>
            <w:tcW w:w="851" w:type="dxa"/>
          </w:tcPr>
          <w:p w:rsidR="0075095B" w:rsidRPr="008361F1" w:rsidRDefault="0075095B" w:rsidP="0075095B">
            <w:pPr>
              <w:widowControl w:val="0"/>
              <w:autoSpaceDE w:val="0"/>
              <w:autoSpaceDN w:val="0"/>
              <w:adjustRightInd w:val="0"/>
              <w:spacing w:after="0" w:line="240" w:lineRule="auto"/>
              <w:ind w:left="-725" w:firstLine="720"/>
              <w:jc w:val="center"/>
              <w:rPr>
                <w:rFonts w:ascii="Times New Roman" w:eastAsia="Times New Roman" w:hAnsi="Times New Roman" w:cs="Times New Roman"/>
                <w:sz w:val="20"/>
                <w:szCs w:val="20"/>
                <w:lang w:eastAsia="ru-RU"/>
              </w:rPr>
            </w:pPr>
            <w:r w:rsidRPr="008361F1">
              <w:rPr>
                <w:rFonts w:ascii="Times New Roman" w:eastAsia="Times New Roman" w:hAnsi="Times New Roman" w:cs="Times New Roman"/>
                <w:sz w:val="20"/>
                <w:szCs w:val="20"/>
                <w:lang w:eastAsia="ru-RU"/>
              </w:rPr>
              <w:t>2</w:t>
            </w:r>
          </w:p>
        </w:tc>
        <w:tc>
          <w:tcPr>
            <w:tcW w:w="1701" w:type="dxa"/>
          </w:tcPr>
          <w:p w:rsidR="0075095B" w:rsidRPr="008361F1" w:rsidRDefault="0075095B" w:rsidP="0075095B">
            <w:pPr>
              <w:spacing w:after="0" w:line="240" w:lineRule="auto"/>
              <w:rPr>
                <w:rFonts w:ascii="Times New Roman" w:eastAsia="Calibri" w:hAnsi="Times New Roman" w:cs="Times New Roman"/>
                <w:sz w:val="20"/>
                <w:szCs w:val="20"/>
              </w:rPr>
            </w:pPr>
            <w:r w:rsidRPr="008361F1">
              <w:rPr>
                <w:rFonts w:ascii="Times New Roman" w:eastAsia="Calibri" w:hAnsi="Times New Roman" w:cs="Times New Roman"/>
                <w:sz w:val="20"/>
                <w:szCs w:val="20"/>
              </w:rPr>
              <w:t>Уровень информированности населения в социальных сетях</w:t>
            </w:r>
          </w:p>
        </w:tc>
        <w:tc>
          <w:tcPr>
            <w:tcW w:w="1217" w:type="dxa"/>
          </w:tcPr>
          <w:p w:rsidR="0075095B" w:rsidRPr="008361F1" w:rsidRDefault="0075095B" w:rsidP="007509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61F1">
              <w:rPr>
                <w:rFonts w:ascii="Times New Roman" w:eastAsia="Times New Roman" w:hAnsi="Times New Roman" w:cs="Times New Roman"/>
                <w:sz w:val="20"/>
                <w:szCs w:val="20"/>
                <w:lang w:eastAsia="ru-RU"/>
              </w:rPr>
              <w:t>балл</w:t>
            </w:r>
          </w:p>
        </w:tc>
        <w:tc>
          <w:tcPr>
            <w:tcW w:w="8564" w:type="dxa"/>
          </w:tcPr>
          <w:p w:rsidR="0075095B" w:rsidRPr="008361F1" w:rsidRDefault="0075095B" w:rsidP="0075095B">
            <w:pPr>
              <w:spacing w:after="0" w:line="240" w:lineRule="atLeast"/>
              <w:jc w:val="center"/>
              <w:rPr>
                <w:rFonts w:ascii="Cambria" w:eastAsia="Cambria" w:hAnsi="Cambria" w:cs="Times New Roman"/>
                <w:b/>
                <w:sz w:val="20"/>
                <w:szCs w:val="20"/>
              </w:rPr>
            </w:pPr>
            <w:r w:rsidRPr="008361F1">
              <w:rPr>
                <w:rFonts w:ascii="Cambria" w:eastAsia="Cambria" w:hAnsi="Cambria" w:cs="Times New Roman"/>
                <w:b/>
                <w:sz w:val="20"/>
                <w:szCs w:val="20"/>
                <w:lang w:val="en-US"/>
              </w:rPr>
              <w:t>A</w:t>
            </w:r>
            <w:r w:rsidRPr="008361F1">
              <w:rPr>
                <w:rFonts w:ascii="Cambria" w:eastAsia="Cambria" w:hAnsi="Cambria" w:cs="Times New Roman"/>
                <w:b/>
                <w:sz w:val="20"/>
                <w:szCs w:val="20"/>
              </w:rPr>
              <w:t xml:space="preserve"> – показатель уровня информированности населения в социальных сетях (балл)</w:t>
            </w:r>
          </w:p>
          <w:p w:rsidR="0075095B" w:rsidRPr="008361F1" w:rsidRDefault="0075095B" w:rsidP="0075095B">
            <w:pPr>
              <w:spacing w:after="0" w:line="240" w:lineRule="atLeast"/>
              <w:jc w:val="center"/>
              <w:rPr>
                <w:rFonts w:ascii="Cambria Math" w:eastAsia="Cambria" w:hAnsi="Cambria Math" w:cs="Times New Roman"/>
                <w:sz w:val="20"/>
                <w:szCs w:val="20"/>
              </w:rPr>
            </w:pPr>
            <w:r w:rsidRPr="008361F1">
              <w:rPr>
                <w:rFonts w:ascii="Cambria Math" w:eastAsia="Cambria" w:hAnsi="Cambria Math" w:cs="Times New Roman"/>
                <w:sz w:val="20"/>
                <w:szCs w:val="20"/>
              </w:rPr>
              <w:t>Показатель направлен на повышение информированности населения в социальных сетях.</w:t>
            </w:r>
          </w:p>
          <w:p w:rsidR="0075095B" w:rsidRPr="008361F1" w:rsidRDefault="0075095B" w:rsidP="0075095B">
            <w:pPr>
              <w:spacing w:after="0" w:line="240" w:lineRule="atLeast"/>
              <w:rPr>
                <w:rFonts w:ascii="Cambria Math" w:eastAsia="Times New Roman" w:hAnsi="Cambria Math" w:cs="Times New Roman"/>
                <w:iCs/>
                <w:sz w:val="20"/>
                <w:szCs w:val="20"/>
              </w:rPr>
            </w:pPr>
          </w:p>
          <w:p w:rsidR="0075095B" w:rsidRPr="008361F1" w:rsidRDefault="0075095B" w:rsidP="0075095B">
            <w:pPr>
              <w:spacing w:after="0" w:line="240" w:lineRule="atLeast"/>
              <w:ind w:firstLine="720"/>
              <w:rPr>
                <w:rFonts w:ascii="Cambria Math" w:eastAsia="Times New Roman" w:hAnsi="Cambria Math" w:cs="Times New Roman"/>
                <w:iCs/>
                <w:sz w:val="20"/>
                <w:szCs w:val="20"/>
              </w:rPr>
            </w:pPr>
            <w:r w:rsidRPr="008361F1">
              <w:rPr>
                <w:rFonts w:ascii="Cambria Math" w:eastAsia="Times New Roman" w:hAnsi="Cambria Math" w:cs="Times New Roman"/>
                <w:iCs/>
                <w:sz w:val="20"/>
                <w:szCs w:val="20"/>
              </w:rPr>
              <w:t xml:space="preserve">При достижении значения показателя </w:t>
            </w:r>
            <w:r w:rsidRPr="008361F1">
              <w:rPr>
                <w:rFonts w:ascii="Cambria Math" w:eastAsia="Times New Roman" w:hAnsi="Cambria Math" w:cs="Times New Roman"/>
                <w:b/>
                <w:iCs/>
                <w:sz w:val="20"/>
                <w:szCs w:val="20"/>
                <w:lang w:val="en-US"/>
              </w:rPr>
              <w:t>A</w:t>
            </w:r>
            <w:r w:rsidRPr="008361F1">
              <w:rPr>
                <w:rFonts w:ascii="Cambria Math" w:eastAsia="Times New Roman" w:hAnsi="Cambria Math" w:cs="Times New Roman"/>
                <w:iCs/>
                <w:sz w:val="20"/>
                <w:szCs w:val="20"/>
              </w:rPr>
              <w:t xml:space="preserve"> 8 баллов и выше – муниципальному образованию присваивается 1 место, динамика не считается. </w:t>
            </w:r>
          </w:p>
          <w:p w:rsidR="0075095B" w:rsidRPr="008361F1" w:rsidRDefault="0075095B" w:rsidP="0075095B">
            <w:pPr>
              <w:spacing w:after="0" w:line="240" w:lineRule="atLeast"/>
              <w:jc w:val="center"/>
              <w:rPr>
                <w:rFonts w:ascii="Cambria Math" w:eastAsia="Times New Roman" w:hAnsi="Cambria Math" w:cs="Times New Roman"/>
                <w:sz w:val="20"/>
                <w:szCs w:val="20"/>
              </w:rPr>
            </w:pPr>
            <m:oMath>
              <m:r>
                <w:rPr>
                  <w:rFonts w:ascii="Cambria Math" w:eastAsia="Cambria" w:hAnsi="Cambria Math" w:cs="Times New Roman"/>
                  <w:sz w:val="20"/>
                  <w:szCs w:val="20"/>
                </w:rPr>
                <m:t>А=</m:t>
              </m:r>
              <m:sSub>
                <m:sSubPr>
                  <m:ctrlPr>
                    <w:rPr>
                      <w:rFonts w:ascii="Cambria Math" w:eastAsia="Cambria" w:hAnsi="Cambria Math" w:cs="Times New Roman"/>
                      <w:i/>
                      <w:iCs/>
                      <w:sz w:val="20"/>
                      <w:szCs w:val="20"/>
                      <w:lang w:val="en-US"/>
                    </w:rPr>
                  </m:ctrlPr>
                </m:sSubPr>
                <m:e>
                  <m:r>
                    <w:rPr>
                      <w:rFonts w:ascii="Cambria Math" w:eastAsia="Cambria" w:hAnsi="Cambria Math" w:cs="Times New Roman"/>
                      <w:sz w:val="20"/>
                      <w:szCs w:val="20"/>
                      <w:lang w:val="en-US"/>
                    </w:rPr>
                    <m:t>A</m:t>
                  </m:r>
                </m:e>
                <m:sub>
                  <m:r>
                    <w:rPr>
                      <w:rFonts w:ascii="Cambria Math" w:eastAsia="Cambria" w:hAnsi="Cambria Math" w:cs="Times New Roman"/>
                      <w:sz w:val="20"/>
                      <w:szCs w:val="20"/>
                    </w:rPr>
                    <m:t>1</m:t>
                  </m:r>
                </m:sub>
              </m:sSub>
              <m:r>
                <m:rPr>
                  <m:sty m:val="p"/>
                </m:rPr>
                <w:rPr>
                  <w:rFonts w:ascii="Cambria Math" w:eastAsia="Cambria" w:hAnsi="Cambria Math" w:cs="Times New Roman"/>
                  <w:sz w:val="20"/>
                  <w:szCs w:val="20"/>
                </w:rPr>
                <m:t>*0.267+</m:t>
              </m:r>
              <m:sSub>
                <m:sSubPr>
                  <m:ctrlPr>
                    <w:rPr>
                      <w:rFonts w:ascii="Cambria Math" w:eastAsia="Cambria" w:hAnsi="Cambria Math" w:cs="Times New Roman"/>
                      <w:i/>
                      <w:iCs/>
                      <w:sz w:val="20"/>
                      <w:szCs w:val="20"/>
                      <w:lang w:val="en-US"/>
                    </w:rPr>
                  </m:ctrlPr>
                </m:sSubPr>
                <m:e>
                  <m:r>
                    <w:rPr>
                      <w:rFonts w:ascii="Cambria Math" w:eastAsia="Cambria" w:hAnsi="Cambria Math" w:cs="Times New Roman"/>
                      <w:sz w:val="20"/>
                      <w:szCs w:val="20"/>
                      <w:lang w:val="en-US"/>
                    </w:rPr>
                    <m:t>A</m:t>
                  </m:r>
                </m:e>
                <m:sub>
                  <m:r>
                    <w:rPr>
                      <w:rFonts w:ascii="Cambria Math" w:eastAsia="Cambria" w:hAnsi="Cambria Math" w:cs="Times New Roman"/>
                      <w:sz w:val="20"/>
                      <w:szCs w:val="20"/>
                    </w:rPr>
                    <m:t>2</m:t>
                  </m:r>
                </m:sub>
              </m:sSub>
              <m:r>
                <w:rPr>
                  <w:rFonts w:ascii="Cambria Math" w:eastAsia="Cambria" w:hAnsi="Cambria Math" w:cs="Times New Roman"/>
                  <w:sz w:val="20"/>
                  <w:szCs w:val="20"/>
                </w:rPr>
                <m:t>*4,</m:t>
              </m:r>
            </m:oMath>
            <w:r w:rsidRPr="008361F1">
              <w:rPr>
                <w:rFonts w:ascii="Cambria Math" w:eastAsia="Cambria" w:hAnsi="Cambria Math" w:cs="Times New Roman"/>
                <w:sz w:val="20"/>
                <w:szCs w:val="20"/>
              </w:rPr>
              <w:t xml:space="preserve"> </w:t>
            </w:r>
          </w:p>
          <w:p w:rsidR="0075095B" w:rsidRPr="008361F1" w:rsidRDefault="0075095B" w:rsidP="0075095B">
            <w:pPr>
              <w:spacing w:after="0" w:line="240" w:lineRule="atLeast"/>
              <w:rPr>
                <w:rFonts w:ascii="Cambria" w:eastAsia="Cambria" w:hAnsi="Cambria" w:cs="Times New Roman"/>
                <w:sz w:val="20"/>
                <w:szCs w:val="20"/>
              </w:rPr>
            </w:pPr>
            <w:r w:rsidRPr="008361F1">
              <w:rPr>
                <w:rFonts w:ascii="Cambria Math" w:eastAsia="Cambria" w:hAnsi="Cambria Math" w:cs="Times New Roman"/>
                <w:sz w:val="20"/>
                <w:szCs w:val="20"/>
              </w:rPr>
              <w:t>где:</w:t>
            </w:r>
            <w:r w:rsidRPr="008361F1">
              <w:rPr>
                <w:rFonts w:ascii="Cambria Math" w:eastAsia="Cambria" w:hAnsi="Cambria Math" w:cs="Times New Roman"/>
                <w:sz w:val="20"/>
                <w:szCs w:val="20"/>
              </w:rPr>
              <w:br/>
              <w:t>0,267 и 4 – коэффициенты, уравнивающие вес показателей</w:t>
            </w:r>
            <w:r w:rsidRPr="008361F1">
              <w:rPr>
                <w:rFonts w:ascii="Cambria" w:eastAsia="Cambria" w:hAnsi="Cambria" w:cs="Times New Roman"/>
                <w:sz w:val="20"/>
                <w:szCs w:val="20"/>
              </w:rPr>
              <w:t>;</w:t>
            </w:r>
          </w:p>
          <w:p w:rsidR="0075095B" w:rsidRPr="008361F1" w:rsidRDefault="0075095B" w:rsidP="0075095B">
            <w:pPr>
              <w:spacing w:after="0" w:line="240" w:lineRule="atLeast"/>
              <w:ind w:firstLine="720"/>
              <w:rPr>
                <w:rFonts w:ascii="Cambria Math" w:eastAsia="Cambria" w:hAnsi="Cambria Math" w:cs="Cambria Math"/>
                <w:sz w:val="20"/>
                <w:szCs w:val="20"/>
              </w:rPr>
            </w:pPr>
            <w:r w:rsidRPr="008361F1">
              <w:rPr>
                <w:rFonts w:ascii="Cambria Math" w:eastAsia="Cambria" w:hAnsi="Cambria Math" w:cs="Cambria Math"/>
                <w:sz w:val="20"/>
                <w:szCs w:val="20"/>
              </w:rPr>
              <w:t>𝑨</w:t>
            </w:r>
            <w:r w:rsidRPr="008361F1">
              <w:rPr>
                <w:rFonts w:ascii="Cambria Math" w:eastAsia="Cambria" w:hAnsi="Cambria Math" w:cs="Cambria Math"/>
                <w:sz w:val="20"/>
                <w:szCs w:val="20"/>
                <w:vertAlign w:val="subscript"/>
              </w:rPr>
              <w:t xml:space="preserve">𝟏 </w:t>
            </w:r>
            <w:r w:rsidRPr="008361F1">
              <w:rPr>
                <w:rFonts w:ascii="Cambria Math" w:eastAsia="Cambria" w:hAnsi="Cambria Math" w:cs="Cambria Math"/>
                <w:b/>
                <w:bCs/>
                <w:sz w:val="20"/>
                <w:szCs w:val="20"/>
              </w:rPr>
              <w:t xml:space="preserve">- показатель вовлеченности читателей официальных аккаунтов и </w:t>
            </w:r>
            <w:proofErr w:type="gramStart"/>
            <w:r w:rsidRPr="008361F1">
              <w:rPr>
                <w:rFonts w:ascii="Cambria Math" w:eastAsia="Cambria" w:hAnsi="Cambria Math" w:cs="Cambria Math"/>
                <w:b/>
                <w:bCs/>
                <w:sz w:val="20"/>
                <w:szCs w:val="20"/>
              </w:rPr>
              <w:t>страниц  муниципального</w:t>
            </w:r>
            <w:proofErr w:type="gramEnd"/>
            <w:r w:rsidRPr="008361F1">
              <w:rPr>
                <w:rFonts w:ascii="Cambria Math" w:eastAsia="Cambria" w:hAnsi="Cambria Math" w:cs="Cambria Math"/>
                <w:b/>
                <w:bCs/>
                <w:sz w:val="20"/>
                <w:szCs w:val="20"/>
              </w:rPr>
              <w:t xml:space="preserve"> образования Московской области в социальных сетях (балл).  Расчет показателя осуществляется ежеквартально нарастающим итогом.</w:t>
            </w:r>
          </w:p>
          <w:p w:rsidR="0075095B" w:rsidRPr="008361F1" w:rsidRDefault="0075095B" w:rsidP="00814E85">
            <w:pPr>
              <w:spacing w:after="0" w:line="240" w:lineRule="atLeast"/>
              <w:jc w:val="center"/>
              <w:rPr>
                <w:rFonts w:ascii="Cambria" w:eastAsia="Cambria" w:hAnsi="Cambria" w:cs="Times New Roman"/>
                <w:i/>
                <w:sz w:val="20"/>
                <w:szCs w:val="20"/>
              </w:rPr>
            </w:pPr>
            <w:r w:rsidRPr="008361F1">
              <w:rPr>
                <w:rFonts w:ascii="Cambria Math" w:eastAsia="Cambria" w:hAnsi="Cambria Math" w:cs="Cambria Math"/>
                <w:sz w:val="20"/>
                <w:szCs w:val="20"/>
                <w:vertAlign w:val="superscript"/>
              </w:rPr>
              <w:br/>
              <w:t xml:space="preserve"> </w:t>
            </w:r>
            <m:oMath>
              <m:sSub>
                <m:sSubPr>
                  <m:ctrlPr>
                    <w:rPr>
                      <w:rFonts w:ascii="Cambria Math" w:eastAsia="Cambria" w:hAnsi="Cambria Math" w:cs="Times New Roman"/>
                      <w:i/>
                      <w:iCs/>
                      <w:sz w:val="20"/>
                      <w:szCs w:val="20"/>
                      <w:lang w:val="en-US"/>
                    </w:rPr>
                  </m:ctrlPr>
                </m:sSubPr>
                <m:e>
                  <m:r>
                    <w:rPr>
                      <w:rFonts w:ascii="Cambria Math" w:eastAsia="Cambria" w:hAnsi="Cambria Math" w:cs="Times New Roman"/>
                      <w:sz w:val="20"/>
                      <w:szCs w:val="20"/>
                      <w:lang w:val="en-US"/>
                    </w:rPr>
                    <m:t>A</m:t>
                  </m:r>
                </m:e>
                <m:sub>
                  <m:r>
                    <w:rPr>
                      <w:rFonts w:ascii="Cambria Math" w:eastAsia="Cambria" w:hAnsi="Cambria Math" w:cs="Times New Roman"/>
                      <w:sz w:val="20"/>
                      <w:szCs w:val="20"/>
                    </w:rPr>
                    <m:t>1</m:t>
                  </m:r>
                </m:sub>
              </m:sSub>
              <m:r>
                <m:rPr>
                  <m:sty m:val="p"/>
                </m:rPr>
                <w:rPr>
                  <w:rFonts w:ascii="Cambria Math" w:eastAsia="Cambria" w:hAnsi="Cambria Math" w:cs="Times New Roman"/>
                  <w:sz w:val="20"/>
                  <w:szCs w:val="20"/>
                </w:rPr>
                <m:t>=</m:t>
              </m:r>
              <m:sSub>
                <m:sSubPr>
                  <m:ctrlPr>
                    <w:rPr>
                      <w:rFonts w:ascii="Cambria Math" w:eastAsia="Cambria" w:hAnsi="Cambria Math" w:cs="Times New Roman"/>
                      <w:i/>
                      <w:iCs/>
                      <w:sz w:val="20"/>
                      <w:szCs w:val="20"/>
                      <w:lang w:val="en-US"/>
                    </w:rPr>
                  </m:ctrlPr>
                </m:sSubPr>
                <m:e>
                  <m:r>
                    <w:rPr>
                      <w:rFonts w:ascii="Cambria Math" w:eastAsia="Cambria" w:hAnsi="Cambria Math" w:cs="Times New Roman"/>
                      <w:sz w:val="20"/>
                      <w:szCs w:val="20"/>
                      <w:lang w:val="en-US"/>
                    </w:rPr>
                    <m:t>A</m:t>
                  </m:r>
                </m:e>
                <m:sub>
                  <m:r>
                    <w:rPr>
                      <w:rFonts w:ascii="Cambria Math" w:eastAsia="Cambria" w:hAnsi="Cambria Math" w:cs="Times New Roman"/>
                      <w:sz w:val="20"/>
                      <w:szCs w:val="20"/>
                    </w:rPr>
                    <m:t>иг.глав</m:t>
                  </m:r>
                </m:sub>
              </m:sSub>
              <m:r>
                <m:rPr>
                  <m:sty m:val="p"/>
                </m:rPr>
                <w:rPr>
                  <w:rFonts w:ascii="Cambria Math" w:eastAsia="Cambria" w:hAnsi="Cambria Math" w:cs="Times New Roman"/>
                  <w:sz w:val="20"/>
                  <w:szCs w:val="20"/>
                </w:rPr>
                <m:t>+</m:t>
              </m:r>
              <m:sSub>
                <m:sSubPr>
                  <m:ctrlPr>
                    <w:rPr>
                      <w:rFonts w:ascii="Cambria Math" w:eastAsia="Cambria" w:hAnsi="Cambria Math" w:cs="Times New Roman"/>
                      <w:i/>
                      <w:iCs/>
                      <w:sz w:val="20"/>
                      <w:szCs w:val="20"/>
                      <w:lang w:val="en-US"/>
                    </w:rPr>
                  </m:ctrlPr>
                </m:sSubPr>
                <m:e>
                  <m:r>
                    <w:rPr>
                      <w:rFonts w:ascii="Cambria Math" w:eastAsia="Cambria" w:hAnsi="Cambria Math" w:cs="Times New Roman"/>
                      <w:sz w:val="20"/>
                      <w:szCs w:val="20"/>
                      <w:lang w:val="en-US"/>
                    </w:rPr>
                    <m:t>A</m:t>
                  </m:r>
                </m:e>
                <m:sub>
                  <m:r>
                    <w:rPr>
                      <w:rFonts w:ascii="Cambria Math" w:eastAsia="Cambria" w:hAnsi="Cambria Math" w:cs="Times New Roman"/>
                      <w:sz w:val="20"/>
                      <w:szCs w:val="20"/>
                    </w:rPr>
                    <m:t>адм.</m:t>
                  </m:r>
                </m:sub>
              </m:sSub>
            </m:oMath>
          </w:p>
          <w:p w:rsidR="0075095B" w:rsidRPr="008361F1" w:rsidRDefault="00814E85" w:rsidP="0075095B">
            <w:pPr>
              <w:spacing w:after="0" w:line="240" w:lineRule="atLeast"/>
              <w:ind w:firstLine="720"/>
              <w:rPr>
                <w:rFonts w:ascii="Cambria Math" w:eastAsia="Cambria" w:hAnsi="Cambria Math" w:cs="Cambria Math"/>
                <w:sz w:val="20"/>
                <w:szCs w:val="20"/>
              </w:rPr>
            </w:pPr>
            <m:oMath>
              <m:sSub>
                <m:sSubPr>
                  <m:ctrlPr>
                    <w:rPr>
                      <w:rFonts w:ascii="Cambria Math" w:eastAsia="Cambria" w:hAnsi="Cambria Math" w:cs="Times New Roman"/>
                      <w:i/>
                      <w:iCs/>
                      <w:sz w:val="20"/>
                      <w:szCs w:val="20"/>
                      <w:lang w:val="en-US"/>
                    </w:rPr>
                  </m:ctrlPr>
                </m:sSubPr>
                <m:e>
                  <m:r>
                    <w:rPr>
                      <w:rFonts w:ascii="Cambria Math" w:eastAsia="Cambria" w:hAnsi="Cambria Math" w:cs="Times New Roman"/>
                      <w:sz w:val="20"/>
                      <w:szCs w:val="20"/>
                      <w:lang w:val="en-US"/>
                    </w:rPr>
                    <m:t>A</m:t>
                  </m:r>
                </m:e>
                <m:sub>
                  <m:r>
                    <w:rPr>
                      <w:rFonts w:ascii="Cambria Math" w:eastAsia="Cambria" w:hAnsi="Cambria Math" w:cs="Times New Roman"/>
                      <w:sz w:val="20"/>
                      <w:szCs w:val="20"/>
                    </w:rPr>
                    <m:t>иг.глав</m:t>
                  </m:r>
                </m:sub>
              </m:sSub>
            </m:oMath>
            <w:r w:rsidR="0075095B" w:rsidRPr="008361F1">
              <w:rPr>
                <w:rFonts w:ascii="Cambria Math" w:eastAsia="Cambria" w:hAnsi="Cambria Math" w:cs="Cambria Math"/>
                <w:sz w:val="20"/>
                <w:szCs w:val="20"/>
              </w:rPr>
              <w:t xml:space="preserve"> – показатель активности и актуальности официальных</w:t>
            </w:r>
            <w:r w:rsidR="0075095B" w:rsidRPr="008361F1">
              <w:rPr>
                <w:rFonts w:ascii="Cambria Math" w:eastAsia="Cambria" w:hAnsi="Cambria Math" w:cs="Cambria Math"/>
                <w:sz w:val="20"/>
                <w:szCs w:val="20"/>
              </w:rPr>
              <w:tab/>
              <w:t>аккаунтов глав муниципалитетов в социальной сети (Инстаграм), (балл);</w:t>
            </w:r>
          </w:p>
          <w:p w:rsidR="0075095B" w:rsidRPr="008361F1" w:rsidRDefault="0075095B" w:rsidP="0075095B">
            <w:pPr>
              <w:spacing w:after="0" w:line="240" w:lineRule="atLeast"/>
              <w:ind w:firstLine="720"/>
              <w:rPr>
                <w:rFonts w:ascii="Cambria Math" w:eastAsia="Cambria" w:hAnsi="Cambria Math" w:cs="Cambria Math"/>
                <w:sz w:val="20"/>
                <w:szCs w:val="20"/>
              </w:rPr>
            </w:pPr>
          </w:p>
          <w:p w:rsidR="0075095B" w:rsidRPr="008361F1" w:rsidRDefault="00814E85" w:rsidP="0075095B">
            <w:pPr>
              <w:spacing w:after="0" w:line="240" w:lineRule="atLeast"/>
              <w:ind w:firstLine="720"/>
              <w:rPr>
                <w:rFonts w:ascii="Cambria Math" w:eastAsia="Cambria" w:hAnsi="Cambria Math" w:cs="Cambria Math"/>
                <w:sz w:val="20"/>
                <w:szCs w:val="20"/>
              </w:rPr>
            </w:pPr>
            <m:oMath>
              <m:sSub>
                <m:sSubPr>
                  <m:ctrlPr>
                    <w:rPr>
                      <w:rFonts w:ascii="Cambria Math" w:eastAsia="Cambria" w:hAnsi="Cambria Math" w:cs="Times New Roman"/>
                      <w:i/>
                      <w:iCs/>
                      <w:sz w:val="20"/>
                      <w:szCs w:val="20"/>
                      <w:lang w:val="en-US"/>
                    </w:rPr>
                  </m:ctrlPr>
                </m:sSubPr>
                <m:e>
                  <m:r>
                    <w:rPr>
                      <w:rFonts w:ascii="Cambria Math" w:eastAsia="Cambria" w:hAnsi="Cambria Math" w:cs="Times New Roman"/>
                      <w:sz w:val="20"/>
                      <w:szCs w:val="20"/>
                      <w:lang w:val="en-US"/>
                    </w:rPr>
                    <m:t>A</m:t>
                  </m:r>
                </m:e>
                <m:sub>
                  <m:r>
                    <w:rPr>
                      <w:rFonts w:ascii="Cambria Math" w:eastAsia="Cambria" w:hAnsi="Cambria Math" w:cs="Times New Roman"/>
                      <w:sz w:val="20"/>
                      <w:szCs w:val="20"/>
                    </w:rPr>
                    <m:t>адм.</m:t>
                  </m:r>
                </m:sub>
              </m:sSub>
            </m:oMath>
            <w:r w:rsidR="0075095B" w:rsidRPr="008361F1">
              <w:rPr>
                <w:rFonts w:ascii="Cambria" w:eastAsia="Cambria" w:hAnsi="Cambria" w:cs="Times New Roman"/>
                <w:sz w:val="20"/>
                <w:szCs w:val="20"/>
              </w:rPr>
              <w:t xml:space="preserve"> </w:t>
            </w:r>
            <w:r w:rsidR="0075095B" w:rsidRPr="008361F1">
              <w:rPr>
                <w:rFonts w:ascii="Cambria Math" w:eastAsia="Cambria" w:hAnsi="Cambria Math" w:cs="Cambria Math"/>
                <w:sz w:val="20"/>
                <w:szCs w:val="20"/>
              </w:rPr>
              <w:t xml:space="preserve">- показатель открытости и качества ведения официальных аккаунтов и </w:t>
            </w:r>
            <w:proofErr w:type="gramStart"/>
            <w:r w:rsidR="0075095B" w:rsidRPr="008361F1">
              <w:rPr>
                <w:rFonts w:ascii="Cambria Math" w:eastAsia="Cambria" w:hAnsi="Cambria Math" w:cs="Cambria Math"/>
                <w:sz w:val="20"/>
                <w:szCs w:val="20"/>
              </w:rPr>
              <w:t>страниц  администрации</w:t>
            </w:r>
            <w:proofErr w:type="gramEnd"/>
            <w:r w:rsidR="0075095B" w:rsidRPr="008361F1">
              <w:rPr>
                <w:rFonts w:ascii="Cambria Math" w:eastAsia="Cambria" w:hAnsi="Cambria Math" w:cs="Cambria Math"/>
                <w:sz w:val="20"/>
                <w:szCs w:val="20"/>
              </w:rPr>
              <w:t xml:space="preserve"> муниципального образования в социальных сетях + все страницы глав, (балл);</w:t>
            </w:r>
          </w:p>
          <w:p w:rsidR="0075095B" w:rsidRPr="008361F1" w:rsidRDefault="0075095B" w:rsidP="0075095B">
            <w:pPr>
              <w:spacing w:after="0" w:line="240" w:lineRule="atLeast"/>
              <w:ind w:firstLine="720"/>
              <w:jc w:val="center"/>
              <w:rPr>
                <w:rFonts w:ascii="Cambria Math" w:eastAsia="Cambria" w:hAnsi="Cambria Math" w:cs="Cambria Math"/>
                <w:sz w:val="20"/>
                <w:szCs w:val="20"/>
              </w:rPr>
            </w:pPr>
            <w:r w:rsidRPr="008361F1">
              <w:rPr>
                <w:rFonts w:ascii="Cambria Math" w:eastAsia="Cambria" w:hAnsi="Cambria Math" w:cs="Cambria Math"/>
                <w:sz w:val="20"/>
                <w:szCs w:val="20"/>
              </w:rPr>
              <w:br/>
            </w:r>
            <m:oMath>
              <m:sSub>
                <m:sSubPr>
                  <m:ctrlPr>
                    <w:rPr>
                      <w:rFonts w:ascii="Cambria Math" w:eastAsia="Cambria" w:hAnsi="Cambria Math" w:cs="Times New Roman"/>
                      <w:b/>
                      <w:i/>
                      <w:iCs/>
                      <w:sz w:val="20"/>
                      <w:szCs w:val="20"/>
                      <w:lang w:val="en-US"/>
                    </w:rPr>
                  </m:ctrlPr>
                </m:sSubPr>
                <m:e>
                  <m:r>
                    <m:rPr>
                      <m:sty m:val="bi"/>
                    </m:rPr>
                    <w:rPr>
                      <w:rFonts w:ascii="Cambria Math" w:eastAsia="Cambria" w:hAnsi="Cambria Math" w:cs="Times New Roman"/>
                      <w:sz w:val="20"/>
                      <w:szCs w:val="20"/>
                      <w:lang w:val="en-US"/>
                    </w:rPr>
                    <m:t>A</m:t>
                  </m:r>
                </m:e>
                <m:sub>
                  <m:r>
                    <m:rPr>
                      <m:sty m:val="bi"/>
                    </m:rPr>
                    <w:rPr>
                      <w:rFonts w:ascii="Cambria Math" w:eastAsia="Cambria" w:hAnsi="Cambria Math" w:cs="Times New Roman"/>
                      <w:sz w:val="20"/>
                      <w:szCs w:val="20"/>
                    </w:rPr>
                    <m:t>иг.глав</m:t>
                  </m:r>
                </m:sub>
              </m:sSub>
            </m:oMath>
            <w:r w:rsidRPr="008361F1">
              <w:rPr>
                <w:rFonts w:ascii="Cambria Math" w:eastAsia="Cambria" w:hAnsi="Cambria Math" w:cs="Cambria Math"/>
                <w:sz w:val="20"/>
                <w:szCs w:val="20"/>
                <w:vertAlign w:val="subscript"/>
              </w:rPr>
              <w:t xml:space="preserve"> </w:t>
            </w:r>
            <w:r w:rsidRPr="008361F1">
              <w:rPr>
                <w:rFonts w:ascii="Cambria Math" w:eastAsia="Cambria" w:hAnsi="Cambria Math" w:cs="Cambria Math"/>
                <w:sz w:val="20"/>
                <w:szCs w:val="20"/>
              </w:rPr>
              <w:t>= 𝒌</w:t>
            </w:r>
            <w:r w:rsidRPr="008361F1">
              <w:rPr>
                <w:rFonts w:ascii="Cambria Math" w:eastAsia="Cambria" w:hAnsi="Cambria Math" w:cs="Cambria Math"/>
                <w:sz w:val="20"/>
                <w:szCs w:val="20"/>
                <w:vertAlign w:val="subscript"/>
              </w:rPr>
              <w:t xml:space="preserve">𝟏 </w:t>
            </w:r>
            <w:r w:rsidRPr="008361F1">
              <w:rPr>
                <w:rFonts w:ascii="Cambria Math" w:eastAsia="Cambria" w:hAnsi="Cambria Math" w:cs="Cambria Math"/>
                <w:sz w:val="20"/>
                <w:szCs w:val="20"/>
              </w:rPr>
              <w:t>+ 𝒌</w:t>
            </w:r>
            <w:r w:rsidRPr="008361F1">
              <w:rPr>
                <w:rFonts w:ascii="Cambria Math" w:eastAsia="Cambria" w:hAnsi="Cambria Math" w:cs="Cambria Math"/>
                <w:sz w:val="20"/>
                <w:szCs w:val="20"/>
                <w:vertAlign w:val="subscript"/>
              </w:rPr>
              <w:t xml:space="preserve">𝟐 </w:t>
            </w:r>
            <w:r w:rsidRPr="008361F1">
              <w:rPr>
                <w:rFonts w:ascii="Cambria Math" w:eastAsia="Cambria" w:hAnsi="Cambria Math" w:cs="Cambria Math"/>
                <w:sz w:val="20"/>
                <w:szCs w:val="20"/>
              </w:rPr>
              <w:t>+ 𝒌</w:t>
            </w:r>
            <w:r w:rsidRPr="008361F1">
              <w:rPr>
                <w:rFonts w:ascii="Cambria Math" w:eastAsia="Cambria" w:hAnsi="Cambria Math" w:cs="Cambria Math"/>
                <w:sz w:val="20"/>
                <w:szCs w:val="20"/>
                <w:vertAlign w:val="subscript"/>
              </w:rPr>
              <w:t xml:space="preserve">𝟑 </w:t>
            </w:r>
            <w:r w:rsidRPr="008361F1">
              <w:rPr>
                <w:rFonts w:ascii="Cambria Math" w:eastAsia="Cambria" w:hAnsi="Cambria Math" w:cs="Cambria Math"/>
                <w:sz w:val="20"/>
                <w:szCs w:val="20"/>
              </w:rPr>
              <w:t>+ 𝒌</w:t>
            </w:r>
            <w:r w:rsidRPr="008361F1">
              <w:rPr>
                <w:rFonts w:ascii="Cambria Math" w:eastAsia="Cambria" w:hAnsi="Cambria Math" w:cs="Cambria Math"/>
                <w:sz w:val="20"/>
                <w:szCs w:val="20"/>
                <w:vertAlign w:val="subscript"/>
              </w:rPr>
              <w:t xml:space="preserve">𝟒 </w:t>
            </w:r>
            <w:r w:rsidRPr="008361F1">
              <w:rPr>
                <w:rFonts w:ascii="Cambria Math" w:eastAsia="Cambria" w:hAnsi="Cambria Math" w:cs="Cambria Math"/>
                <w:sz w:val="20"/>
                <w:szCs w:val="20"/>
              </w:rPr>
              <w:t>+ 𝒌</w:t>
            </w:r>
            <w:r w:rsidRPr="008361F1">
              <w:rPr>
                <w:rFonts w:ascii="Cambria Math" w:eastAsia="Cambria" w:hAnsi="Cambria Math" w:cs="Cambria Math"/>
                <w:sz w:val="20"/>
                <w:szCs w:val="20"/>
                <w:vertAlign w:val="subscript"/>
              </w:rPr>
              <w:t xml:space="preserve">𝟓 </w:t>
            </w:r>
            <w:r w:rsidRPr="008361F1">
              <w:rPr>
                <w:rFonts w:ascii="Cambria Math" w:eastAsia="Cambria" w:hAnsi="Cambria Math" w:cs="Cambria Math"/>
                <w:sz w:val="20"/>
                <w:szCs w:val="20"/>
              </w:rPr>
              <w:t>+ 𝒌</w:t>
            </w:r>
            <w:r w:rsidRPr="008361F1">
              <w:rPr>
                <w:rFonts w:ascii="Cambria Math" w:eastAsia="Cambria" w:hAnsi="Cambria Math" w:cs="Cambria Math"/>
                <w:sz w:val="20"/>
                <w:szCs w:val="20"/>
                <w:vertAlign w:val="subscript"/>
              </w:rPr>
              <w:t xml:space="preserve">𝟔 </w:t>
            </w:r>
            <w:r w:rsidRPr="008361F1">
              <w:rPr>
                <w:rFonts w:ascii="Cambria Math" w:eastAsia="Cambria" w:hAnsi="Cambria Math" w:cs="Cambria Math"/>
                <w:sz w:val="20"/>
                <w:szCs w:val="20"/>
              </w:rPr>
              <w:t>+ 𝒌</w:t>
            </w:r>
            <w:r w:rsidRPr="008361F1">
              <w:rPr>
                <w:rFonts w:ascii="Cambria Math" w:eastAsia="Cambria" w:hAnsi="Cambria Math" w:cs="Cambria Math"/>
                <w:sz w:val="20"/>
                <w:szCs w:val="20"/>
                <w:vertAlign w:val="subscript"/>
              </w:rPr>
              <w:t xml:space="preserve">𝟕 </w:t>
            </w:r>
            <w:r w:rsidRPr="008361F1">
              <w:rPr>
                <w:rFonts w:ascii="Cambria Math" w:eastAsia="Cambria" w:hAnsi="Cambria Math" w:cs="Cambria Math"/>
                <w:sz w:val="20"/>
                <w:szCs w:val="20"/>
              </w:rPr>
              <w:t>+ 𝒌</w:t>
            </w:r>
            <w:r w:rsidRPr="008361F1">
              <w:rPr>
                <w:rFonts w:ascii="Cambria Math" w:eastAsia="Cambria" w:hAnsi="Cambria Math" w:cs="Cambria Math"/>
                <w:sz w:val="20"/>
                <w:szCs w:val="20"/>
                <w:vertAlign w:val="subscript"/>
              </w:rPr>
              <w:t xml:space="preserve">𝟖 </w:t>
            </w:r>
            <w:r w:rsidRPr="008361F1">
              <w:rPr>
                <w:rFonts w:ascii="Cambria Math" w:eastAsia="Cambria" w:hAnsi="Cambria Math" w:cs="Cambria Math"/>
                <w:sz w:val="20"/>
                <w:szCs w:val="20"/>
              </w:rPr>
              <w:t>+ 𝒌</w:t>
            </w:r>
            <w:r w:rsidRPr="008361F1">
              <w:rPr>
                <w:rFonts w:ascii="Cambria Math" w:eastAsia="Cambria" w:hAnsi="Cambria Math" w:cs="Cambria Math"/>
                <w:sz w:val="20"/>
                <w:szCs w:val="20"/>
                <w:vertAlign w:val="subscript"/>
              </w:rPr>
              <w:t>𝟗</w:t>
            </w:r>
            <w:r w:rsidRPr="008361F1">
              <w:rPr>
                <w:rFonts w:ascii="Cambria Math" w:eastAsia="Cambria" w:hAnsi="Cambria Math" w:cs="Cambria Math"/>
                <w:sz w:val="20"/>
                <w:szCs w:val="20"/>
              </w:rPr>
              <w:t xml:space="preserve"> + 𝒌</w:t>
            </w:r>
            <w:r w:rsidRPr="008361F1">
              <w:rPr>
                <w:rFonts w:ascii="Cambria Math" w:eastAsia="Cambria" w:hAnsi="Cambria Math" w:cs="Cambria Math"/>
                <w:sz w:val="20"/>
                <w:szCs w:val="20"/>
                <w:vertAlign w:val="subscript"/>
              </w:rPr>
              <w:t>10</w:t>
            </w:r>
            <w:r w:rsidRPr="008361F1">
              <w:rPr>
                <w:rFonts w:ascii="Cambria Math" w:eastAsia="Cambria" w:hAnsi="Cambria Math" w:cs="Cambria Math"/>
                <w:sz w:val="20"/>
                <w:szCs w:val="20"/>
              </w:rPr>
              <w:t xml:space="preserve"> + 𝒌</w:t>
            </w:r>
            <w:r w:rsidRPr="008361F1">
              <w:rPr>
                <w:rFonts w:ascii="Cambria Math" w:eastAsia="Cambria" w:hAnsi="Cambria Math" w:cs="Cambria Math"/>
                <w:sz w:val="20"/>
                <w:szCs w:val="20"/>
                <w:vertAlign w:val="subscript"/>
              </w:rPr>
              <w:t>11</w:t>
            </w:r>
          </w:p>
          <w:p w:rsidR="0075095B" w:rsidRPr="008361F1" w:rsidRDefault="0075095B" w:rsidP="0075095B">
            <w:pPr>
              <w:spacing w:after="0" w:line="240" w:lineRule="atLeast"/>
              <w:ind w:firstLine="720"/>
              <w:rPr>
                <w:rFonts w:ascii="Cambria Math" w:eastAsia="Cambria" w:hAnsi="Cambria Math" w:cs="Cambria Math"/>
                <w:sz w:val="20"/>
                <w:szCs w:val="20"/>
              </w:rPr>
            </w:pPr>
            <w:r w:rsidRPr="008361F1">
              <w:rPr>
                <w:rFonts w:ascii="Cambria Math" w:eastAsia="Cambria" w:hAnsi="Cambria Math" w:cs="Cambria Math"/>
                <w:sz w:val="20"/>
                <w:szCs w:val="20"/>
              </w:rPr>
              <w:t>где:</w:t>
            </w:r>
          </w:p>
          <w:p w:rsidR="0075095B" w:rsidRPr="008361F1" w:rsidRDefault="0075095B" w:rsidP="0075095B">
            <w:pPr>
              <w:spacing w:after="0" w:line="240" w:lineRule="atLeast"/>
              <w:ind w:left="518" w:hanging="426"/>
              <w:rPr>
                <w:rFonts w:ascii="Cambria Math" w:eastAsia="Cambria" w:hAnsi="Cambria Math" w:cs="Cambria Math"/>
                <w:sz w:val="20"/>
                <w:szCs w:val="20"/>
              </w:rPr>
            </w:pPr>
            <w:r w:rsidRPr="008361F1">
              <w:rPr>
                <w:rFonts w:ascii="Cambria Math" w:eastAsia="Cambria" w:hAnsi="Cambria Math" w:cs="Cambria Math"/>
                <w:sz w:val="20"/>
                <w:szCs w:val="20"/>
              </w:rPr>
              <w:t>𝑘</w:t>
            </w:r>
            <w:r w:rsidRPr="008361F1">
              <w:rPr>
                <w:rFonts w:ascii="Cambria Math" w:eastAsia="Cambria" w:hAnsi="Cambria Math" w:cs="Cambria Math"/>
                <w:sz w:val="20"/>
                <w:szCs w:val="20"/>
                <w:vertAlign w:val="subscript"/>
              </w:rPr>
              <w:t>1</w:t>
            </w:r>
            <w:r w:rsidRPr="008361F1">
              <w:rPr>
                <w:rFonts w:ascii="Cambria Math" w:eastAsia="Cambria" w:hAnsi="Cambria Math" w:cs="Cambria Math"/>
                <w:sz w:val="20"/>
                <w:szCs w:val="20"/>
              </w:rPr>
              <w:t>– коэффициент количества постов в неделю (</w:t>
            </w:r>
            <w:proofErr w:type="spellStart"/>
            <w:r w:rsidRPr="008361F1">
              <w:rPr>
                <w:rFonts w:ascii="Cambria Math" w:eastAsia="Cambria" w:hAnsi="Cambria Math" w:cs="Cambria Math"/>
                <w:sz w:val="20"/>
                <w:szCs w:val="20"/>
              </w:rPr>
              <w:t>min</w:t>
            </w:r>
            <w:proofErr w:type="spellEnd"/>
            <w:r w:rsidRPr="008361F1">
              <w:rPr>
                <w:rFonts w:ascii="Cambria Math" w:eastAsia="Cambria" w:hAnsi="Cambria Math" w:cs="Cambria Math"/>
                <w:sz w:val="20"/>
                <w:szCs w:val="20"/>
              </w:rPr>
              <w:t xml:space="preserve"> 14 постов/неделя), (1 балл);</w:t>
            </w:r>
          </w:p>
          <w:p w:rsidR="0075095B" w:rsidRPr="008361F1" w:rsidRDefault="0075095B" w:rsidP="0075095B">
            <w:pPr>
              <w:spacing w:after="0" w:line="240" w:lineRule="atLeast"/>
              <w:ind w:left="518" w:hanging="426"/>
              <w:rPr>
                <w:rFonts w:ascii="Cambria Math" w:eastAsia="Cambria" w:hAnsi="Cambria Math" w:cs="Cambria Math"/>
                <w:sz w:val="20"/>
                <w:szCs w:val="20"/>
              </w:rPr>
            </w:pPr>
            <w:r w:rsidRPr="008361F1">
              <w:rPr>
                <w:rFonts w:ascii="Cambria Math" w:eastAsia="Cambria" w:hAnsi="Cambria Math" w:cs="Cambria Math"/>
                <w:sz w:val="20"/>
                <w:szCs w:val="20"/>
              </w:rPr>
              <w:t>𝑘</w:t>
            </w:r>
            <w:r w:rsidRPr="008361F1">
              <w:rPr>
                <w:rFonts w:ascii="Cambria Math" w:eastAsia="Cambria" w:hAnsi="Cambria Math" w:cs="Cambria Math"/>
                <w:sz w:val="20"/>
                <w:szCs w:val="20"/>
                <w:vertAlign w:val="subscript"/>
              </w:rPr>
              <w:t>2</w:t>
            </w:r>
            <w:r w:rsidRPr="008361F1">
              <w:rPr>
                <w:rFonts w:ascii="Cambria Math" w:eastAsia="Cambria" w:hAnsi="Cambria Math" w:cs="Cambria Math"/>
                <w:sz w:val="20"/>
                <w:szCs w:val="20"/>
              </w:rPr>
              <w:t>– коэффициент среднего количества комментариев под одним постом (</w:t>
            </w:r>
            <w:proofErr w:type="spellStart"/>
            <w:r w:rsidRPr="008361F1">
              <w:rPr>
                <w:rFonts w:ascii="Cambria Math" w:eastAsia="Cambria" w:hAnsi="Cambria Math" w:cs="Cambria Math"/>
                <w:sz w:val="20"/>
                <w:szCs w:val="20"/>
              </w:rPr>
              <w:t>min</w:t>
            </w:r>
            <w:proofErr w:type="spellEnd"/>
            <w:r w:rsidRPr="008361F1">
              <w:rPr>
                <w:rFonts w:ascii="Cambria Math" w:eastAsia="Cambria" w:hAnsi="Cambria Math" w:cs="Cambria Math"/>
                <w:sz w:val="20"/>
                <w:szCs w:val="20"/>
              </w:rPr>
              <w:t xml:space="preserve"> 10 </w:t>
            </w:r>
            <w:proofErr w:type="gramStart"/>
            <w:r w:rsidRPr="008361F1">
              <w:rPr>
                <w:rFonts w:ascii="Cambria Math" w:eastAsia="Cambria" w:hAnsi="Cambria Math" w:cs="Cambria Math"/>
                <w:sz w:val="20"/>
                <w:szCs w:val="20"/>
              </w:rPr>
              <w:t>ком./</w:t>
            </w:r>
            <w:proofErr w:type="gramEnd"/>
            <w:r w:rsidRPr="008361F1">
              <w:rPr>
                <w:rFonts w:ascii="Cambria Math" w:eastAsia="Cambria" w:hAnsi="Cambria Math" w:cs="Cambria Math"/>
                <w:sz w:val="20"/>
                <w:szCs w:val="20"/>
              </w:rPr>
              <w:t>пост), (1 балл);</w:t>
            </w:r>
          </w:p>
          <w:p w:rsidR="0075095B" w:rsidRPr="008361F1" w:rsidRDefault="0075095B" w:rsidP="0075095B">
            <w:pPr>
              <w:spacing w:after="0" w:line="240" w:lineRule="atLeast"/>
              <w:ind w:left="518" w:hanging="426"/>
              <w:rPr>
                <w:rFonts w:ascii="Cambria Math" w:eastAsia="Cambria" w:hAnsi="Cambria Math" w:cs="Cambria Math"/>
                <w:sz w:val="20"/>
                <w:szCs w:val="20"/>
              </w:rPr>
            </w:pPr>
            <w:r w:rsidRPr="008361F1">
              <w:rPr>
                <w:rFonts w:ascii="Cambria Math" w:eastAsia="Cambria" w:hAnsi="Cambria Math" w:cs="Cambria Math"/>
                <w:sz w:val="20"/>
                <w:szCs w:val="20"/>
              </w:rPr>
              <w:t>𝑘</w:t>
            </w:r>
            <w:r w:rsidRPr="008361F1">
              <w:rPr>
                <w:rFonts w:ascii="Cambria Math" w:eastAsia="Cambria" w:hAnsi="Cambria Math" w:cs="Cambria Math"/>
                <w:sz w:val="20"/>
                <w:szCs w:val="20"/>
                <w:vertAlign w:val="subscript"/>
              </w:rPr>
              <w:t xml:space="preserve">3 </w:t>
            </w:r>
            <w:r w:rsidRPr="008361F1">
              <w:rPr>
                <w:rFonts w:ascii="Cambria Math" w:eastAsia="Cambria" w:hAnsi="Cambria Math" w:cs="Cambria Math"/>
                <w:sz w:val="20"/>
                <w:szCs w:val="20"/>
              </w:rPr>
              <w:t>– коэффициент наполняемости аккаунта главы (</w:t>
            </w:r>
            <w:proofErr w:type="spellStart"/>
            <w:r w:rsidRPr="008361F1">
              <w:rPr>
                <w:rFonts w:ascii="Cambria Math" w:eastAsia="Cambria" w:hAnsi="Cambria Math" w:cs="Cambria Math"/>
                <w:sz w:val="20"/>
                <w:szCs w:val="20"/>
              </w:rPr>
              <w:t>min</w:t>
            </w:r>
            <w:proofErr w:type="spellEnd"/>
            <w:r w:rsidRPr="008361F1">
              <w:rPr>
                <w:rFonts w:ascii="Cambria Math" w:eastAsia="Cambria" w:hAnsi="Cambria Math" w:cs="Cambria Math"/>
                <w:sz w:val="20"/>
                <w:szCs w:val="20"/>
              </w:rPr>
              <w:t xml:space="preserve"> 7 оригинальных постов/неделя), (1 балл);</w:t>
            </w:r>
          </w:p>
          <w:p w:rsidR="0075095B" w:rsidRPr="008361F1" w:rsidRDefault="0075095B" w:rsidP="0075095B">
            <w:pPr>
              <w:spacing w:after="0" w:line="240" w:lineRule="atLeast"/>
              <w:ind w:left="518" w:hanging="426"/>
              <w:rPr>
                <w:rFonts w:ascii="Cambria Math" w:eastAsia="Cambria" w:hAnsi="Cambria Math" w:cs="Cambria Math"/>
                <w:sz w:val="20"/>
                <w:szCs w:val="20"/>
              </w:rPr>
            </w:pPr>
            <w:r w:rsidRPr="008361F1">
              <w:rPr>
                <w:rFonts w:ascii="Cambria Math" w:eastAsia="Cambria" w:hAnsi="Cambria Math" w:cs="Cambria Math"/>
                <w:sz w:val="20"/>
                <w:szCs w:val="20"/>
              </w:rPr>
              <w:t>𝑘</w:t>
            </w:r>
            <w:r w:rsidRPr="008361F1">
              <w:rPr>
                <w:rFonts w:ascii="Cambria Math" w:eastAsia="Cambria" w:hAnsi="Cambria Math" w:cs="Cambria Math"/>
                <w:sz w:val="20"/>
                <w:szCs w:val="20"/>
                <w:vertAlign w:val="subscript"/>
              </w:rPr>
              <w:t>4</w:t>
            </w:r>
            <w:r w:rsidRPr="008361F1">
              <w:rPr>
                <w:rFonts w:ascii="Cambria Math" w:eastAsia="Cambria" w:hAnsi="Cambria Math" w:cs="Cambria Math"/>
                <w:sz w:val="20"/>
                <w:szCs w:val="20"/>
              </w:rPr>
              <w:t>– коэффициент открытости комментариев (</w:t>
            </w:r>
            <w:proofErr w:type="spellStart"/>
            <w:r w:rsidRPr="008361F1">
              <w:rPr>
                <w:rFonts w:ascii="Cambria Math" w:eastAsia="Cambria" w:hAnsi="Cambria Math" w:cs="Cambria Math"/>
                <w:sz w:val="20"/>
                <w:szCs w:val="20"/>
              </w:rPr>
              <w:t>min</w:t>
            </w:r>
            <w:proofErr w:type="spellEnd"/>
            <w:r w:rsidRPr="008361F1">
              <w:rPr>
                <w:rFonts w:ascii="Cambria Math" w:eastAsia="Cambria" w:hAnsi="Cambria Math" w:cs="Cambria Math"/>
                <w:sz w:val="20"/>
                <w:szCs w:val="20"/>
              </w:rPr>
              <w:t xml:space="preserve"> 48 часов), (1 балл);</w:t>
            </w:r>
          </w:p>
          <w:p w:rsidR="0075095B" w:rsidRPr="008361F1" w:rsidRDefault="0075095B" w:rsidP="0075095B">
            <w:pPr>
              <w:spacing w:after="0" w:line="240" w:lineRule="atLeast"/>
              <w:ind w:left="518" w:hanging="426"/>
              <w:rPr>
                <w:rFonts w:ascii="Cambria Math" w:eastAsia="Cambria" w:hAnsi="Cambria Math" w:cs="Cambria Math"/>
                <w:sz w:val="20"/>
                <w:szCs w:val="20"/>
              </w:rPr>
            </w:pPr>
            <w:r w:rsidRPr="008361F1">
              <w:rPr>
                <w:rFonts w:ascii="Cambria Math" w:eastAsia="Cambria" w:hAnsi="Cambria Math" w:cs="Cambria Math"/>
                <w:sz w:val="20"/>
                <w:szCs w:val="20"/>
              </w:rPr>
              <w:t>𝑘</w:t>
            </w:r>
            <w:r w:rsidRPr="008361F1">
              <w:rPr>
                <w:rFonts w:ascii="Cambria Math" w:eastAsia="Cambria" w:hAnsi="Cambria Math" w:cs="Cambria Math"/>
                <w:sz w:val="20"/>
                <w:szCs w:val="20"/>
                <w:vertAlign w:val="subscript"/>
              </w:rPr>
              <w:t>5</w:t>
            </w:r>
            <w:r w:rsidRPr="008361F1">
              <w:rPr>
                <w:rFonts w:ascii="Cambria Math" w:eastAsia="Cambria" w:hAnsi="Cambria Math" w:cs="Cambria Math"/>
                <w:sz w:val="20"/>
                <w:szCs w:val="20"/>
              </w:rPr>
              <w:t>– коэффициент наличия актуальной (горячей) темы в аккаунте главы (да/нет в неделю), (1 балл);</w:t>
            </w:r>
          </w:p>
          <w:p w:rsidR="0075095B" w:rsidRPr="008361F1" w:rsidRDefault="0075095B" w:rsidP="0075095B">
            <w:pPr>
              <w:spacing w:after="0" w:line="240" w:lineRule="atLeast"/>
              <w:ind w:left="518" w:hanging="426"/>
              <w:rPr>
                <w:rFonts w:ascii="Cambria Math" w:eastAsia="Cambria" w:hAnsi="Cambria Math" w:cs="Cambria Math"/>
                <w:sz w:val="20"/>
                <w:szCs w:val="20"/>
              </w:rPr>
            </w:pPr>
            <w:r w:rsidRPr="008361F1">
              <w:rPr>
                <w:rFonts w:ascii="Cambria Math" w:eastAsia="Cambria" w:hAnsi="Cambria Math" w:cs="Cambria Math"/>
                <w:sz w:val="20"/>
                <w:szCs w:val="20"/>
              </w:rPr>
              <w:t>𝑘</w:t>
            </w:r>
            <w:r w:rsidRPr="008361F1">
              <w:rPr>
                <w:rFonts w:ascii="Cambria Math" w:eastAsia="Cambria" w:hAnsi="Cambria Math" w:cs="Cambria Math"/>
                <w:sz w:val="20"/>
                <w:szCs w:val="20"/>
                <w:vertAlign w:val="subscript"/>
              </w:rPr>
              <w:t>6</w:t>
            </w:r>
            <w:r w:rsidRPr="008361F1">
              <w:rPr>
                <w:rFonts w:ascii="Cambria Math" w:eastAsia="Cambria" w:hAnsi="Cambria Math" w:cs="Cambria Math"/>
                <w:sz w:val="20"/>
                <w:szCs w:val="20"/>
              </w:rPr>
              <w:t xml:space="preserve">– коэффициент качества ответов на обращения жителей в аккаунте главы (100% </w:t>
            </w:r>
            <w:proofErr w:type="spellStart"/>
            <w:r w:rsidRPr="008361F1">
              <w:rPr>
                <w:rFonts w:ascii="Cambria Math" w:eastAsia="Cambria" w:hAnsi="Cambria Math" w:cs="Cambria Math"/>
                <w:sz w:val="20"/>
                <w:szCs w:val="20"/>
              </w:rPr>
              <w:t>кач</w:t>
            </w:r>
            <w:proofErr w:type="spellEnd"/>
            <w:r w:rsidRPr="008361F1">
              <w:rPr>
                <w:rFonts w:ascii="Cambria Math" w:eastAsia="Cambria" w:hAnsi="Cambria Math" w:cs="Cambria Math"/>
                <w:sz w:val="20"/>
                <w:szCs w:val="20"/>
              </w:rPr>
              <w:t>. ответов), (1 балл);</w:t>
            </w:r>
          </w:p>
          <w:p w:rsidR="0075095B" w:rsidRPr="008361F1" w:rsidRDefault="0075095B" w:rsidP="0075095B">
            <w:pPr>
              <w:spacing w:after="0" w:line="240" w:lineRule="atLeast"/>
              <w:ind w:left="518" w:hanging="426"/>
              <w:rPr>
                <w:rFonts w:ascii="Cambria Math" w:eastAsia="Cambria" w:hAnsi="Cambria Math" w:cs="Cambria Math"/>
                <w:sz w:val="20"/>
                <w:szCs w:val="20"/>
              </w:rPr>
            </w:pPr>
            <w:r w:rsidRPr="008361F1">
              <w:rPr>
                <w:rFonts w:ascii="Cambria Math" w:eastAsia="Cambria" w:hAnsi="Cambria Math" w:cs="Cambria Math"/>
                <w:sz w:val="20"/>
                <w:szCs w:val="20"/>
              </w:rPr>
              <w:t>𝑘</w:t>
            </w:r>
            <w:r w:rsidRPr="008361F1">
              <w:rPr>
                <w:rFonts w:ascii="Cambria Math" w:eastAsia="Cambria" w:hAnsi="Cambria Math" w:cs="Cambria Math"/>
                <w:sz w:val="20"/>
                <w:szCs w:val="20"/>
                <w:vertAlign w:val="subscript"/>
              </w:rPr>
              <w:t>7</w:t>
            </w:r>
            <w:r w:rsidRPr="008361F1">
              <w:rPr>
                <w:rFonts w:ascii="Cambria Math" w:eastAsia="Cambria" w:hAnsi="Cambria Math" w:cs="Cambria Math"/>
                <w:sz w:val="20"/>
                <w:szCs w:val="20"/>
              </w:rPr>
              <w:t>– коэффициент личного участия главы в мероприятиях (</w:t>
            </w:r>
            <w:proofErr w:type="spellStart"/>
            <w:r w:rsidRPr="008361F1">
              <w:rPr>
                <w:rFonts w:ascii="Cambria Math" w:eastAsia="Cambria" w:hAnsi="Cambria Math" w:cs="Cambria Math"/>
                <w:sz w:val="20"/>
                <w:szCs w:val="20"/>
              </w:rPr>
              <w:t>min</w:t>
            </w:r>
            <w:proofErr w:type="spellEnd"/>
            <w:r w:rsidRPr="008361F1">
              <w:rPr>
                <w:rFonts w:ascii="Cambria Math" w:eastAsia="Cambria" w:hAnsi="Cambria Math" w:cs="Cambria Math"/>
                <w:sz w:val="20"/>
                <w:szCs w:val="20"/>
              </w:rPr>
              <w:t xml:space="preserve"> 3 поста/неделя), (1 балл);</w:t>
            </w:r>
          </w:p>
          <w:p w:rsidR="0075095B" w:rsidRPr="008361F1" w:rsidRDefault="0075095B" w:rsidP="0075095B">
            <w:pPr>
              <w:spacing w:after="0" w:line="240" w:lineRule="atLeast"/>
              <w:ind w:left="518" w:hanging="426"/>
              <w:rPr>
                <w:rFonts w:ascii="Cambria Math" w:eastAsia="Cambria" w:hAnsi="Cambria Math" w:cs="Cambria Math"/>
                <w:sz w:val="20"/>
                <w:szCs w:val="20"/>
              </w:rPr>
            </w:pPr>
            <w:r w:rsidRPr="008361F1">
              <w:rPr>
                <w:rFonts w:ascii="Cambria Math" w:eastAsia="Cambria" w:hAnsi="Cambria Math" w:cs="Cambria Math"/>
                <w:sz w:val="20"/>
                <w:szCs w:val="20"/>
              </w:rPr>
              <w:t>𝑘</w:t>
            </w:r>
            <w:r w:rsidRPr="008361F1">
              <w:rPr>
                <w:rFonts w:ascii="Cambria Math" w:eastAsia="Cambria" w:hAnsi="Cambria Math" w:cs="Cambria Math"/>
                <w:sz w:val="20"/>
                <w:szCs w:val="20"/>
                <w:vertAlign w:val="subscript"/>
              </w:rPr>
              <w:t>8</w:t>
            </w:r>
            <w:r w:rsidRPr="008361F1">
              <w:rPr>
                <w:rFonts w:ascii="Cambria Math" w:eastAsia="Cambria" w:hAnsi="Cambria Math" w:cs="Cambria Math"/>
                <w:sz w:val="20"/>
                <w:szCs w:val="20"/>
              </w:rPr>
              <w:t>– коэффициент наличия постов «было/стало/</w:t>
            </w:r>
            <w:proofErr w:type="gramStart"/>
            <w:r w:rsidRPr="008361F1">
              <w:rPr>
                <w:rFonts w:ascii="Cambria Math" w:eastAsia="Cambria" w:hAnsi="Cambria Math" w:cs="Cambria Math"/>
                <w:sz w:val="20"/>
                <w:szCs w:val="20"/>
              </w:rPr>
              <w:t>лучше</w:t>
            </w:r>
            <w:proofErr w:type="gramEnd"/>
            <w:r w:rsidRPr="008361F1">
              <w:rPr>
                <w:rFonts w:ascii="Cambria Math" w:eastAsia="Cambria" w:hAnsi="Cambria Math" w:cs="Cambria Math"/>
                <w:sz w:val="20"/>
                <w:szCs w:val="20"/>
              </w:rPr>
              <w:t xml:space="preserve"> чем» (</w:t>
            </w:r>
            <w:proofErr w:type="spellStart"/>
            <w:r w:rsidRPr="008361F1">
              <w:rPr>
                <w:rFonts w:ascii="Cambria Math" w:eastAsia="Cambria" w:hAnsi="Cambria Math" w:cs="Cambria Math"/>
                <w:sz w:val="20"/>
                <w:szCs w:val="20"/>
              </w:rPr>
              <w:t>min</w:t>
            </w:r>
            <w:proofErr w:type="spellEnd"/>
            <w:r w:rsidRPr="008361F1">
              <w:rPr>
                <w:rFonts w:ascii="Cambria Math" w:eastAsia="Cambria" w:hAnsi="Cambria Math" w:cs="Cambria Math"/>
                <w:sz w:val="20"/>
                <w:szCs w:val="20"/>
              </w:rPr>
              <w:t xml:space="preserve"> 1 пост/неделя), (1 балл);</w:t>
            </w:r>
          </w:p>
          <w:p w:rsidR="0075095B" w:rsidRPr="008361F1" w:rsidRDefault="0075095B" w:rsidP="0075095B">
            <w:pPr>
              <w:spacing w:after="0" w:line="240" w:lineRule="atLeast"/>
              <w:ind w:left="518" w:hanging="426"/>
              <w:rPr>
                <w:rFonts w:ascii="Cambria Math" w:eastAsia="Cambria" w:hAnsi="Cambria Math" w:cs="Cambria Math"/>
                <w:sz w:val="20"/>
                <w:szCs w:val="20"/>
              </w:rPr>
            </w:pPr>
            <w:r w:rsidRPr="008361F1">
              <w:rPr>
                <w:rFonts w:ascii="Cambria Math" w:eastAsia="Cambria" w:hAnsi="Cambria Math" w:cs="Cambria Math"/>
                <w:sz w:val="20"/>
                <w:szCs w:val="20"/>
              </w:rPr>
              <w:t>𝑘</w:t>
            </w:r>
            <w:r w:rsidRPr="008361F1">
              <w:rPr>
                <w:rFonts w:ascii="Cambria Math" w:eastAsia="Cambria" w:hAnsi="Cambria Math" w:cs="Cambria Math"/>
                <w:sz w:val="20"/>
                <w:szCs w:val="20"/>
                <w:vertAlign w:val="subscript"/>
              </w:rPr>
              <w:t>9</w:t>
            </w:r>
            <w:r w:rsidRPr="008361F1">
              <w:rPr>
                <w:rFonts w:ascii="Cambria Math" w:eastAsia="Cambria" w:hAnsi="Cambria Math" w:cs="Cambria Math"/>
                <w:sz w:val="20"/>
                <w:szCs w:val="20"/>
              </w:rPr>
              <w:t>– коэффициент наличия постов с историческими хрониками (</w:t>
            </w:r>
            <w:proofErr w:type="spellStart"/>
            <w:r w:rsidRPr="008361F1">
              <w:rPr>
                <w:rFonts w:ascii="Cambria Math" w:eastAsia="Cambria" w:hAnsi="Cambria Math" w:cs="Cambria Math"/>
                <w:sz w:val="20"/>
                <w:szCs w:val="20"/>
              </w:rPr>
              <w:t>min</w:t>
            </w:r>
            <w:proofErr w:type="spellEnd"/>
            <w:r w:rsidRPr="008361F1">
              <w:rPr>
                <w:rFonts w:ascii="Cambria Math" w:eastAsia="Cambria" w:hAnsi="Cambria Math" w:cs="Cambria Math"/>
                <w:sz w:val="20"/>
                <w:szCs w:val="20"/>
              </w:rPr>
              <w:t xml:space="preserve"> 1 пост/неделя), (1 балл);</w:t>
            </w:r>
          </w:p>
          <w:p w:rsidR="0075095B" w:rsidRPr="008361F1" w:rsidRDefault="0075095B" w:rsidP="0075095B">
            <w:pPr>
              <w:spacing w:after="0" w:line="240" w:lineRule="atLeast"/>
              <w:ind w:left="518" w:hanging="426"/>
              <w:rPr>
                <w:rFonts w:ascii="Cambria Math" w:eastAsia="Cambria" w:hAnsi="Cambria Math" w:cs="Cambria Math"/>
                <w:sz w:val="20"/>
                <w:szCs w:val="20"/>
              </w:rPr>
            </w:pPr>
            <w:r w:rsidRPr="008361F1">
              <w:rPr>
                <w:rFonts w:ascii="Cambria Math" w:eastAsia="Cambria" w:hAnsi="Cambria Math" w:cs="Cambria Math"/>
                <w:sz w:val="20"/>
                <w:szCs w:val="20"/>
              </w:rPr>
              <w:t>𝑘</w:t>
            </w:r>
            <w:r w:rsidRPr="008361F1">
              <w:rPr>
                <w:rFonts w:ascii="Cambria Math" w:eastAsia="Cambria" w:hAnsi="Cambria Math" w:cs="Cambria Math"/>
                <w:sz w:val="20"/>
                <w:szCs w:val="20"/>
                <w:vertAlign w:val="subscript"/>
              </w:rPr>
              <w:t>10</w:t>
            </w:r>
            <w:r w:rsidRPr="008361F1">
              <w:rPr>
                <w:rFonts w:ascii="Cambria Math" w:eastAsia="Cambria" w:hAnsi="Cambria Math" w:cs="Cambria Math"/>
                <w:sz w:val="20"/>
                <w:szCs w:val="20"/>
              </w:rPr>
              <w:t xml:space="preserve">– коэффициент наличия постов по Национальным проектам Президента РФ (не менее 2 постов в неделю – 1 оригинальный пост, 1 </w:t>
            </w:r>
            <w:proofErr w:type="spellStart"/>
            <w:r w:rsidRPr="008361F1">
              <w:rPr>
                <w:rFonts w:ascii="Cambria Math" w:eastAsia="Cambria" w:hAnsi="Cambria Math" w:cs="Cambria Math"/>
                <w:sz w:val="20"/>
                <w:szCs w:val="20"/>
              </w:rPr>
              <w:t>репост</w:t>
            </w:r>
            <w:proofErr w:type="spellEnd"/>
            <w:r w:rsidRPr="008361F1">
              <w:rPr>
                <w:rFonts w:ascii="Cambria Math" w:eastAsia="Cambria" w:hAnsi="Cambria Math" w:cs="Cambria Math"/>
                <w:sz w:val="20"/>
                <w:szCs w:val="20"/>
              </w:rPr>
              <w:t xml:space="preserve">), (1балл) </w:t>
            </w:r>
          </w:p>
          <w:p w:rsidR="0075095B" w:rsidRPr="008361F1" w:rsidRDefault="0075095B" w:rsidP="0075095B">
            <w:pPr>
              <w:spacing w:after="0" w:line="240" w:lineRule="atLeast"/>
              <w:ind w:left="518" w:hanging="426"/>
              <w:rPr>
                <w:rFonts w:ascii="Cambria Math" w:eastAsia="Cambria" w:hAnsi="Cambria Math" w:cs="Cambria Math"/>
                <w:sz w:val="20"/>
                <w:szCs w:val="20"/>
              </w:rPr>
            </w:pPr>
            <w:r w:rsidRPr="008361F1">
              <w:rPr>
                <w:rFonts w:ascii="Cambria Math" w:eastAsia="Cambria" w:hAnsi="Cambria Math" w:cs="Cambria Math"/>
                <w:sz w:val="20"/>
                <w:szCs w:val="20"/>
              </w:rPr>
              <w:t>𝑘</w:t>
            </w:r>
            <w:r w:rsidRPr="008361F1">
              <w:rPr>
                <w:rFonts w:ascii="Cambria Math" w:eastAsia="Cambria" w:hAnsi="Cambria Math" w:cs="Cambria Math"/>
                <w:sz w:val="20"/>
                <w:szCs w:val="20"/>
                <w:vertAlign w:val="subscript"/>
              </w:rPr>
              <w:t>11</w:t>
            </w:r>
            <w:r w:rsidRPr="008361F1">
              <w:rPr>
                <w:rFonts w:ascii="Cambria Math" w:eastAsia="Cambria" w:hAnsi="Cambria Math" w:cs="Cambria Math"/>
                <w:sz w:val="20"/>
                <w:szCs w:val="20"/>
              </w:rPr>
              <w:t>– коэффициент качества и актуальности фото- и видеоматериалов (1 балл).</w:t>
            </w:r>
          </w:p>
          <w:p w:rsidR="0075095B" w:rsidRPr="008361F1" w:rsidRDefault="0075095B" w:rsidP="0075095B">
            <w:pPr>
              <w:spacing w:after="0" w:line="240" w:lineRule="atLeast"/>
              <w:ind w:firstLine="720"/>
              <w:jc w:val="center"/>
              <w:rPr>
                <w:rFonts w:ascii="Cambria Math" w:eastAsia="Cambria" w:hAnsi="Cambria Math" w:cs="Cambria Math"/>
                <w:sz w:val="20"/>
                <w:szCs w:val="20"/>
              </w:rPr>
            </w:pPr>
            <w:r w:rsidRPr="008361F1">
              <w:rPr>
                <w:rFonts w:ascii="Cambria Math" w:eastAsia="Cambria" w:hAnsi="Cambria Math" w:cs="Cambria Math"/>
                <w:sz w:val="20"/>
                <w:szCs w:val="20"/>
              </w:rPr>
              <w:br/>
              <w:t>Где: 𝒌</w:t>
            </w:r>
            <w:r w:rsidRPr="008361F1">
              <w:rPr>
                <w:rFonts w:ascii="Cambria Math" w:eastAsia="Cambria" w:hAnsi="Cambria Math" w:cs="Cambria Math"/>
                <w:sz w:val="20"/>
                <w:szCs w:val="20"/>
                <w:vertAlign w:val="subscript"/>
                <w:lang w:val="en-US"/>
              </w:rPr>
              <w:t>min</w:t>
            </w:r>
            <w:r w:rsidRPr="008361F1">
              <w:rPr>
                <w:rFonts w:ascii="Cambria Math" w:eastAsia="Cambria" w:hAnsi="Cambria Math" w:cs="Cambria Math"/>
                <w:sz w:val="20"/>
                <w:szCs w:val="20"/>
                <w:vertAlign w:val="subscript"/>
              </w:rPr>
              <w:t xml:space="preserve"> </w:t>
            </w:r>
            <w:r w:rsidRPr="008361F1">
              <w:rPr>
                <w:rFonts w:ascii="Cambria Math" w:eastAsia="Cambria" w:hAnsi="Cambria Math" w:cs="Cambria Math"/>
                <w:sz w:val="20"/>
                <w:szCs w:val="20"/>
              </w:rPr>
              <w:t>= 0; 𝒌</w:t>
            </w:r>
            <w:proofErr w:type="gramStart"/>
            <w:r w:rsidRPr="008361F1">
              <w:rPr>
                <w:rFonts w:ascii="Cambria Math" w:eastAsia="Cambria" w:hAnsi="Cambria Math" w:cs="Cambria Math"/>
                <w:sz w:val="20"/>
                <w:szCs w:val="20"/>
                <w:vertAlign w:val="subscript"/>
                <w:lang w:val="en-US"/>
              </w:rPr>
              <w:t>max</w:t>
            </w:r>
            <w:r w:rsidRPr="008361F1">
              <w:rPr>
                <w:rFonts w:ascii="Cambria Math" w:eastAsia="Cambria" w:hAnsi="Cambria Math" w:cs="Cambria Math"/>
                <w:sz w:val="20"/>
                <w:szCs w:val="20"/>
                <w:vertAlign w:val="subscript"/>
              </w:rPr>
              <w:t xml:space="preserve">  </w:t>
            </w:r>
            <w:r w:rsidRPr="008361F1">
              <w:rPr>
                <w:rFonts w:ascii="Cambria Math" w:eastAsia="Cambria" w:hAnsi="Cambria Math" w:cs="Cambria Math"/>
                <w:sz w:val="20"/>
                <w:szCs w:val="20"/>
              </w:rPr>
              <w:t>=</w:t>
            </w:r>
            <w:proofErr w:type="gramEnd"/>
            <w:r w:rsidRPr="008361F1">
              <w:rPr>
                <w:rFonts w:ascii="Cambria Math" w:eastAsia="Cambria" w:hAnsi="Cambria Math" w:cs="Cambria Math"/>
                <w:sz w:val="20"/>
                <w:szCs w:val="20"/>
              </w:rPr>
              <w:t xml:space="preserve"> 1.</w:t>
            </w:r>
          </w:p>
          <w:p w:rsidR="0075095B" w:rsidRPr="008361F1" w:rsidRDefault="00814E85" w:rsidP="0075095B">
            <w:pPr>
              <w:spacing w:after="0" w:line="240" w:lineRule="atLeast"/>
              <w:rPr>
                <w:rFonts w:ascii="Cambria" w:eastAsia="Times New Roman" w:hAnsi="Cambria" w:cs="Times New Roman"/>
                <w:b/>
                <w:iCs/>
                <w:sz w:val="20"/>
                <w:szCs w:val="20"/>
              </w:rPr>
            </w:pPr>
            <m:oMath>
              <m:sSub>
                <m:sSubPr>
                  <m:ctrlPr>
                    <w:rPr>
                      <w:rFonts w:ascii="Cambria Math" w:eastAsia="Cambria" w:hAnsi="Cambria Math" w:cs="Times New Roman"/>
                      <w:b/>
                      <w:i/>
                      <w:iCs/>
                      <w:sz w:val="20"/>
                      <w:szCs w:val="20"/>
                      <w:lang w:val="en-US"/>
                    </w:rPr>
                  </m:ctrlPr>
                </m:sSubPr>
                <m:e>
                  <m:r>
                    <m:rPr>
                      <m:sty m:val="bi"/>
                    </m:rPr>
                    <w:rPr>
                      <w:rFonts w:ascii="Cambria Math" w:eastAsia="Cambria" w:hAnsi="Cambria Math" w:cs="Times New Roman"/>
                      <w:sz w:val="20"/>
                      <w:szCs w:val="20"/>
                      <w:lang w:val="en-US"/>
                    </w:rPr>
                    <m:t>A</m:t>
                  </m:r>
                </m:e>
                <m:sub>
                  <m:r>
                    <m:rPr>
                      <m:sty m:val="bi"/>
                    </m:rPr>
                    <w:rPr>
                      <w:rFonts w:ascii="Cambria Math" w:eastAsia="Cambria" w:hAnsi="Cambria Math" w:cs="Times New Roman"/>
                      <w:sz w:val="20"/>
                      <w:szCs w:val="20"/>
                    </w:rPr>
                    <m:t>адм.</m:t>
                  </m:r>
                </m:sub>
              </m:sSub>
            </m:oMath>
            <w:r w:rsidR="0075095B" w:rsidRPr="008361F1">
              <w:rPr>
                <w:rFonts w:ascii="Cambria" w:eastAsia="Times New Roman" w:hAnsi="Cambria" w:cs="Times New Roman"/>
                <w:b/>
                <w:iCs/>
                <w:sz w:val="20"/>
                <w:szCs w:val="20"/>
              </w:rPr>
              <w:t xml:space="preserve">- показатель вовлеченности читателей официальных аккаунтов и страниц муниципального образования Московской области в социальных сетях (балл). Расчет показателя осуществляется ежеквартально нарастающим итогом. </w:t>
            </w:r>
          </w:p>
          <w:p w:rsidR="0075095B" w:rsidRPr="008361F1" w:rsidRDefault="0075095B" w:rsidP="0075095B">
            <w:pPr>
              <w:spacing w:after="0" w:line="240" w:lineRule="atLeast"/>
              <w:rPr>
                <w:rFonts w:ascii="Cambria" w:eastAsia="Times New Roman" w:hAnsi="Cambria" w:cs="Times New Roman"/>
                <w:iCs/>
                <w:sz w:val="20"/>
                <w:szCs w:val="20"/>
              </w:rPr>
            </w:pPr>
            <w:r w:rsidRPr="008361F1">
              <w:rPr>
                <w:rFonts w:ascii="Cambria" w:eastAsia="Times New Roman" w:hAnsi="Cambria" w:cs="Times New Roman"/>
                <w:iCs/>
                <w:sz w:val="20"/>
                <w:szCs w:val="20"/>
              </w:rPr>
              <w:t>где:</w:t>
            </w:r>
          </w:p>
          <w:p w:rsidR="0075095B" w:rsidRPr="008361F1" w:rsidRDefault="00814E85" w:rsidP="0075095B">
            <w:pPr>
              <w:spacing w:after="0" w:line="240" w:lineRule="atLeast"/>
              <w:ind w:left="376"/>
              <w:rPr>
                <w:rFonts w:ascii="Cambria Math" w:eastAsia="Times New Roman" w:hAnsi="Cambria Math" w:cs="Times New Roman"/>
                <w:iCs/>
                <w:sz w:val="20"/>
                <w:szCs w:val="20"/>
              </w:rPr>
            </w:pPr>
            <m:oMath>
              <m:sSub>
                <m:sSubPr>
                  <m:ctrlPr>
                    <w:rPr>
                      <w:rFonts w:ascii="Cambria Math" w:eastAsia="Times New Roman" w:hAnsi="Cambria Math" w:cs="Times New Roman"/>
                      <w:i/>
                      <w:iCs/>
                      <w:sz w:val="20"/>
                      <w:szCs w:val="20"/>
                    </w:rPr>
                  </m:ctrlPr>
                </m:sSubPr>
                <m:e>
                  <m:r>
                    <w:rPr>
                      <w:rFonts w:ascii="Cambria Math" w:eastAsia="Times New Roman" w:hAnsi="Cambria Math" w:cs="Times New Roman"/>
                      <w:sz w:val="20"/>
                      <w:szCs w:val="20"/>
                      <w:lang w:val="en-US"/>
                    </w:rPr>
                    <m:t>k</m:t>
                  </m:r>
                </m:e>
                <m:sub>
                  <m:r>
                    <w:rPr>
                      <w:rFonts w:ascii="Cambria Math" w:eastAsia="Times New Roman" w:hAnsi="Cambria Math" w:cs="Times New Roman"/>
                      <w:sz w:val="20"/>
                      <w:szCs w:val="20"/>
                    </w:rPr>
                    <m:t>1</m:t>
                  </m:r>
                </m:sub>
              </m:sSub>
            </m:oMath>
            <w:r w:rsidR="0075095B" w:rsidRPr="008361F1">
              <w:rPr>
                <w:rFonts w:ascii="Cambria Math" w:eastAsia="Times New Roman" w:hAnsi="Cambria Math" w:cs="Times New Roman"/>
                <w:iCs/>
                <w:sz w:val="20"/>
                <w:szCs w:val="20"/>
              </w:rPr>
              <w:t>– коэффициент подписчиков, (1 балл);</w:t>
            </w:r>
          </w:p>
          <w:p w:rsidR="0075095B" w:rsidRPr="008361F1" w:rsidRDefault="00814E85" w:rsidP="0075095B">
            <w:pPr>
              <w:spacing w:after="0" w:line="240" w:lineRule="atLeast"/>
              <w:ind w:left="376"/>
              <w:rPr>
                <w:rFonts w:ascii="Cambria Math" w:eastAsia="Times New Roman" w:hAnsi="Cambria Math" w:cs="Times New Roman"/>
                <w:iCs/>
                <w:sz w:val="20"/>
                <w:szCs w:val="20"/>
              </w:rPr>
            </w:pPr>
            <m:oMath>
              <m:sSub>
                <m:sSubPr>
                  <m:ctrlPr>
                    <w:rPr>
                      <w:rFonts w:ascii="Cambria Math" w:eastAsia="Times New Roman" w:hAnsi="Cambria Math" w:cs="Times New Roman"/>
                      <w:i/>
                      <w:iCs/>
                      <w:sz w:val="20"/>
                      <w:szCs w:val="20"/>
                    </w:rPr>
                  </m:ctrlPr>
                </m:sSubPr>
                <m:e>
                  <m:r>
                    <w:rPr>
                      <w:rFonts w:ascii="Cambria Math" w:eastAsia="Times New Roman" w:hAnsi="Cambria Math" w:cs="Times New Roman"/>
                      <w:sz w:val="20"/>
                      <w:szCs w:val="20"/>
                      <w:lang w:val="en-US"/>
                    </w:rPr>
                    <m:t>k</m:t>
                  </m:r>
                </m:e>
                <m:sub>
                  <m:r>
                    <w:rPr>
                      <w:rFonts w:ascii="Cambria Math" w:eastAsia="Times New Roman" w:hAnsi="Cambria Math" w:cs="Times New Roman"/>
                      <w:sz w:val="20"/>
                      <w:szCs w:val="20"/>
                    </w:rPr>
                    <m:t>2</m:t>
                  </m:r>
                </m:sub>
              </m:sSub>
            </m:oMath>
            <w:r w:rsidR="0075095B" w:rsidRPr="008361F1">
              <w:rPr>
                <w:rFonts w:ascii="Cambria Math" w:eastAsia="Times New Roman" w:hAnsi="Cambria Math" w:cs="Times New Roman"/>
                <w:iCs/>
                <w:sz w:val="20"/>
                <w:szCs w:val="20"/>
              </w:rPr>
              <w:t>– коэффициент просмотров публикаций, (1 балл);</w:t>
            </w:r>
          </w:p>
          <w:p w:rsidR="0075095B" w:rsidRPr="008361F1" w:rsidRDefault="00814E85" w:rsidP="0075095B">
            <w:pPr>
              <w:spacing w:after="0" w:line="240" w:lineRule="atLeast"/>
              <w:ind w:left="376"/>
              <w:rPr>
                <w:rFonts w:ascii="Cambria Math" w:eastAsia="Times New Roman" w:hAnsi="Cambria Math" w:cs="Times New Roman"/>
                <w:iCs/>
                <w:sz w:val="20"/>
                <w:szCs w:val="20"/>
              </w:rPr>
            </w:pPr>
            <m:oMath>
              <m:sSub>
                <m:sSubPr>
                  <m:ctrlPr>
                    <w:rPr>
                      <w:rFonts w:ascii="Cambria Math" w:eastAsia="Times New Roman" w:hAnsi="Cambria Math" w:cs="Times New Roman"/>
                      <w:i/>
                      <w:iCs/>
                      <w:sz w:val="20"/>
                      <w:szCs w:val="20"/>
                    </w:rPr>
                  </m:ctrlPr>
                </m:sSubPr>
                <m:e>
                  <m:r>
                    <w:rPr>
                      <w:rFonts w:ascii="Cambria Math" w:eastAsia="Times New Roman" w:hAnsi="Cambria Math" w:cs="Times New Roman"/>
                      <w:sz w:val="20"/>
                      <w:szCs w:val="20"/>
                      <w:lang w:val="en-US"/>
                    </w:rPr>
                    <m:t>k</m:t>
                  </m:r>
                </m:e>
                <m:sub>
                  <m:r>
                    <w:rPr>
                      <w:rFonts w:ascii="Cambria Math" w:eastAsia="Times New Roman" w:hAnsi="Cambria Math" w:cs="Times New Roman"/>
                      <w:sz w:val="20"/>
                      <w:szCs w:val="20"/>
                    </w:rPr>
                    <m:t>3</m:t>
                  </m:r>
                </m:sub>
              </m:sSub>
            </m:oMath>
            <w:r w:rsidR="0075095B" w:rsidRPr="008361F1">
              <w:rPr>
                <w:rFonts w:ascii="Cambria Math" w:eastAsia="Times New Roman" w:hAnsi="Cambria Math" w:cs="Times New Roman"/>
                <w:iCs/>
                <w:sz w:val="20"/>
                <w:szCs w:val="20"/>
              </w:rPr>
              <w:t xml:space="preserve"> – коэффициент реакций (лайков, комментариев, репостов) на публикации, (1 балл);</w:t>
            </w:r>
          </w:p>
          <w:p w:rsidR="0075095B" w:rsidRPr="008361F1" w:rsidRDefault="00814E85" w:rsidP="0075095B">
            <w:pPr>
              <w:spacing w:after="0" w:line="240" w:lineRule="atLeast"/>
              <w:ind w:left="376"/>
              <w:rPr>
                <w:rFonts w:ascii="Cambria" w:eastAsia="Times New Roman" w:hAnsi="Cambria" w:cs="Times New Roman"/>
                <w:iCs/>
                <w:sz w:val="20"/>
                <w:szCs w:val="20"/>
              </w:rPr>
            </w:pPr>
            <m:oMath>
              <m:sSub>
                <m:sSubPr>
                  <m:ctrlPr>
                    <w:rPr>
                      <w:rFonts w:ascii="Cambria Math" w:eastAsia="Times New Roman" w:hAnsi="Cambria Math" w:cs="Times New Roman"/>
                      <w:i/>
                      <w:iCs/>
                      <w:sz w:val="20"/>
                      <w:szCs w:val="20"/>
                    </w:rPr>
                  </m:ctrlPr>
                </m:sSubPr>
                <m:e>
                  <m:r>
                    <w:rPr>
                      <w:rFonts w:ascii="Cambria Math" w:eastAsia="Times New Roman" w:hAnsi="Cambria Math" w:cs="Times New Roman"/>
                      <w:sz w:val="20"/>
                      <w:szCs w:val="20"/>
                      <w:lang w:val="en-US"/>
                    </w:rPr>
                    <m:t>k</m:t>
                  </m:r>
                </m:e>
                <m:sub>
                  <m:r>
                    <w:rPr>
                      <w:rFonts w:ascii="Cambria Math" w:eastAsia="Times New Roman" w:hAnsi="Cambria Math" w:cs="Times New Roman"/>
                      <w:sz w:val="20"/>
                      <w:szCs w:val="20"/>
                    </w:rPr>
                    <m:t>4</m:t>
                  </m:r>
                </m:sub>
              </m:sSub>
            </m:oMath>
            <w:r w:rsidR="0075095B" w:rsidRPr="008361F1">
              <w:rPr>
                <w:rFonts w:ascii="Cambria Math" w:eastAsia="Times New Roman" w:hAnsi="Cambria Math" w:cs="Times New Roman"/>
                <w:iCs/>
                <w:sz w:val="20"/>
                <w:szCs w:val="20"/>
              </w:rPr>
              <w:t>– коэффициент количества публикаций, (1 балл);</w:t>
            </w:r>
            <w:r w:rsidR="0075095B" w:rsidRPr="008361F1">
              <w:rPr>
                <w:rFonts w:ascii="Cambria" w:eastAsia="Times New Roman" w:hAnsi="Cambria" w:cs="Times New Roman"/>
                <w:iCs/>
                <w:sz w:val="20"/>
                <w:szCs w:val="20"/>
              </w:rPr>
              <w:br/>
            </w:r>
          </w:p>
          <w:p w:rsidR="0075095B" w:rsidRPr="008361F1" w:rsidRDefault="00814E85" w:rsidP="0075095B">
            <w:pPr>
              <w:spacing w:after="0" w:line="240" w:lineRule="atLeast"/>
              <w:jc w:val="center"/>
              <w:rPr>
                <w:rFonts w:ascii="Cambria" w:eastAsia="Times New Roman" w:hAnsi="Cambria" w:cs="Times New Roman"/>
                <w:iCs/>
                <w:sz w:val="20"/>
                <w:szCs w:val="20"/>
              </w:rPr>
            </w:pPr>
            <m:oMathPara>
              <m:oMath>
                <m:sSub>
                  <m:sSubPr>
                    <m:ctrlPr>
                      <w:rPr>
                        <w:rFonts w:ascii="Cambria Math" w:eastAsia="Times New Roman" w:hAnsi="Cambria Math" w:cs="Times New Roman"/>
                        <w:i/>
                        <w:iCs/>
                        <w:sz w:val="20"/>
                        <w:szCs w:val="20"/>
                      </w:rPr>
                    </m:ctrlPr>
                  </m:sSubPr>
                  <m:e>
                    <m:sSub>
                      <m:sSubPr>
                        <m:ctrlPr>
                          <w:rPr>
                            <w:rFonts w:ascii="Cambria Math" w:eastAsia="Times New Roman" w:hAnsi="Cambria Math" w:cs="Times New Roman"/>
                            <w:i/>
                            <w:iCs/>
                            <w:sz w:val="20"/>
                            <w:szCs w:val="20"/>
                            <w:lang w:val="en-US"/>
                          </w:rPr>
                        </m:ctrlPr>
                      </m:sSubPr>
                      <m:e>
                        <m:r>
                          <w:rPr>
                            <w:rFonts w:ascii="Cambria Math" w:eastAsia="Times New Roman" w:hAnsi="Cambria Math" w:cs="Times New Roman"/>
                            <w:sz w:val="20"/>
                            <w:szCs w:val="20"/>
                            <w:lang w:val="en-US"/>
                          </w:rPr>
                          <m:t>k</m:t>
                        </m:r>
                      </m:e>
                      <m:sub>
                        <m:r>
                          <w:rPr>
                            <w:rFonts w:ascii="Cambria Math" w:eastAsia="Times New Roman" w:hAnsi="Cambria Math" w:cs="Times New Roman"/>
                            <w:sz w:val="20"/>
                            <w:szCs w:val="20"/>
                          </w:rPr>
                          <m:t>1</m:t>
                        </m:r>
                      </m:sub>
                    </m:sSub>
                    <m:r>
                      <w:rPr>
                        <w:rFonts w:ascii="Cambria Math" w:eastAsia="Times New Roman" w:hAnsi="Cambria Math" w:cs="Times New Roman"/>
                        <w:sz w:val="20"/>
                        <w:szCs w:val="20"/>
                      </w:rPr>
                      <m:t xml:space="preserve">= </m:t>
                    </m:r>
                    <m:r>
                      <w:rPr>
                        <w:rFonts w:ascii="Cambria Math" w:eastAsia="Times New Roman" w:hAnsi="Cambria Math" w:cs="Times New Roman"/>
                        <w:sz w:val="20"/>
                        <w:szCs w:val="20"/>
                        <w:lang w:val="en-US"/>
                      </w:rPr>
                      <m:t>AR</m:t>
                    </m:r>
                    <m:r>
                      <w:rPr>
                        <w:rFonts w:ascii="Cambria Math" w:eastAsia="Times New Roman" w:hAnsi="Cambria Math" w:cs="Times New Roman"/>
                        <w:sz w:val="20"/>
                        <w:szCs w:val="20"/>
                      </w:rPr>
                      <m:t xml:space="preserve">/ </m:t>
                    </m:r>
                    <m:r>
                      <w:rPr>
                        <w:rFonts w:ascii="Cambria Math" w:eastAsia="Times New Roman" w:hAnsi="Cambria Math" w:cs="Times New Roman"/>
                        <w:sz w:val="20"/>
                        <w:szCs w:val="20"/>
                        <w:lang w:val="en-US"/>
                      </w:rPr>
                      <m:t>AR</m:t>
                    </m:r>
                  </m:e>
                  <m:sub>
                    <m:r>
                      <w:rPr>
                        <w:rFonts w:ascii="Cambria Math" w:eastAsia="Times New Roman" w:hAnsi="Cambria Math" w:cs="Times New Roman"/>
                        <w:sz w:val="20"/>
                        <w:szCs w:val="20"/>
                      </w:rPr>
                      <m:t>цел</m:t>
                    </m:r>
                  </m:sub>
                </m:sSub>
              </m:oMath>
            </m:oMathPara>
          </w:p>
          <w:p w:rsidR="0075095B" w:rsidRPr="008361F1" w:rsidRDefault="0075095B" w:rsidP="0075095B">
            <w:pPr>
              <w:spacing w:after="0" w:line="240" w:lineRule="atLeast"/>
              <w:rPr>
                <w:rFonts w:ascii="Cambria Math" w:eastAsia="Times New Roman" w:hAnsi="Cambria Math" w:cs="Times New Roman"/>
                <w:iCs/>
                <w:sz w:val="20"/>
                <w:szCs w:val="20"/>
              </w:rPr>
            </w:pPr>
            <w:r w:rsidRPr="008361F1">
              <w:rPr>
                <w:rFonts w:ascii="Cambria Math" w:eastAsia="Times New Roman" w:hAnsi="Cambria Math" w:cs="Times New Roman"/>
                <w:iCs/>
                <w:sz w:val="20"/>
                <w:szCs w:val="20"/>
              </w:rPr>
              <w:t>где:</w:t>
            </w:r>
          </w:p>
          <w:p w:rsidR="0075095B" w:rsidRPr="008361F1" w:rsidRDefault="0075095B" w:rsidP="0075095B">
            <w:pPr>
              <w:spacing w:after="0" w:line="240" w:lineRule="atLeast"/>
              <w:rPr>
                <w:rFonts w:ascii="Cambria Math" w:eastAsia="Times New Roman" w:hAnsi="Cambria Math" w:cs="Times New Roman"/>
                <w:iCs/>
                <w:sz w:val="20"/>
                <w:szCs w:val="20"/>
              </w:rPr>
            </w:pPr>
            <w:r w:rsidRPr="008361F1">
              <w:rPr>
                <w:rFonts w:ascii="Cambria Math" w:eastAsia="Times New Roman" w:hAnsi="Cambria Math" w:cs="Times New Roman"/>
                <w:iCs/>
                <w:sz w:val="20"/>
                <w:szCs w:val="20"/>
                <w:lang w:val="en-US"/>
              </w:rPr>
              <w:t>AR</w:t>
            </w:r>
            <w:r w:rsidRPr="008361F1">
              <w:rPr>
                <w:rFonts w:ascii="Cambria Math" w:eastAsia="Times New Roman" w:hAnsi="Cambria Math" w:cs="Times New Roman"/>
                <w:iCs/>
                <w:sz w:val="20"/>
                <w:szCs w:val="20"/>
              </w:rPr>
              <w:t xml:space="preserve"> –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w:t>
            </w:r>
          </w:p>
          <w:p w:rsidR="0075095B" w:rsidRPr="008361F1" w:rsidRDefault="00814E85" w:rsidP="0075095B">
            <w:pPr>
              <w:spacing w:after="0" w:line="240" w:lineRule="atLeast"/>
              <w:rPr>
                <w:rFonts w:ascii="Cambria Math" w:eastAsia="Times New Roman" w:hAnsi="Cambria Math" w:cs="Times New Roman"/>
                <w:iCs/>
                <w:sz w:val="20"/>
                <w:szCs w:val="20"/>
              </w:rPr>
            </w:pPr>
            <m:oMath>
              <m:sSub>
                <m:sSubPr>
                  <m:ctrlPr>
                    <w:rPr>
                      <w:rFonts w:ascii="Cambria Math" w:eastAsia="Times New Roman" w:hAnsi="Cambria Math" w:cs="Times New Roman"/>
                      <w:i/>
                      <w:iCs/>
                      <w:sz w:val="20"/>
                      <w:szCs w:val="20"/>
                    </w:rPr>
                  </m:ctrlPr>
                </m:sSubPr>
                <m:e>
                  <m:r>
                    <w:rPr>
                      <w:rFonts w:ascii="Cambria Math" w:eastAsia="Times New Roman" w:hAnsi="Cambria Math" w:cs="Times New Roman"/>
                      <w:sz w:val="20"/>
                      <w:szCs w:val="20"/>
                      <w:lang w:val="en-US"/>
                    </w:rPr>
                    <m:t>AR</m:t>
                  </m:r>
                </m:e>
                <m:sub>
                  <m:r>
                    <w:rPr>
                      <w:rFonts w:ascii="Cambria Math" w:eastAsia="Times New Roman" w:hAnsi="Cambria Math" w:cs="Times New Roman"/>
                      <w:sz w:val="20"/>
                      <w:szCs w:val="20"/>
                    </w:rPr>
                    <m:t>цел</m:t>
                  </m:r>
                </m:sub>
              </m:sSub>
              <m:r>
                <w:rPr>
                  <w:rFonts w:ascii="Cambria Math" w:eastAsia="Times New Roman" w:hAnsi="Cambria Math" w:cs="Times New Roman"/>
                  <w:sz w:val="20"/>
                  <w:szCs w:val="20"/>
                </w:rPr>
                <m:t xml:space="preserve"> </m:t>
              </m:r>
            </m:oMath>
            <w:r w:rsidR="0075095B" w:rsidRPr="008361F1">
              <w:rPr>
                <w:rFonts w:ascii="Cambria Math" w:eastAsia="Times New Roman" w:hAnsi="Cambria Math" w:cs="Times New Roman"/>
                <w:iCs/>
                <w:sz w:val="20"/>
                <w:szCs w:val="20"/>
              </w:rPr>
              <w:t>– целевое число не уникальных подписчиков (31% от числа совершеннолетних жителей, проживающих в муниципальном образовании Московской области по данным избирательной комиссии);</w:t>
            </w:r>
          </w:p>
          <w:p w:rsidR="0075095B" w:rsidRPr="008361F1" w:rsidRDefault="00814E85" w:rsidP="0075095B">
            <w:pPr>
              <w:spacing w:after="0" w:line="240" w:lineRule="atLeast"/>
              <w:jc w:val="center"/>
              <w:rPr>
                <w:rFonts w:ascii="Cambria Math" w:eastAsia="Times New Roman" w:hAnsi="Cambria Math" w:cs="Times New Roman"/>
                <w:iCs/>
                <w:sz w:val="20"/>
                <w:szCs w:val="20"/>
              </w:rPr>
            </w:pPr>
            <m:oMath>
              <m:sSub>
                <m:sSubPr>
                  <m:ctrlPr>
                    <w:rPr>
                      <w:rFonts w:ascii="Cambria Math" w:eastAsia="Times New Roman" w:hAnsi="Cambria Math" w:cs="Times New Roman"/>
                      <w:i/>
                      <w:iCs/>
                      <w:sz w:val="20"/>
                      <w:szCs w:val="20"/>
                      <w:lang w:val="en-US"/>
                    </w:rPr>
                  </m:ctrlPr>
                </m:sSubPr>
                <m:e>
                  <m:r>
                    <w:rPr>
                      <w:rFonts w:ascii="Cambria Math" w:eastAsia="Times New Roman" w:hAnsi="Cambria Math" w:cs="Times New Roman"/>
                      <w:sz w:val="20"/>
                      <w:szCs w:val="20"/>
                      <w:lang w:val="en-US"/>
                    </w:rPr>
                    <m:t>k</m:t>
                  </m:r>
                </m:e>
                <m:sub>
                  <m:r>
                    <w:rPr>
                      <w:rFonts w:ascii="Cambria Math" w:eastAsia="Times New Roman" w:hAnsi="Cambria Math" w:cs="Times New Roman"/>
                      <w:sz w:val="20"/>
                      <w:szCs w:val="20"/>
                    </w:rPr>
                    <m:t>2</m:t>
                  </m:r>
                </m:sub>
              </m:sSub>
            </m:oMath>
            <w:r w:rsidR="0075095B" w:rsidRPr="008361F1">
              <w:rPr>
                <w:rFonts w:ascii="Cambria Math" w:eastAsia="Times New Roman" w:hAnsi="Cambria Math" w:cs="Times New Roman"/>
                <w:iCs/>
                <w:sz w:val="20"/>
                <w:szCs w:val="20"/>
              </w:rPr>
              <w:t xml:space="preserve">= </w:t>
            </w:r>
            <m:oMath>
              <m:nary>
                <m:naryPr>
                  <m:chr m:val="∑"/>
                  <m:limLoc m:val="subSup"/>
                  <m:supHide m:val="1"/>
                  <m:ctrlPr>
                    <w:rPr>
                      <w:rFonts w:ascii="Cambria Math" w:eastAsia="Times New Roman" w:hAnsi="Cambria Math" w:cs="Times New Roman"/>
                      <w:i/>
                      <w:iCs/>
                      <w:sz w:val="20"/>
                      <w:szCs w:val="20"/>
                      <w:lang w:val="en-US"/>
                    </w:rPr>
                  </m:ctrlPr>
                </m:naryPr>
                <m:sub>
                  <m:r>
                    <w:rPr>
                      <w:rFonts w:ascii="Cambria Math" w:eastAsia="Times New Roman" w:hAnsi="Cambria Math" w:cs="Times New Roman"/>
                      <w:sz w:val="20"/>
                      <w:szCs w:val="20"/>
                    </w:rPr>
                    <m:t>просм</m:t>
                  </m:r>
                </m:sub>
                <m:sup/>
                <m:e>
                  <m:r>
                    <w:rPr>
                      <w:rFonts w:ascii="Cambria Math" w:eastAsia="Times New Roman" w:hAnsi="Cambria Math" w:cs="Times New Roman"/>
                      <w:sz w:val="20"/>
                      <w:szCs w:val="20"/>
                    </w:rPr>
                    <m:t>/</m:t>
                  </m:r>
                </m:e>
              </m:nary>
              <m:r>
                <w:rPr>
                  <w:rFonts w:ascii="Cambria Math" w:eastAsia="Times New Roman" w:hAnsi="Cambria Math" w:cs="Times New Roman"/>
                  <w:sz w:val="20"/>
                  <w:szCs w:val="20"/>
                </w:rPr>
                <m:t>(</m:t>
              </m:r>
              <m:sSub>
                <m:sSubPr>
                  <m:ctrlPr>
                    <w:rPr>
                      <w:rFonts w:ascii="Cambria Math" w:eastAsia="Times New Roman" w:hAnsi="Cambria Math" w:cs="Times New Roman"/>
                      <w:i/>
                      <w:iCs/>
                      <w:sz w:val="20"/>
                      <w:szCs w:val="20"/>
                    </w:rPr>
                  </m:ctrlPr>
                </m:sSubPr>
                <m:e>
                  <m:r>
                    <w:rPr>
                      <w:rFonts w:ascii="Cambria Math" w:eastAsia="Times New Roman" w:hAnsi="Cambria Math" w:cs="Times New Roman"/>
                      <w:sz w:val="20"/>
                      <w:szCs w:val="20"/>
                      <w:lang w:val="en-US"/>
                    </w:rPr>
                    <m:t>AR</m:t>
                  </m:r>
                </m:e>
                <m:sub>
                  <m:r>
                    <w:rPr>
                      <w:rFonts w:ascii="Cambria Math" w:eastAsia="Times New Roman" w:hAnsi="Cambria Math" w:cs="Times New Roman"/>
                      <w:sz w:val="20"/>
                      <w:szCs w:val="20"/>
                    </w:rPr>
                    <m:t>цел</m:t>
                  </m:r>
                </m:sub>
              </m:sSub>
              <m:r>
                <m:rPr>
                  <m:sty m:val="p"/>
                </m:rPr>
                <w:rPr>
                  <w:rFonts w:ascii="Cambria Math" w:eastAsia="Times New Roman" w:hAnsi="Cambria Math" w:cs="Times New Roman"/>
                  <w:sz w:val="20"/>
                  <w:szCs w:val="20"/>
                </w:rPr>
                <m:t xml:space="preserve">*40* </m:t>
              </m:r>
              <m:sSub>
                <m:sSubPr>
                  <m:ctrlPr>
                    <w:rPr>
                      <w:rFonts w:ascii="Cambria Math" w:eastAsia="Times New Roman" w:hAnsi="Cambria Math" w:cs="Times New Roman"/>
                      <w:sz w:val="20"/>
                      <w:szCs w:val="20"/>
                    </w:rPr>
                  </m:ctrlPr>
                </m:sSubPr>
                <m:e>
                  <m:r>
                    <w:rPr>
                      <w:rFonts w:ascii="Cambria Math" w:eastAsia="Times New Roman" w:hAnsi="Cambria Math" w:cs="Times New Roman"/>
                      <w:sz w:val="20"/>
                      <w:szCs w:val="20"/>
                      <w:lang w:val="en-US"/>
                    </w:rPr>
                    <m:t>N</m:t>
                  </m:r>
                </m:e>
                <m:sub>
                  <m:r>
                    <w:rPr>
                      <w:rFonts w:ascii="Cambria Math" w:eastAsia="Times New Roman" w:hAnsi="Cambria Math" w:cs="Times New Roman"/>
                      <w:sz w:val="20"/>
                      <w:szCs w:val="20"/>
                    </w:rPr>
                    <m:t>мес</m:t>
                  </m:r>
                </m:sub>
              </m:sSub>
            </m:oMath>
            <w:r w:rsidR="0075095B" w:rsidRPr="008361F1">
              <w:rPr>
                <w:rFonts w:ascii="Cambria Math" w:eastAsia="Times New Roman" w:hAnsi="Cambria Math" w:cs="Times New Roman"/>
                <w:iCs/>
                <w:sz w:val="20"/>
                <w:szCs w:val="20"/>
              </w:rPr>
              <w:t>)</w:t>
            </w:r>
          </w:p>
          <w:p w:rsidR="0075095B" w:rsidRPr="008361F1" w:rsidRDefault="0075095B" w:rsidP="0075095B">
            <w:pPr>
              <w:spacing w:after="0" w:line="240" w:lineRule="atLeast"/>
              <w:rPr>
                <w:rFonts w:ascii="Cambria Math" w:eastAsia="Times New Roman" w:hAnsi="Cambria Math" w:cs="Times New Roman"/>
                <w:iCs/>
                <w:sz w:val="20"/>
                <w:szCs w:val="20"/>
              </w:rPr>
            </w:pPr>
            <w:r w:rsidRPr="008361F1">
              <w:rPr>
                <w:rFonts w:ascii="Cambria Math" w:eastAsia="Times New Roman" w:hAnsi="Cambria Math" w:cs="Times New Roman"/>
                <w:iCs/>
                <w:sz w:val="20"/>
                <w:szCs w:val="20"/>
              </w:rPr>
              <w:t>где:</w:t>
            </w:r>
          </w:p>
          <w:p w:rsidR="0075095B" w:rsidRPr="008361F1" w:rsidRDefault="00814E85" w:rsidP="0075095B">
            <w:pPr>
              <w:spacing w:after="0" w:line="240" w:lineRule="atLeast"/>
              <w:rPr>
                <w:rFonts w:ascii="Cambria Math" w:eastAsia="Times New Roman" w:hAnsi="Cambria Math" w:cs="Times New Roman"/>
                <w:iCs/>
                <w:sz w:val="20"/>
                <w:szCs w:val="20"/>
              </w:rPr>
            </w:pPr>
            <m:oMath>
              <m:nary>
                <m:naryPr>
                  <m:chr m:val="∑"/>
                  <m:limLoc m:val="subSup"/>
                  <m:supHide m:val="1"/>
                  <m:ctrlPr>
                    <w:rPr>
                      <w:rFonts w:ascii="Cambria Math" w:eastAsia="Times New Roman" w:hAnsi="Cambria Math" w:cs="Times New Roman"/>
                      <w:i/>
                      <w:iCs/>
                      <w:sz w:val="20"/>
                      <w:szCs w:val="20"/>
                      <w:lang w:val="en-US"/>
                    </w:rPr>
                  </m:ctrlPr>
                </m:naryPr>
                <m:sub>
                  <m:r>
                    <w:rPr>
                      <w:rFonts w:ascii="Cambria Math" w:eastAsia="Times New Roman" w:hAnsi="Cambria Math" w:cs="Times New Roman"/>
                      <w:sz w:val="20"/>
                      <w:szCs w:val="20"/>
                    </w:rPr>
                    <m:t>просм</m:t>
                  </m:r>
                </m:sub>
                <m:sup/>
                <m:e>
                  <m:r>
                    <w:rPr>
                      <w:rFonts w:ascii="Cambria Math" w:eastAsia="Times New Roman" w:hAnsi="Cambria Math" w:cs="Times New Roman"/>
                      <w:sz w:val="20"/>
                      <w:szCs w:val="20"/>
                    </w:rPr>
                    <m:t>-</m:t>
                  </m:r>
                  <m:r>
                    <w:rPr>
                      <w:rFonts w:ascii="Cambria Math" w:eastAsia="Times New Roman" w:hAnsi="Cambria Math" w:cs="Times New Roman"/>
                      <w:sz w:val="20"/>
                      <w:szCs w:val="20"/>
                      <w:lang w:val="en-US"/>
                    </w:rPr>
                    <m:t> </m:t>
                  </m:r>
                </m:e>
              </m:nary>
              <m:r>
                <w:rPr>
                  <w:rFonts w:ascii="Cambria Math" w:eastAsia="Times New Roman" w:hAnsi="Cambria Math" w:cs="Times New Roman"/>
                  <w:sz w:val="20"/>
                  <w:szCs w:val="20"/>
                  <w:lang w:val="en-US"/>
                </w:rPr>
                <m:t> </m:t>
              </m:r>
            </m:oMath>
            <w:r w:rsidR="0075095B" w:rsidRPr="008361F1">
              <w:rPr>
                <w:rFonts w:ascii="Cambria Math" w:eastAsia="Times New Roman" w:hAnsi="Cambria Math" w:cs="Times New Roman"/>
                <w:iCs/>
                <w:sz w:val="20"/>
                <w:szCs w:val="20"/>
              </w:rPr>
              <w:t>фактическое число не уникальных просмотров публикаций в официальных аккаунтах главы и администрации муниципального образования за отчетный период;</w:t>
            </w:r>
          </w:p>
          <w:p w:rsidR="0075095B" w:rsidRPr="008361F1" w:rsidRDefault="0075095B" w:rsidP="0075095B">
            <w:pPr>
              <w:spacing w:after="0" w:line="240" w:lineRule="atLeast"/>
              <w:rPr>
                <w:rFonts w:ascii="Cambria Math" w:eastAsia="Times New Roman" w:hAnsi="Cambria Math" w:cs="Times New Roman"/>
                <w:iCs/>
                <w:sz w:val="20"/>
                <w:szCs w:val="20"/>
              </w:rPr>
            </w:pPr>
            <w:r w:rsidRPr="008361F1">
              <w:rPr>
                <w:rFonts w:ascii="Cambria Math" w:eastAsia="Times New Roman" w:hAnsi="Cambria Math" w:cs="Times New Roman"/>
                <w:iCs/>
                <w:sz w:val="20"/>
                <w:szCs w:val="20"/>
              </w:rPr>
              <w:t>40 – целевое число публикаций, которые смотрит каждый подписчик за месяц;</w:t>
            </w:r>
          </w:p>
          <w:p w:rsidR="0075095B" w:rsidRPr="008361F1" w:rsidRDefault="00814E85" w:rsidP="0075095B">
            <w:pPr>
              <w:spacing w:after="0" w:line="240" w:lineRule="atLeast"/>
              <w:rPr>
                <w:rFonts w:ascii="Cambria Math" w:eastAsia="Times New Roman" w:hAnsi="Cambria Math" w:cs="Times New Roman"/>
                <w:iCs/>
                <w:sz w:val="20"/>
                <w:szCs w:val="20"/>
              </w:rPr>
            </w:pPr>
            <m:oMath>
              <m:sSub>
                <m:sSubPr>
                  <m:ctrlPr>
                    <w:rPr>
                      <w:rFonts w:ascii="Cambria Math" w:eastAsia="Times New Roman" w:hAnsi="Cambria Math" w:cs="Times New Roman"/>
                      <w:sz w:val="20"/>
                      <w:szCs w:val="20"/>
                    </w:rPr>
                  </m:ctrlPr>
                </m:sSubPr>
                <m:e>
                  <m:r>
                    <w:rPr>
                      <w:rFonts w:ascii="Cambria Math" w:eastAsia="Times New Roman" w:hAnsi="Cambria Math" w:cs="Times New Roman"/>
                      <w:sz w:val="20"/>
                      <w:szCs w:val="20"/>
                      <w:lang w:val="en-US"/>
                    </w:rPr>
                    <m:t>N</m:t>
                  </m:r>
                </m:e>
                <m:sub>
                  <m:r>
                    <w:rPr>
                      <w:rFonts w:ascii="Cambria Math" w:eastAsia="Times New Roman" w:hAnsi="Cambria Math" w:cs="Times New Roman"/>
                      <w:sz w:val="20"/>
                      <w:szCs w:val="20"/>
                    </w:rPr>
                    <m:t>мес</m:t>
                  </m:r>
                </m:sub>
              </m:sSub>
            </m:oMath>
            <w:r w:rsidR="0075095B" w:rsidRPr="008361F1">
              <w:rPr>
                <w:rFonts w:ascii="Cambria Math" w:eastAsia="Times New Roman" w:hAnsi="Cambria Math" w:cs="Times New Roman"/>
                <w:sz w:val="20"/>
                <w:szCs w:val="20"/>
              </w:rPr>
              <w:t xml:space="preserve"> – число месяцев в отчетном периоде, (ед.);</w:t>
            </w:r>
          </w:p>
          <w:p w:rsidR="0075095B" w:rsidRPr="008361F1" w:rsidRDefault="0075095B" w:rsidP="0075095B">
            <w:pPr>
              <w:spacing w:after="0" w:line="240" w:lineRule="atLeast"/>
              <w:jc w:val="center"/>
              <w:rPr>
                <w:rFonts w:ascii="Cambria Math" w:eastAsia="Times New Roman" w:hAnsi="Cambria Math" w:cs="Times New Roman"/>
                <w:iCs/>
                <w:sz w:val="20"/>
                <w:szCs w:val="20"/>
              </w:rPr>
            </w:pPr>
          </w:p>
          <w:p w:rsidR="0075095B" w:rsidRPr="008361F1" w:rsidRDefault="00814E85" w:rsidP="0075095B">
            <w:pPr>
              <w:spacing w:after="0" w:line="240" w:lineRule="atLeast"/>
              <w:jc w:val="center"/>
              <w:rPr>
                <w:rFonts w:ascii="Cambria Math" w:eastAsia="Times New Roman" w:hAnsi="Cambria Math" w:cs="Times New Roman"/>
                <w:iCs/>
                <w:sz w:val="20"/>
                <w:szCs w:val="20"/>
              </w:rPr>
            </w:pPr>
            <m:oMath>
              <m:sSub>
                <m:sSubPr>
                  <m:ctrlPr>
                    <w:rPr>
                      <w:rFonts w:ascii="Cambria Math" w:eastAsia="Times New Roman" w:hAnsi="Cambria Math" w:cs="Times New Roman"/>
                      <w:i/>
                      <w:iCs/>
                      <w:sz w:val="20"/>
                      <w:szCs w:val="20"/>
                      <w:lang w:val="en-US"/>
                    </w:rPr>
                  </m:ctrlPr>
                </m:sSubPr>
                <m:e>
                  <m:r>
                    <w:rPr>
                      <w:rFonts w:ascii="Cambria Math" w:eastAsia="Times New Roman" w:hAnsi="Cambria Math" w:cs="Times New Roman"/>
                      <w:sz w:val="20"/>
                      <w:szCs w:val="20"/>
                      <w:lang w:val="en-US"/>
                    </w:rPr>
                    <m:t>k</m:t>
                  </m:r>
                </m:e>
                <m:sub>
                  <m:r>
                    <w:rPr>
                      <w:rFonts w:ascii="Cambria Math" w:eastAsia="Times New Roman" w:hAnsi="Cambria Math" w:cs="Times New Roman"/>
                      <w:sz w:val="20"/>
                      <w:szCs w:val="20"/>
                    </w:rPr>
                    <m:t>3</m:t>
                  </m:r>
                </m:sub>
              </m:sSub>
            </m:oMath>
            <w:r w:rsidR="0075095B" w:rsidRPr="008361F1">
              <w:rPr>
                <w:rFonts w:ascii="Cambria Math" w:eastAsia="Times New Roman" w:hAnsi="Cambria Math" w:cs="Times New Roman"/>
                <w:iCs/>
                <w:sz w:val="20"/>
                <w:szCs w:val="20"/>
              </w:rPr>
              <w:t>=</w:t>
            </w:r>
            <m:oMath>
              <m:r>
                <w:rPr>
                  <w:rFonts w:ascii="Cambria Math" w:eastAsia="Times New Roman" w:hAnsi="Cambria Math" w:cs="Times New Roman"/>
                  <w:sz w:val="20"/>
                  <w:szCs w:val="20"/>
                  <w:lang w:val="en-US"/>
                </w:rPr>
                <m:t>SI</m:t>
              </m:r>
              <m:r>
                <w:rPr>
                  <w:rFonts w:ascii="Cambria Math" w:eastAsia="Times New Roman" w:hAnsi="Cambria Math" w:cs="Times New Roman"/>
                  <w:sz w:val="20"/>
                  <w:szCs w:val="20"/>
                </w:rPr>
                <m:t>/(</m:t>
              </m:r>
              <m:sSub>
                <m:sSubPr>
                  <m:ctrlPr>
                    <w:rPr>
                      <w:rFonts w:ascii="Cambria Math" w:eastAsia="Times New Roman" w:hAnsi="Cambria Math" w:cs="Times New Roman"/>
                      <w:i/>
                      <w:iCs/>
                      <w:sz w:val="20"/>
                      <w:szCs w:val="20"/>
                    </w:rPr>
                  </m:ctrlPr>
                </m:sSubPr>
                <m:e>
                  <m:r>
                    <w:rPr>
                      <w:rFonts w:ascii="Cambria Math" w:eastAsia="Times New Roman" w:hAnsi="Cambria Math" w:cs="Times New Roman"/>
                      <w:sz w:val="20"/>
                      <w:szCs w:val="20"/>
                      <w:lang w:val="en-US"/>
                    </w:rPr>
                    <m:t>AR</m:t>
                  </m:r>
                </m:e>
                <m:sub>
                  <m:r>
                    <w:rPr>
                      <w:rFonts w:ascii="Cambria Math" w:eastAsia="Times New Roman" w:hAnsi="Cambria Math" w:cs="Times New Roman"/>
                      <w:sz w:val="20"/>
                      <w:szCs w:val="20"/>
                    </w:rPr>
                    <m:t>цел</m:t>
                  </m:r>
                </m:sub>
              </m:sSub>
              <m:r>
                <m:rPr>
                  <m:sty m:val="p"/>
                </m:rPr>
                <w:rPr>
                  <w:rFonts w:ascii="Cambria Math" w:eastAsia="Times New Roman" w:hAnsi="Cambria Math" w:cs="Times New Roman"/>
                  <w:sz w:val="20"/>
                  <w:szCs w:val="20"/>
                </w:rPr>
                <m:t>*2.6*</m:t>
              </m:r>
              <m:sSub>
                <m:sSubPr>
                  <m:ctrlPr>
                    <w:rPr>
                      <w:rFonts w:ascii="Cambria Math" w:eastAsia="Times New Roman" w:hAnsi="Cambria Math" w:cs="Times New Roman"/>
                      <w:sz w:val="20"/>
                      <w:szCs w:val="20"/>
                    </w:rPr>
                  </m:ctrlPr>
                </m:sSubPr>
                <m:e>
                  <m:r>
                    <w:rPr>
                      <w:rFonts w:ascii="Cambria Math" w:eastAsia="Times New Roman" w:hAnsi="Cambria Math" w:cs="Times New Roman"/>
                      <w:sz w:val="20"/>
                      <w:szCs w:val="20"/>
                      <w:lang w:val="en-US"/>
                    </w:rPr>
                    <m:t>N</m:t>
                  </m:r>
                </m:e>
                <m:sub>
                  <m:r>
                    <w:rPr>
                      <w:rFonts w:ascii="Cambria Math" w:eastAsia="Times New Roman" w:hAnsi="Cambria Math" w:cs="Times New Roman"/>
                      <w:sz w:val="20"/>
                      <w:szCs w:val="20"/>
                    </w:rPr>
                    <m:t>мес</m:t>
                  </m:r>
                </m:sub>
              </m:sSub>
            </m:oMath>
            <w:r w:rsidR="0075095B" w:rsidRPr="008361F1">
              <w:rPr>
                <w:rFonts w:ascii="Cambria Math" w:eastAsia="Times New Roman" w:hAnsi="Cambria Math" w:cs="Times New Roman"/>
                <w:iCs/>
                <w:sz w:val="20"/>
                <w:szCs w:val="20"/>
              </w:rPr>
              <w:t>)</w:t>
            </w:r>
          </w:p>
          <w:p w:rsidR="0075095B" w:rsidRPr="008361F1" w:rsidRDefault="0075095B" w:rsidP="0075095B">
            <w:pPr>
              <w:spacing w:after="0" w:line="240" w:lineRule="atLeast"/>
              <w:rPr>
                <w:rFonts w:ascii="Cambria Math" w:eastAsia="Times New Roman" w:hAnsi="Cambria Math" w:cs="Times New Roman"/>
                <w:iCs/>
                <w:sz w:val="20"/>
                <w:szCs w:val="20"/>
              </w:rPr>
            </w:pPr>
            <w:r w:rsidRPr="008361F1">
              <w:rPr>
                <w:rFonts w:ascii="Cambria Math" w:eastAsia="Times New Roman" w:hAnsi="Cambria Math" w:cs="Times New Roman"/>
                <w:iCs/>
                <w:sz w:val="20"/>
                <w:szCs w:val="20"/>
              </w:rPr>
              <w:t>где:</w:t>
            </w:r>
          </w:p>
          <w:p w:rsidR="0075095B" w:rsidRPr="008361F1" w:rsidRDefault="0075095B" w:rsidP="0075095B">
            <w:pPr>
              <w:spacing w:after="0" w:line="240" w:lineRule="atLeast"/>
              <w:rPr>
                <w:rFonts w:ascii="Cambria Math" w:eastAsia="Times New Roman" w:hAnsi="Cambria Math" w:cs="Times New Roman"/>
                <w:iCs/>
                <w:sz w:val="20"/>
                <w:szCs w:val="20"/>
              </w:rPr>
            </w:pPr>
            <w:r w:rsidRPr="008361F1">
              <w:rPr>
                <w:rFonts w:ascii="Cambria Math" w:eastAsia="Times New Roman" w:hAnsi="Cambria Math" w:cs="Times New Roman"/>
                <w:iCs/>
                <w:sz w:val="20"/>
                <w:szCs w:val="20"/>
                <w:lang w:val="en-US"/>
              </w:rPr>
              <w:t>SI</w:t>
            </w:r>
            <w:r w:rsidRPr="008361F1">
              <w:rPr>
                <w:rFonts w:ascii="Cambria Math" w:eastAsia="Times New Roman" w:hAnsi="Cambria Math" w:cs="Times New Roman"/>
                <w:iCs/>
                <w:sz w:val="20"/>
                <w:szCs w:val="20"/>
              </w:rPr>
              <w:t xml:space="preserve"> – фактическое число реакций (</w:t>
            </w:r>
            <w:proofErr w:type="spellStart"/>
            <w:r w:rsidRPr="008361F1">
              <w:rPr>
                <w:rFonts w:ascii="Cambria Math" w:eastAsia="Times New Roman" w:hAnsi="Cambria Math" w:cs="Times New Roman"/>
                <w:iCs/>
                <w:sz w:val="20"/>
                <w:szCs w:val="20"/>
              </w:rPr>
              <w:t>лайков</w:t>
            </w:r>
            <w:proofErr w:type="spellEnd"/>
            <w:r w:rsidRPr="008361F1">
              <w:rPr>
                <w:rFonts w:ascii="Cambria Math" w:eastAsia="Times New Roman" w:hAnsi="Cambria Math" w:cs="Times New Roman"/>
                <w:iCs/>
                <w:sz w:val="20"/>
                <w:szCs w:val="20"/>
              </w:rPr>
              <w:t xml:space="preserve">, комментариев, </w:t>
            </w:r>
            <w:proofErr w:type="spellStart"/>
            <w:r w:rsidRPr="008361F1">
              <w:rPr>
                <w:rFonts w:ascii="Cambria Math" w:eastAsia="Times New Roman" w:hAnsi="Cambria Math" w:cs="Times New Roman"/>
                <w:iCs/>
                <w:sz w:val="20"/>
                <w:szCs w:val="20"/>
              </w:rPr>
              <w:t>репостов</w:t>
            </w:r>
            <w:proofErr w:type="spellEnd"/>
            <w:r w:rsidRPr="008361F1">
              <w:rPr>
                <w:rFonts w:ascii="Cambria Math" w:eastAsia="Times New Roman" w:hAnsi="Cambria Math" w:cs="Times New Roman"/>
                <w:iCs/>
                <w:sz w:val="20"/>
                <w:szCs w:val="20"/>
              </w:rPr>
              <w:t>) на публикации, размещенные в официальных страницах и аккаунтах муниципального образования Московской области в социальных сетях за отчетный период;</w:t>
            </w:r>
          </w:p>
          <w:p w:rsidR="0075095B" w:rsidRPr="008361F1" w:rsidRDefault="0075095B" w:rsidP="0075095B">
            <w:pPr>
              <w:spacing w:after="0" w:line="240" w:lineRule="atLeast"/>
              <w:rPr>
                <w:rFonts w:ascii="Cambria Math" w:eastAsia="Times New Roman" w:hAnsi="Cambria Math" w:cs="Times New Roman"/>
                <w:iCs/>
                <w:sz w:val="20"/>
                <w:szCs w:val="20"/>
              </w:rPr>
            </w:pPr>
            <w:r w:rsidRPr="008361F1">
              <w:rPr>
                <w:rFonts w:ascii="Cambria Math" w:eastAsia="Times New Roman" w:hAnsi="Cambria Math" w:cs="Times New Roman"/>
                <w:iCs/>
                <w:sz w:val="20"/>
                <w:szCs w:val="20"/>
              </w:rPr>
              <w:t xml:space="preserve">2.6 – целевое число реакций на публикации, которые оставляет каждый подписчик за месяц. </w:t>
            </w:r>
          </w:p>
          <w:p w:rsidR="0075095B" w:rsidRPr="008361F1" w:rsidRDefault="0075095B" w:rsidP="0075095B">
            <w:pPr>
              <w:spacing w:after="0" w:line="240" w:lineRule="atLeast"/>
              <w:jc w:val="center"/>
              <w:rPr>
                <w:rFonts w:ascii="Cambria Math" w:eastAsia="Times New Roman" w:hAnsi="Cambria Math" w:cs="Times New Roman"/>
                <w:iCs/>
                <w:sz w:val="20"/>
                <w:szCs w:val="20"/>
              </w:rPr>
            </w:pPr>
          </w:p>
          <w:p w:rsidR="0075095B" w:rsidRPr="008361F1" w:rsidRDefault="00814E85" w:rsidP="0075095B">
            <w:pPr>
              <w:spacing w:after="0" w:line="240" w:lineRule="atLeast"/>
              <w:jc w:val="center"/>
              <w:rPr>
                <w:rFonts w:ascii="Cambria Math" w:eastAsia="Times New Roman" w:hAnsi="Cambria Math" w:cs="Times New Roman"/>
                <w:iCs/>
                <w:sz w:val="20"/>
                <w:szCs w:val="20"/>
              </w:rPr>
            </w:pPr>
            <m:oMath>
              <m:sSub>
                <m:sSubPr>
                  <m:ctrlPr>
                    <w:rPr>
                      <w:rFonts w:ascii="Cambria Math" w:eastAsia="Times New Roman" w:hAnsi="Cambria Math" w:cs="Times New Roman"/>
                      <w:i/>
                      <w:iCs/>
                      <w:sz w:val="20"/>
                      <w:szCs w:val="20"/>
                      <w:lang w:val="en-US"/>
                    </w:rPr>
                  </m:ctrlPr>
                </m:sSubPr>
                <m:e>
                  <m:r>
                    <w:rPr>
                      <w:rFonts w:ascii="Cambria Math" w:eastAsia="Times New Roman" w:hAnsi="Cambria Math" w:cs="Times New Roman"/>
                      <w:sz w:val="20"/>
                      <w:szCs w:val="20"/>
                      <w:lang w:val="en-US"/>
                    </w:rPr>
                    <m:t>k</m:t>
                  </m:r>
                </m:e>
                <m:sub>
                  <m:r>
                    <w:rPr>
                      <w:rFonts w:ascii="Cambria Math" w:eastAsia="Times New Roman" w:hAnsi="Cambria Math" w:cs="Times New Roman"/>
                      <w:sz w:val="20"/>
                      <w:szCs w:val="20"/>
                    </w:rPr>
                    <m:t>4</m:t>
                  </m:r>
                </m:sub>
              </m:sSub>
            </m:oMath>
            <w:r w:rsidR="0075095B" w:rsidRPr="008361F1">
              <w:rPr>
                <w:rFonts w:ascii="Cambria Math" w:eastAsia="Times New Roman" w:hAnsi="Cambria Math" w:cs="Times New Roman"/>
                <w:iCs/>
                <w:sz w:val="20"/>
                <w:szCs w:val="20"/>
              </w:rPr>
              <w:t xml:space="preserve">= </w:t>
            </w:r>
            <m:oMath>
              <m:sSub>
                <m:sSubPr>
                  <m:ctrlPr>
                    <w:rPr>
                      <w:rFonts w:ascii="Cambria Math" w:eastAsia="Times New Roman" w:hAnsi="Cambria Math" w:cs="Times New Roman"/>
                      <w:i/>
                      <w:iCs/>
                      <w:sz w:val="20"/>
                      <w:szCs w:val="20"/>
                      <w:lang w:val="en-US"/>
                    </w:rPr>
                  </m:ctrlPr>
                </m:sSubPr>
                <m:e>
                  <m:r>
                    <w:rPr>
                      <w:rFonts w:ascii="Cambria Math" w:eastAsia="Times New Roman" w:hAnsi="Cambria Math" w:cs="Times New Roman"/>
                      <w:sz w:val="20"/>
                      <w:szCs w:val="20"/>
                      <w:lang w:val="en-US"/>
                    </w:rPr>
                    <m:t>N</m:t>
                  </m:r>
                </m:e>
                <m:sub>
                  <m:r>
                    <w:rPr>
                      <w:rFonts w:ascii="Cambria Math" w:eastAsia="Times New Roman" w:hAnsi="Cambria Math" w:cs="Times New Roman"/>
                      <w:sz w:val="20"/>
                      <w:szCs w:val="20"/>
                    </w:rPr>
                    <m:t>пост</m:t>
                  </m:r>
                </m:sub>
              </m:sSub>
              <m:r>
                <w:rPr>
                  <w:rFonts w:ascii="Cambria Math" w:eastAsia="Times New Roman" w:hAnsi="Cambria Math" w:cs="Times New Roman"/>
                  <w:sz w:val="20"/>
                  <w:szCs w:val="20"/>
                </w:rPr>
                <m:t>/ 480*</m:t>
              </m:r>
              <m:sSub>
                <m:sSubPr>
                  <m:ctrlPr>
                    <w:rPr>
                      <w:rFonts w:ascii="Cambria Math" w:eastAsia="Times New Roman" w:hAnsi="Cambria Math" w:cs="Times New Roman"/>
                      <w:sz w:val="20"/>
                      <w:szCs w:val="20"/>
                    </w:rPr>
                  </m:ctrlPr>
                </m:sSubPr>
                <m:e>
                  <m:r>
                    <w:rPr>
                      <w:rFonts w:ascii="Cambria Math" w:eastAsia="Times New Roman" w:hAnsi="Cambria Math" w:cs="Times New Roman"/>
                      <w:sz w:val="20"/>
                      <w:szCs w:val="20"/>
                      <w:lang w:val="en-US"/>
                    </w:rPr>
                    <m:t>N</m:t>
                  </m:r>
                </m:e>
                <m:sub>
                  <m:r>
                    <w:rPr>
                      <w:rFonts w:ascii="Cambria Math" w:eastAsia="Times New Roman" w:hAnsi="Cambria Math" w:cs="Times New Roman"/>
                      <w:sz w:val="20"/>
                      <w:szCs w:val="20"/>
                    </w:rPr>
                    <m:t>мес</m:t>
                  </m:r>
                </m:sub>
              </m:sSub>
            </m:oMath>
          </w:p>
          <w:p w:rsidR="0075095B" w:rsidRPr="008361F1" w:rsidRDefault="0075095B" w:rsidP="0075095B">
            <w:pPr>
              <w:spacing w:after="0" w:line="240" w:lineRule="atLeast"/>
              <w:rPr>
                <w:rFonts w:ascii="Cambria Math" w:eastAsia="Times New Roman" w:hAnsi="Cambria Math" w:cs="Times New Roman"/>
                <w:iCs/>
                <w:sz w:val="20"/>
                <w:szCs w:val="20"/>
              </w:rPr>
            </w:pPr>
            <w:r w:rsidRPr="008361F1">
              <w:rPr>
                <w:rFonts w:ascii="Cambria Math" w:eastAsia="Times New Roman" w:hAnsi="Cambria Math" w:cs="Times New Roman"/>
                <w:iCs/>
                <w:sz w:val="20"/>
                <w:szCs w:val="20"/>
              </w:rPr>
              <w:t>где:</w:t>
            </w:r>
          </w:p>
          <w:p w:rsidR="0075095B" w:rsidRPr="008361F1" w:rsidRDefault="00814E85" w:rsidP="0075095B">
            <w:pPr>
              <w:spacing w:after="0" w:line="240" w:lineRule="atLeast"/>
              <w:rPr>
                <w:rFonts w:ascii="Cambria Math" w:eastAsia="Times New Roman" w:hAnsi="Cambria Math" w:cs="Times New Roman"/>
                <w:iCs/>
                <w:sz w:val="20"/>
                <w:szCs w:val="20"/>
              </w:rPr>
            </w:pPr>
            <m:oMath>
              <m:sSub>
                <m:sSubPr>
                  <m:ctrlPr>
                    <w:rPr>
                      <w:rFonts w:ascii="Cambria Math" w:eastAsia="Times New Roman" w:hAnsi="Cambria Math" w:cs="Times New Roman"/>
                      <w:i/>
                      <w:iCs/>
                      <w:sz w:val="20"/>
                      <w:szCs w:val="20"/>
                      <w:lang w:val="en-US"/>
                    </w:rPr>
                  </m:ctrlPr>
                </m:sSubPr>
                <m:e>
                  <m:r>
                    <w:rPr>
                      <w:rFonts w:ascii="Cambria Math" w:eastAsia="Times New Roman" w:hAnsi="Cambria Math" w:cs="Times New Roman"/>
                      <w:sz w:val="20"/>
                      <w:szCs w:val="20"/>
                      <w:lang w:val="en-US"/>
                    </w:rPr>
                    <m:t>N</m:t>
                  </m:r>
                </m:e>
                <m:sub>
                  <m:r>
                    <w:rPr>
                      <w:rFonts w:ascii="Cambria Math" w:eastAsia="Times New Roman" w:hAnsi="Cambria Math" w:cs="Times New Roman"/>
                      <w:sz w:val="20"/>
                      <w:szCs w:val="20"/>
                    </w:rPr>
                    <m:t>пост</m:t>
                  </m:r>
                </m:sub>
              </m:sSub>
            </m:oMath>
            <w:r w:rsidR="0075095B" w:rsidRPr="008361F1">
              <w:rPr>
                <w:rFonts w:ascii="Cambria Math" w:eastAsia="Times New Roman" w:hAnsi="Cambria Math" w:cs="Times New Roman"/>
                <w:i/>
                <w:iCs/>
                <w:sz w:val="20"/>
                <w:szCs w:val="20"/>
              </w:rPr>
              <w:t xml:space="preserve">- </w:t>
            </w:r>
            <w:r w:rsidR="0075095B" w:rsidRPr="008361F1">
              <w:rPr>
                <w:rFonts w:ascii="Cambria Math" w:eastAsia="Times New Roman" w:hAnsi="Cambria Math" w:cs="Times New Roman"/>
                <w:iCs/>
                <w:sz w:val="20"/>
                <w:szCs w:val="20"/>
              </w:rPr>
              <w:t xml:space="preserve">число публикаций в официальных страницах и аккаунтах муниципального образования Московской области в социальных сетях за отчетный период; 480 – целевое число публикаций за месяц; </w:t>
            </w:r>
          </w:p>
          <w:p w:rsidR="0075095B" w:rsidRPr="008361F1" w:rsidRDefault="0075095B" w:rsidP="0075095B">
            <w:pPr>
              <w:spacing w:after="0" w:line="240" w:lineRule="atLeast"/>
              <w:jc w:val="center"/>
              <w:rPr>
                <w:rFonts w:ascii="Cambria Math" w:eastAsia="Times New Roman" w:hAnsi="Cambria Math" w:cs="Times New Roman"/>
                <w:iCs/>
                <w:sz w:val="20"/>
                <w:szCs w:val="20"/>
              </w:rPr>
            </w:pPr>
            <m:oMathPara>
              <m:oMathParaPr>
                <m:jc m:val="center"/>
              </m:oMathParaPr>
              <m:oMath>
                <m:r>
                  <m:rPr>
                    <m:sty m:val="bi"/>
                  </m:rPr>
                  <w:rPr>
                    <w:rFonts w:ascii="Cambria Math" w:eastAsia="Times New Roman" w:hAnsi="Cambria Math" w:cs="Times New Roman"/>
                    <w:sz w:val="20"/>
                    <w:szCs w:val="20"/>
                  </w:rPr>
                  <m:t xml:space="preserve">Если </m:t>
                </m:r>
                <m:sSub>
                  <m:sSubPr>
                    <m:ctrlPr>
                      <w:rPr>
                        <w:rFonts w:ascii="Cambria Math" w:eastAsia="Times New Roman" w:hAnsi="Cambria Math" w:cs="Times New Roman"/>
                        <w:b/>
                        <w:i/>
                        <w:iCs/>
                        <w:sz w:val="20"/>
                        <w:szCs w:val="20"/>
                        <w:lang w:val="en-US"/>
                      </w:rPr>
                    </m:ctrlPr>
                  </m:sSubPr>
                  <m:e>
                    <m:r>
                      <m:rPr>
                        <m:sty m:val="bi"/>
                      </m:rPr>
                      <w:rPr>
                        <w:rFonts w:ascii="Cambria Math" w:eastAsia="Times New Roman" w:hAnsi="Cambria Math" w:cs="Times New Roman"/>
                        <w:sz w:val="20"/>
                        <w:szCs w:val="20"/>
                        <w:lang w:val="en-US"/>
                      </w:rPr>
                      <m:t>k</m:t>
                    </m:r>
                  </m:e>
                  <m:sub>
                    <m:r>
                      <m:rPr>
                        <m:sty m:val="bi"/>
                      </m:rPr>
                      <w:rPr>
                        <w:rFonts w:ascii="Cambria Math" w:eastAsia="Times New Roman" w:hAnsi="Cambria Math" w:cs="Times New Roman"/>
                        <w:sz w:val="20"/>
                        <w:szCs w:val="20"/>
                      </w:rPr>
                      <m:t>1</m:t>
                    </m:r>
                  </m:sub>
                </m:sSub>
                <m:r>
                  <m:rPr>
                    <m:sty m:val="bi"/>
                  </m:rPr>
                  <w:rPr>
                    <w:rFonts w:ascii="Cambria Math" w:eastAsia="Times New Roman" w:hAnsi="Cambria Math" w:cs="Times New Roman"/>
                    <w:sz w:val="20"/>
                    <w:szCs w:val="20"/>
                  </w:rPr>
                  <m:t xml:space="preserve">, </m:t>
                </m:r>
                <m:sSub>
                  <m:sSubPr>
                    <m:ctrlPr>
                      <w:rPr>
                        <w:rFonts w:ascii="Cambria Math" w:eastAsia="Times New Roman" w:hAnsi="Cambria Math" w:cs="Times New Roman"/>
                        <w:b/>
                        <w:i/>
                        <w:iCs/>
                        <w:sz w:val="20"/>
                        <w:szCs w:val="20"/>
                        <w:lang w:val="en-US"/>
                      </w:rPr>
                    </m:ctrlPr>
                  </m:sSubPr>
                  <m:e>
                    <m:r>
                      <m:rPr>
                        <m:sty m:val="bi"/>
                      </m:rPr>
                      <w:rPr>
                        <w:rFonts w:ascii="Cambria Math" w:eastAsia="Times New Roman" w:hAnsi="Cambria Math" w:cs="Times New Roman"/>
                        <w:sz w:val="20"/>
                        <w:szCs w:val="20"/>
                        <w:lang w:val="en-US"/>
                      </w:rPr>
                      <m:t>k</m:t>
                    </m:r>
                  </m:e>
                  <m:sub>
                    <m:r>
                      <m:rPr>
                        <m:sty m:val="bi"/>
                      </m:rPr>
                      <w:rPr>
                        <w:rFonts w:ascii="Cambria Math" w:eastAsia="Times New Roman" w:hAnsi="Cambria Math" w:cs="Times New Roman"/>
                        <w:sz w:val="20"/>
                        <w:szCs w:val="20"/>
                      </w:rPr>
                      <m:t>2</m:t>
                    </m:r>
                  </m:sub>
                </m:sSub>
                <m:r>
                  <m:rPr>
                    <m:sty m:val="bi"/>
                  </m:rPr>
                  <w:rPr>
                    <w:rFonts w:ascii="Cambria Math" w:eastAsia="Times New Roman" w:hAnsi="Cambria Math" w:cs="Times New Roman"/>
                    <w:sz w:val="20"/>
                    <w:szCs w:val="20"/>
                  </w:rPr>
                  <m:t xml:space="preserve">, </m:t>
                </m:r>
                <m:sSub>
                  <m:sSubPr>
                    <m:ctrlPr>
                      <w:rPr>
                        <w:rFonts w:ascii="Cambria Math" w:eastAsia="Times New Roman" w:hAnsi="Cambria Math" w:cs="Times New Roman"/>
                        <w:b/>
                        <w:i/>
                        <w:iCs/>
                        <w:sz w:val="20"/>
                        <w:szCs w:val="20"/>
                        <w:lang w:val="en-US"/>
                      </w:rPr>
                    </m:ctrlPr>
                  </m:sSubPr>
                  <m:e>
                    <m:r>
                      <m:rPr>
                        <m:sty m:val="bi"/>
                      </m:rPr>
                      <w:rPr>
                        <w:rFonts w:ascii="Cambria Math" w:eastAsia="Times New Roman" w:hAnsi="Cambria Math" w:cs="Times New Roman"/>
                        <w:sz w:val="20"/>
                        <w:szCs w:val="20"/>
                        <w:lang w:val="en-US"/>
                      </w:rPr>
                      <m:t>k</m:t>
                    </m:r>
                  </m:e>
                  <m:sub>
                    <m:r>
                      <m:rPr>
                        <m:sty m:val="bi"/>
                      </m:rPr>
                      <w:rPr>
                        <w:rFonts w:ascii="Cambria Math" w:eastAsia="Times New Roman" w:hAnsi="Cambria Math" w:cs="Times New Roman"/>
                        <w:sz w:val="20"/>
                        <w:szCs w:val="20"/>
                      </w:rPr>
                      <m:t>3</m:t>
                    </m:r>
                  </m:sub>
                </m:sSub>
                <m:r>
                  <m:rPr>
                    <m:sty m:val="bi"/>
                  </m:rPr>
                  <w:rPr>
                    <w:rFonts w:ascii="Cambria Math" w:eastAsia="Times New Roman" w:hAnsi="Cambria Math" w:cs="Times New Roman"/>
                    <w:sz w:val="20"/>
                    <w:szCs w:val="20"/>
                  </w:rPr>
                  <m:t xml:space="preserve">, </m:t>
                </m:r>
                <m:sSub>
                  <m:sSubPr>
                    <m:ctrlPr>
                      <w:rPr>
                        <w:rFonts w:ascii="Cambria Math" w:eastAsia="Times New Roman" w:hAnsi="Cambria Math" w:cs="Times New Roman"/>
                        <w:b/>
                        <w:i/>
                        <w:iCs/>
                        <w:sz w:val="20"/>
                        <w:szCs w:val="20"/>
                        <w:lang w:val="en-US"/>
                      </w:rPr>
                    </m:ctrlPr>
                  </m:sSubPr>
                  <m:e>
                    <m:r>
                      <m:rPr>
                        <m:sty m:val="bi"/>
                      </m:rPr>
                      <w:rPr>
                        <w:rFonts w:ascii="Cambria Math" w:eastAsia="Times New Roman" w:hAnsi="Cambria Math" w:cs="Times New Roman"/>
                        <w:sz w:val="20"/>
                        <w:szCs w:val="20"/>
                        <w:lang w:val="en-US"/>
                      </w:rPr>
                      <m:t>k</m:t>
                    </m:r>
                  </m:e>
                  <m:sub>
                    <m:r>
                      <m:rPr>
                        <m:sty m:val="bi"/>
                      </m:rPr>
                      <w:rPr>
                        <w:rFonts w:ascii="Cambria Math" w:eastAsia="Times New Roman" w:hAnsi="Cambria Math" w:cs="Times New Roman"/>
                        <w:sz w:val="20"/>
                        <w:szCs w:val="20"/>
                      </w:rPr>
                      <m:t>4</m:t>
                    </m:r>
                  </m:sub>
                </m:sSub>
                <m:r>
                  <m:rPr>
                    <m:sty m:val="bi"/>
                  </m:rPr>
                  <w:rPr>
                    <w:rFonts w:ascii="Cambria Math" w:eastAsia="Times New Roman" w:hAnsi="Cambria Math" w:cs="Times New Roman"/>
                    <w:sz w:val="20"/>
                    <w:szCs w:val="20"/>
                  </w:rPr>
                  <m:t>≥</m:t>
                </m:r>
                <m:r>
                  <m:rPr>
                    <m:sty m:val="bi"/>
                  </m:rPr>
                  <w:rPr>
                    <w:rFonts w:ascii="Cambria Math" w:eastAsia="Times New Roman" w:hAnsi="Cambria Math" w:cs="Times New Roman"/>
                    <w:sz w:val="20"/>
                    <w:szCs w:val="20"/>
                    <w:lang w:val="en-US"/>
                  </w:rPr>
                  <m:t>1</m:t>
                </m:r>
                <m:r>
                  <m:rPr>
                    <m:sty m:val="bi"/>
                  </m:rPr>
                  <w:rPr>
                    <w:rFonts w:ascii="Cambria Math" w:eastAsia="Times New Roman" w:hAnsi="Cambria Math" w:cs="Times New Roman"/>
                    <w:sz w:val="20"/>
                    <w:szCs w:val="20"/>
                  </w:rPr>
                  <m:t xml:space="preserve">, то </m:t>
                </m:r>
                <m:sSub>
                  <m:sSubPr>
                    <m:ctrlPr>
                      <w:rPr>
                        <w:rFonts w:ascii="Cambria Math" w:eastAsia="Times New Roman" w:hAnsi="Cambria Math" w:cs="Times New Roman"/>
                        <w:b/>
                        <w:i/>
                        <w:iCs/>
                        <w:sz w:val="20"/>
                        <w:szCs w:val="20"/>
                        <w:lang w:val="en-US"/>
                      </w:rPr>
                    </m:ctrlPr>
                  </m:sSubPr>
                  <m:e>
                    <m:r>
                      <m:rPr>
                        <m:sty m:val="bi"/>
                      </m:rPr>
                      <w:rPr>
                        <w:rFonts w:ascii="Cambria Math" w:eastAsia="Times New Roman" w:hAnsi="Cambria Math" w:cs="Times New Roman"/>
                        <w:sz w:val="20"/>
                        <w:szCs w:val="20"/>
                        <w:lang w:val="en-US"/>
                      </w:rPr>
                      <m:t>k</m:t>
                    </m:r>
                  </m:e>
                  <m:sub>
                    <m:r>
                      <m:rPr>
                        <m:sty m:val="bi"/>
                      </m:rPr>
                      <w:rPr>
                        <w:rFonts w:ascii="Cambria Math" w:eastAsia="Times New Roman" w:hAnsi="Cambria Math" w:cs="Times New Roman"/>
                        <w:sz w:val="20"/>
                        <w:szCs w:val="20"/>
                      </w:rPr>
                      <m:t>1</m:t>
                    </m:r>
                  </m:sub>
                </m:sSub>
                <m:r>
                  <m:rPr>
                    <m:sty m:val="bi"/>
                  </m:rPr>
                  <w:rPr>
                    <w:rFonts w:ascii="Cambria Math" w:eastAsia="Times New Roman" w:hAnsi="Cambria Math" w:cs="Times New Roman"/>
                    <w:sz w:val="20"/>
                    <w:szCs w:val="20"/>
                  </w:rPr>
                  <m:t xml:space="preserve">, </m:t>
                </m:r>
                <m:sSub>
                  <m:sSubPr>
                    <m:ctrlPr>
                      <w:rPr>
                        <w:rFonts w:ascii="Cambria Math" w:eastAsia="Times New Roman" w:hAnsi="Cambria Math" w:cs="Times New Roman"/>
                        <w:b/>
                        <w:i/>
                        <w:iCs/>
                        <w:sz w:val="20"/>
                        <w:szCs w:val="20"/>
                        <w:lang w:val="en-US"/>
                      </w:rPr>
                    </m:ctrlPr>
                  </m:sSubPr>
                  <m:e>
                    <m:r>
                      <m:rPr>
                        <m:sty m:val="bi"/>
                      </m:rPr>
                      <w:rPr>
                        <w:rFonts w:ascii="Cambria Math" w:eastAsia="Times New Roman" w:hAnsi="Cambria Math" w:cs="Times New Roman"/>
                        <w:sz w:val="20"/>
                        <w:szCs w:val="20"/>
                        <w:lang w:val="en-US"/>
                      </w:rPr>
                      <m:t>k</m:t>
                    </m:r>
                  </m:e>
                  <m:sub>
                    <m:r>
                      <m:rPr>
                        <m:sty m:val="bi"/>
                      </m:rPr>
                      <w:rPr>
                        <w:rFonts w:ascii="Cambria Math" w:eastAsia="Times New Roman" w:hAnsi="Cambria Math" w:cs="Times New Roman"/>
                        <w:sz w:val="20"/>
                        <w:szCs w:val="20"/>
                      </w:rPr>
                      <m:t>2</m:t>
                    </m:r>
                  </m:sub>
                </m:sSub>
                <m:r>
                  <m:rPr>
                    <m:sty m:val="bi"/>
                  </m:rPr>
                  <w:rPr>
                    <w:rFonts w:ascii="Cambria Math" w:eastAsia="Times New Roman" w:hAnsi="Cambria Math" w:cs="Times New Roman"/>
                    <w:sz w:val="20"/>
                    <w:szCs w:val="20"/>
                  </w:rPr>
                  <m:t xml:space="preserve">, </m:t>
                </m:r>
                <m:sSub>
                  <m:sSubPr>
                    <m:ctrlPr>
                      <w:rPr>
                        <w:rFonts w:ascii="Cambria Math" w:eastAsia="Times New Roman" w:hAnsi="Cambria Math" w:cs="Times New Roman"/>
                        <w:b/>
                        <w:i/>
                        <w:iCs/>
                        <w:sz w:val="20"/>
                        <w:szCs w:val="20"/>
                        <w:lang w:val="en-US"/>
                      </w:rPr>
                    </m:ctrlPr>
                  </m:sSubPr>
                  <m:e>
                    <m:r>
                      <m:rPr>
                        <m:sty m:val="bi"/>
                      </m:rPr>
                      <w:rPr>
                        <w:rFonts w:ascii="Cambria Math" w:eastAsia="Times New Roman" w:hAnsi="Cambria Math" w:cs="Times New Roman"/>
                        <w:sz w:val="20"/>
                        <w:szCs w:val="20"/>
                        <w:lang w:val="en-US"/>
                      </w:rPr>
                      <m:t>k</m:t>
                    </m:r>
                  </m:e>
                  <m:sub>
                    <m:r>
                      <m:rPr>
                        <m:sty m:val="bi"/>
                      </m:rPr>
                      <w:rPr>
                        <w:rFonts w:ascii="Cambria Math" w:eastAsia="Times New Roman" w:hAnsi="Cambria Math" w:cs="Times New Roman"/>
                        <w:sz w:val="20"/>
                        <w:szCs w:val="20"/>
                      </w:rPr>
                      <m:t>3</m:t>
                    </m:r>
                  </m:sub>
                </m:sSub>
                <m:r>
                  <m:rPr>
                    <m:sty m:val="bi"/>
                  </m:rPr>
                  <w:rPr>
                    <w:rFonts w:ascii="Cambria Math" w:eastAsia="Times New Roman" w:hAnsi="Cambria Math" w:cs="Times New Roman"/>
                    <w:sz w:val="20"/>
                    <w:szCs w:val="20"/>
                  </w:rPr>
                  <m:t xml:space="preserve">, </m:t>
                </m:r>
                <m:sSub>
                  <m:sSubPr>
                    <m:ctrlPr>
                      <w:rPr>
                        <w:rFonts w:ascii="Cambria Math" w:eastAsia="Times New Roman" w:hAnsi="Cambria Math" w:cs="Times New Roman"/>
                        <w:b/>
                        <w:i/>
                        <w:iCs/>
                        <w:sz w:val="20"/>
                        <w:szCs w:val="20"/>
                        <w:lang w:val="en-US"/>
                      </w:rPr>
                    </m:ctrlPr>
                  </m:sSubPr>
                  <m:e>
                    <m:r>
                      <m:rPr>
                        <m:sty m:val="bi"/>
                      </m:rPr>
                      <w:rPr>
                        <w:rFonts w:ascii="Cambria Math" w:eastAsia="Times New Roman" w:hAnsi="Cambria Math" w:cs="Times New Roman"/>
                        <w:sz w:val="20"/>
                        <w:szCs w:val="20"/>
                        <w:lang w:val="en-US"/>
                      </w:rPr>
                      <m:t>k</m:t>
                    </m:r>
                  </m:e>
                  <m:sub>
                    <m:r>
                      <m:rPr>
                        <m:sty m:val="bi"/>
                      </m:rPr>
                      <w:rPr>
                        <w:rFonts w:ascii="Cambria Math" w:eastAsia="Times New Roman" w:hAnsi="Cambria Math" w:cs="Times New Roman"/>
                        <w:sz w:val="20"/>
                        <w:szCs w:val="20"/>
                      </w:rPr>
                      <m:t>4</m:t>
                    </m:r>
                  </m:sub>
                </m:sSub>
                <m:r>
                  <m:rPr>
                    <m:sty m:val="bi"/>
                  </m:rPr>
                  <w:rPr>
                    <w:rFonts w:ascii="Cambria Math" w:eastAsia="Times New Roman" w:hAnsi="Cambria Math" w:cs="Times New Roman"/>
                    <w:sz w:val="20"/>
                    <w:szCs w:val="20"/>
                  </w:rPr>
                  <m:t>=</m:t>
                </m:r>
                <m:r>
                  <m:rPr>
                    <m:sty m:val="bi"/>
                  </m:rPr>
                  <w:rPr>
                    <w:rFonts w:ascii="Cambria Math" w:eastAsia="Times New Roman" w:hAnsi="Cambria Math" w:cs="Times New Roman"/>
                    <w:sz w:val="20"/>
                    <w:szCs w:val="20"/>
                    <w:lang w:val="en-US"/>
                  </w:rPr>
                  <m:t>1</m:t>
                </m:r>
                <m:r>
                  <m:rPr>
                    <m:sty m:val="p"/>
                  </m:rPr>
                  <w:rPr>
                    <w:rFonts w:ascii="Cambria Math" w:eastAsia="Times New Roman" w:hAnsi="Cambria Math" w:cs="Times New Roman"/>
                    <w:sz w:val="20"/>
                    <w:szCs w:val="20"/>
                  </w:rPr>
                  <w:br/>
                </m:r>
              </m:oMath>
            </m:oMathPara>
            <w:r w:rsidRPr="008361F1">
              <w:rPr>
                <w:rFonts w:ascii="Cambria Math" w:eastAsia="Cambria" w:hAnsi="Cambria Math" w:cs="Cambria Math"/>
                <w:sz w:val="20"/>
                <w:szCs w:val="20"/>
              </w:rPr>
              <w:t xml:space="preserve"> </w:t>
            </w:r>
            <w:r w:rsidRPr="008361F1">
              <w:rPr>
                <w:rFonts w:ascii="Cambria Math" w:eastAsia="Cambria" w:hAnsi="Cambria Math" w:cs="Cambria Math"/>
                <w:sz w:val="20"/>
                <w:szCs w:val="20"/>
              </w:rPr>
              <w:br/>
              <w:t xml:space="preserve"> Где 𝒌</w:t>
            </w:r>
            <w:r w:rsidRPr="008361F1">
              <w:rPr>
                <w:rFonts w:ascii="Cambria Math" w:eastAsia="Cambria" w:hAnsi="Cambria Math" w:cs="Cambria Math"/>
                <w:sz w:val="20"/>
                <w:szCs w:val="20"/>
                <w:vertAlign w:val="subscript"/>
                <w:lang w:val="en-US"/>
              </w:rPr>
              <w:t>min</w:t>
            </w:r>
            <w:r w:rsidRPr="008361F1">
              <w:rPr>
                <w:rFonts w:ascii="Cambria Math" w:eastAsia="Cambria" w:hAnsi="Cambria Math" w:cs="Cambria Math"/>
                <w:sz w:val="20"/>
                <w:szCs w:val="20"/>
                <w:vertAlign w:val="subscript"/>
              </w:rPr>
              <w:t xml:space="preserve"> </w:t>
            </w:r>
            <w:r w:rsidRPr="008361F1">
              <w:rPr>
                <w:rFonts w:ascii="Cambria Math" w:eastAsia="Cambria" w:hAnsi="Cambria Math" w:cs="Cambria Math"/>
                <w:sz w:val="20"/>
                <w:szCs w:val="20"/>
              </w:rPr>
              <w:t>= 0; 𝒌</w:t>
            </w:r>
            <w:proofErr w:type="gramStart"/>
            <w:r w:rsidRPr="008361F1">
              <w:rPr>
                <w:rFonts w:ascii="Cambria Math" w:eastAsia="Cambria" w:hAnsi="Cambria Math" w:cs="Cambria Math"/>
                <w:sz w:val="20"/>
                <w:szCs w:val="20"/>
                <w:vertAlign w:val="subscript"/>
                <w:lang w:val="en-US"/>
              </w:rPr>
              <w:t>max</w:t>
            </w:r>
            <w:r w:rsidRPr="008361F1">
              <w:rPr>
                <w:rFonts w:ascii="Cambria Math" w:eastAsia="Cambria" w:hAnsi="Cambria Math" w:cs="Cambria Math"/>
                <w:sz w:val="20"/>
                <w:szCs w:val="20"/>
                <w:vertAlign w:val="subscript"/>
              </w:rPr>
              <w:t xml:space="preserve">  </w:t>
            </w:r>
            <w:r w:rsidRPr="008361F1">
              <w:rPr>
                <w:rFonts w:ascii="Cambria Math" w:eastAsia="Cambria" w:hAnsi="Cambria Math" w:cs="Cambria Math"/>
                <w:sz w:val="20"/>
                <w:szCs w:val="20"/>
              </w:rPr>
              <w:t>=</w:t>
            </w:r>
            <w:proofErr w:type="gramEnd"/>
            <w:r w:rsidRPr="008361F1">
              <w:rPr>
                <w:rFonts w:ascii="Cambria Math" w:eastAsia="Cambria" w:hAnsi="Cambria Math" w:cs="Cambria Math"/>
                <w:sz w:val="20"/>
                <w:szCs w:val="20"/>
              </w:rPr>
              <w:t xml:space="preserve"> 1.</w:t>
            </w:r>
          </w:p>
          <w:p w:rsidR="0075095B" w:rsidRPr="008361F1" w:rsidRDefault="0075095B" w:rsidP="0075095B">
            <w:pPr>
              <w:spacing w:after="0" w:line="240" w:lineRule="atLeast"/>
              <w:ind w:firstLine="720"/>
              <w:rPr>
                <w:rFonts w:ascii="Cambria Math" w:eastAsia="Times New Roman" w:hAnsi="Cambria Math" w:cs="Times New Roman"/>
                <w:iCs/>
                <w:sz w:val="20"/>
                <w:szCs w:val="20"/>
              </w:rPr>
            </w:pPr>
            <w:r w:rsidRPr="008361F1">
              <w:rPr>
                <w:rFonts w:ascii="Cambria Math" w:eastAsia="Times New Roman" w:hAnsi="Cambria Math" w:cs="Times New Roman"/>
                <w:iCs/>
                <w:sz w:val="20"/>
                <w:szCs w:val="20"/>
              </w:rPr>
              <w:t xml:space="preserve">Целевой ежеквартальный прирост показателя </w:t>
            </w:r>
            <m:oMath>
              <m:sSub>
                <m:sSubPr>
                  <m:ctrlPr>
                    <w:rPr>
                      <w:rFonts w:ascii="Cambria Math" w:eastAsia="Times New Roman" w:hAnsi="Cambria Math" w:cs="Times New Roman"/>
                      <w:i/>
                      <w:iCs/>
                      <w:sz w:val="20"/>
                      <w:szCs w:val="20"/>
                    </w:rPr>
                  </m:ctrlPr>
                </m:sSubPr>
                <m:e>
                  <m:r>
                    <w:rPr>
                      <w:rFonts w:ascii="Cambria Math" w:eastAsia="Times New Roman" w:hAnsi="Cambria Math" w:cs="Times New Roman"/>
                      <w:sz w:val="20"/>
                      <w:szCs w:val="20"/>
                      <w:lang w:val="en-US"/>
                    </w:rPr>
                    <m:t>AR</m:t>
                  </m:r>
                </m:e>
                <m:sub>
                  <m:r>
                    <w:rPr>
                      <w:rFonts w:ascii="Cambria Math" w:eastAsia="Times New Roman" w:hAnsi="Cambria Math" w:cs="Times New Roman"/>
                      <w:sz w:val="20"/>
                      <w:szCs w:val="20"/>
                    </w:rPr>
                    <m:t>цел</m:t>
                  </m:r>
                </m:sub>
              </m:sSub>
            </m:oMath>
            <w:r w:rsidRPr="008361F1">
              <w:rPr>
                <w:rFonts w:ascii="Cambria Math" w:eastAsia="Times New Roman" w:hAnsi="Cambria Math" w:cs="Times New Roman"/>
                <w:iCs/>
                <w:sz w:val="20"/>
                <w:szCs w:val="20"/>
              </w:rPr>
              <w:t xml:space="preserve"> составляет 1,5% к значению показателя за 4 квартал предшествующего периода. </w:t>
            </w:r>
            <w:r w:rsidRPr="008361F1">
              <w:rPr>
                <w:rFonts w:ascii="Cambria Math" w:eastAsia="Times New Roman" w:hAnsi="Cambria Math" w:cs="Times New Roman"/>
                <w:iCs/>
                <w:sz w:val="20"/>
                <w:szCs w:val="20"/>
              </w:rPr>
              <w:br/>
            </w:r>
          </w:p>
          <w:p w:rsidR="0075095B" w:rsidRPr="008361F1" w:rsidRDefault="00814E85" w:rsidP="0075095B">
            <w:pPr>
              <w:spacing w:after="0" w:line="240" w:lineRule="atLeast"/>
              <w:ind w:firstLine="720"/>
              <w:rPr>
                <w:rFonts w:ascii="Cambria Math" w:eastAsia="Times New Roman" w:hAnsi="Cambria Math" w:cs="Times New Roman"/>
                <w:b/>
                <w:iCs/>
                <w:sz w:val="20"/>
                <w:szCs w:val="20"/>
              </w:rPr>
            </w:pPr>
            <m:oMath>
              <m:sSub>
                <m:sSubPr>
                  <m:ctrlPr>
                    <w:rPr>
                      <w:rFonts w:ascii="Cambria Math" w:eastAsia="Times New Roman" w:hAnsi="Cambria Math" w:cs="Times New Roman"/>
                      <w:b/>
                      <w:i/>
                      <w:iCs/>
                      <w:sz w:val="20"/>
                      <w:szCs w:val="20"/>
                      <w:lang w:val="en-US"/>
                    </w:rPr>
                  </m:ctrlPr>
                </m:sSubPr>
                <m:e>
                  <m:r>
                    <m:rPr>
                      <m:sty m:val="bi"/>
                    </m:rPr>
                    <w:rPr>
                      <w:rFonts w:ascii="Cambria Math" w:eastAsia="Times New Roman" w:hAnsi="Cambria Math" w:cs="Times New Roman"/>
                      <w:sz w:val="20"/>
                      <w:szCs w:val="20"/>
                      <w:lang w:val="en-US"/>
                    </w:rPr>
                    <m:t>A</m:t>
                  </m:r>
                </m:e>
                <m:sub>
                  <m:r>
                    <m:rPr>
                      <m:sty m:val="bi"/>
                    </m:rPr>
                    <w:rPr>
                      <w:rFonts w:ascii="Cambria Math" w:eastAsia="Times New Roman" w:hAnsi="Cambria Math" w:cs="Times New Roman"/>
                      <w:sz w:val="20"/>
                      <w:szCs w:val="20"/>
                    </w:rPr>
                    <m:t>2</m:t>
                  </m:r>
                </m:sub>
              </m:sSub>
            </m:oMath>
            <w:r w:rsidR="0075095B" w:rsidRPr="008361F1">
              <w:rPr>
                <w:rFonts w:ascii="Cambria Math" w:eastAsia="Times New Roman" w:hAnsi="Cambria Math" w:cs="Times New Roman"/>
                <w:b/>
                <w:iCs/>
                <w:sz w:val="20"/>
                <w:szCs w:val="20"/>
              </w:rPr>
              <w:t xml:space="preserve"> – коэффициент отработки негативных сообщений (комментариев, жалоб, вопросов) в социальных сетях администраций муниципальных образований Московской области через информационную систему отработки негативных сообщений Инцидент менеджмент (балл). Расчет показателя осуществляется ежемесячно, показатель за отчетный период считается как среднее арифметическое показателей за число месяцев, входящих в отчетный период.</w:t>
            </w:r>
            <w:r w:rsidR="0075095B" w:rsidRPr="008361F1">
              <w:rPr>
                <w:rFonts w:ascii="Cambria Math" w:eastAsia="Times New Roman" w:hAnsi="Cambria Math" w:cs="Times New Roman"/>
                <w:b/>
                <w:iCs/>
                <w:sz w:val="20"/>
                <w:szCs w:val="20"/>
              </w:rPr>
              <w:tab/>
            </w:r>
          </w:p>
          <w:p w:rsidR="0075095B" w:rsidRPr="008361F1" w:rsidRDefault="00814E85" w:rsidP="0075095B">
            <w:pPr>
              <w:spacing w:after="0" w:line="240" w:lineRule="atLeast"/>
              <w:ind w:firstLine="720"/>
              <w:jc w:val="center"/>
              <w:rPr>
                <w:rFonts w:ascii="Cambria Math" w:eastAsia="Times New Roman" w:hAnsi="Cambria Math" w:cs="Times New Roman"/>
                <w:iCs/>
                <w:sz w:val="20"/>
                <w:szCs w:val="20"/>
              </w:rPr>
            </w:pPr>
            <m:oMath>
              <m:sSub>
                <m:sSubPr>
                  <m:ctrlPr>
                    <w:rPr>
                      <w:rFonts w:ascii="Cambria Math" w:eastAsia="Times New Roman" w:hAnsi="Cambria Math" w:cs="Times New Roman"/>
                      <w:b/>
                      <w:i/>
                      <w:iCs/>
                      <w:sz w:val="20"/>
                      <w:szCs w:val="20"/>
                      <w:lang w:val="en-US"/>
                    </w:rPr>
                  </m:ctrlPr>
                </m:sSubPr>
                <m:e>
                  <m:r>
                    <m:rPr>
                      <m:sty m:val="bi"/>
                    </m:rPr>
                    <w:rPr>
                      <w:rFonts w:ascii="Cambria Math" w:eastAsia="Times New Roman" w:hAnsi="Cambria Math" w:cs="Times New Roman"/>
                      <w:sz w:val="20"/>
                      <w:szCs w:val="20"/>
                      <w:lang w:val="en-US"/>
                    </w:rPr>
                    <m:t>A</m:t>
                  </m:r>
                </m:e>
                <m:sub>
                  <m:r>
                    <m:rPr>
                      <m:sty m:val="bi"/>
                    </m:rPr>
                    <w:rPr>
                      <w:rFonts w:ascii="Cambria Math" w:eastAsia="Times New Roman" w:hAnsi="Cambria Math" w:cs="Times New Roman"/>
                      <w:sz w:val="20"/>
                      <w:szCs w:val="20"/>
                    </w:rPr>
                    <m:t>2</m:t>
                  </m:r>
                </m:sub>
              </m:sSub>
              <m:r>
                <w:rPr>
                  <w:rFonts w:ascii="Cambria Math" w:eastAsia="Times New Roman" w:hAnsi="Cambria Math" w:cs="Times New Roman"/>
                  <w:sz w:val="20"/>
                  <w:szCs w:val="20"/>
                </w:rPr>
                <m:t>=</m:t>
              </m:r>
              <m:f>
                <m:fPr>
                  <m:ctrlPr>
                    <w:rPr>
                      <w:rFonts w:ascii="Cambria Math" w:eastAsia="Times New Roman" w:hAnsi="Cambria Math" w:cs="Times New Roman"/>
                      <w:i/>
                      <w:iCs/>
                      <w:sz w:val="20"/>
                      <w:szCs w:val="20"/>
                      <w:lang w:val="en-US"/>
                    </w:rPr>
                  </m:ctrlPr>
                </m:fPr>
                <m:num>
                  <m:sSub>
                    <m:sSubPr>
                      <m:ctrlPr>
                        <w:rPr>
                          <w:rFonts w:ascii="Cambria Math" w:eastAsia="Times New Roman" w:hAnsi="Cambria Math" w:cs="Times New Roman"/>
                          <w:i/>
                          <w:iCs/>
                          <w:sz w:val="20"/>
                          <w:szCs w:val="20"/>
                          <w:lang w:val="en-US"/>
                        </w:rPr>
                      </m:ctrlPr>
                    </m:sSubPr>
                    <m:e>
                      <m:r>
                        <w:rPr>
                          <w:rFonts w:ascii="Cambria Math" w:eastAsia="Times New Roman" w:hAnsi="Cambria Math" w:cs="Times New Roman"/>
                          <w:sz w:val="20"/>
                          <w:szCs w:val="20"/>
                          <w:lang w:val="en-US"/>
                        </w:rPr>
                        <m:t>N</m:t>
                      </m:r>
                    </m:e>
                    <m:sub>
                      <m:r>
                        <w:rPr>
                          <w:rFonts w:ascii="Cambria Math" w:eastAsia="Times New Roman" w:hAnsi="Cambria Math" w:cs="Times New Roman"/>
                          <w:sz w:val="20"/>
                          <w:szCs w:val="20"/>
                        </w:rPr>
                        <m:t>отр</m:t>
                      </m:r>
                    </m:sub>
                  </m:sSub>
                </m:num>
                <m:den>
                  <m:sSub>
                    <m:sSubPr>
                      <m:ctrlPr>
                        <w:rPr>
                          <w:rFonts w:ascii="Cambria Math" w:eastAsia="Times New Roman" w:hAnsi="Cambria Math" w:cs="Times New Roman"/>
                          <w:i/>
                          <w:iCs/>
                          <w:sz w:val="20"/>
                          <w:szCs w:val="20"/>
                          <w:lang w:val="en-US"/>
                        </w:rPr>
                      </m:ctrlPr>
                    </m:sSubPr>
                    <m:e>
                      <m:r>
                        <w:rPr>
                          <w:rFonts w:ascii="Cambria Math" w:eastAsia="Times New Roman" w:hAnsi="Cambria Math" w:cs="Times New Roman"/>
                          <w:sz w:val="20"/>
                          <w:szCs w:val="20"/>
                          <w:lang w:val="en-US"/>
                        </w:rPr>
                        <m:t>N</m:t>
                      </m:r>
                    </m:e>
                    <m:sub>
                      <m:r>
                        <w:rPr>
                          <w:rFonts w:ascii="Cambria Math" w:eastAsia="Times New Roman" w:hAnsi="Cambria Math" w:cs="Times New Roman"/>
                          <w:sz w:val="20"/>
                          <w:szCs w:val="20"/>
                        </w:rPr>
                        <m:t>назн</m:t>
                      </m:r>
                    </m:sub>
                  </m:sSub>
                </m:den>
              </m:f>
              <m:sSub>
                <m:sSubPr>
                  <m:ctrlPr>
                    <w:rPr>
                      <w:rFonts w:ascii="Cambria Math" w:eastAsia="Times New Roman" w:hAnsi="Cambria Math" w:cs="Times New Roman"/>
                      <w:i/>
                      <w:iCs/>
                      <w:sz w:val="20"/>
                      <w:szCs w:val="20"/>
                      <w:lang w:val="en-US"/>
                    </w:rPr>
                  </m:ctrlPr>
                </m:sSubPr>
                <m:e>
                  <m:r>
                    <w:rPr>
                      <w:rFonts w:ascii="Cambria Math" w:eastAsia="Times New Roman" w:hAnsi="Cambria Math" w:cs="Times New Roman"/>
                      <w:sz w:val="20"/>
                      <w:szCs w:val="20"/>
                    </w:rPr>
                    <m:t>*</m:t>
                  </m:r>
                  <m:r>
                    <w:rPr>
                      <w:rFonts w:ascii="Cambria Math" w:eastAsia="Times New Roman" w:hAnsi="Cambria Math" w:cs="Times New Roman"/>
                      <w:sz w:val="20"/>
                      <w:szCs w:val="20"/>
                      <w:lang w:val="en-US"/>
                    </w:rPr>
                    <m:t>k</m:t>
                  </m:r>
                </m:e>
                <m:sub>
                  <m:r>
                    <w:rPr>
                      <w:rFonts w:ascii="Cambria Math" w:eastAsia="Times New Roman" w:hAnsi="Cambria Math" w:cs="Times New Roman"/>
                      <w:sz w:val="20"/>
                      <w:szCs w:val="20"/>
                    </w:rPr>
                    <m:t>об</m:t>
                  </m:r>
                </m:sub>
              </m:sSub>
            </m:oMath>
            <w:r w:rsidR="0075095B" w:rsidRPr="008361F1">
              <w:rPr>
                <w:rFonts w:ascii="Cambria Math" w:eastAsia="Times New Roman" w:hAnsi="Cambria Math" w:cs="Times New Roman"/>
                <w:iCs/>
                <w:sz w:val="20"/>
                <w:szCs w:val="20"/>
              </w:rPr>
              <w:t>,</w:t>
            </w:r>
          </w:p>
          <w:p w:rsidR="0075095B" w:rsidRPr="008361F1" w:rsidRDefault="0075095B" w:rsidP="0075095B">
            <w:pPr>
              <w:spacing w:after="0" w:line="240" w:lineRule="atLeast"/>
              <w:rPr>
                <w:rFonts w:ascii="Cambria Math" w:eastAsia="Times New Roman" w:hAnsi="Cambria Math" w:cs="Times New Roman"/>
                <w:iCs/>
                <w:sz w:val="20"/>
                <w:szCs w:val="20"/>
              </w:rPr>
            </w:pPr>
            <w:r w:rsidRPr="008361F1">
              <w:rPr>
                <w:rFonts w:ascii="Cambria Math" w:eastAsia="Times New Roman" w:hAnsi="Cambria Math" w:cs="Times New Roman"/>
                <w:iCs/>
                <w:sz w:val="20"/>
                <w:szCs w:val="20"/>
              </w:rPr>
              <w:t>где:</w:t>
            </w:r>
          </w:p>
          <w:p w:rsidR="0075095B" w:rsidRPr="008361F1" w:rsidRDefault="00814E85" w:rsidP="0075095B">
            <w:pPr>
              <w:spacing w:after="0" w:line="240" w:lineRule="atLeast"/>
              <w:rPr>
                <w:rFonts w:ascii="Cambria Math" w:eastAsia="Times New Roman" w:hAnsi="Cambria Math" w:cs="Times New Roman"/>
                <w:iCs/>
                <w:sz w:val="20"/>
                <w:szCs w:val="20"/>
              </w:rPr>
            </w:pPr>
            <m:oMath>
              <m:sSub>
                <m:sSubPr>
                  <m:ctrlPr>
                    <w:rPr>
                      <w:rFonts w:ascii="Cambria Math" w:eastAsia="Times New Roman" w:hAnsi="Cambria Math" w:cs="Times New Roman"/>
                      <w:i/>
                      <w:iCs/>
                      <w:sz w:val="20"/>
                      <w:szCs w:val="20"/>
                    </w:rPr>
                  </m:ctrlPr>
                </m:sSubPr>
                <m:e>
                  <m:r>
                    <w:rPr>
                      <w:rFonts w:ascii="Cambria Math" w:eastAsia="Times New Roman" w:hAnsi="Cambria Math" w:cs="Times New Roman"/>
                      <w:sz w:val="20"/>
                      <w:szCs w:val="20"/>
                      <w:lang w:val="en-US"/>
                    </w:rPr>
                    <m:t>N</m:t>
                  </m:r>
                </m:e>
                <m:sub>
                  <m:r>
                    <w:rPr>
                      <w:rFonts w:ascii="Cambria Math" w:eastAsia="Times New Roman" w:hAnsi="Cambria Math" w:cs="Times New Roman"/>
                      <w:sz w:val="20"/>
                      <w:szCs w:val="20"/>
                    </w:rPr>
                    <m:t>отр</m:t>
                  </m:r>
                </m:sub>
              </m:sSub>
            </m:oMath>
            <w:r w:rsidR="0075095B" w:rsidRPr="008361F1">
              <w:rPr>
                <w:rFonts w:ascii="Cambria Math" w:eastAsia="Times New Roman" w:hAnsi="Cambria Math" w:cs="Times New Roman"/>
                <w:iCs/>
                <w:sz w:val="20"/>
                <w:szCs w:val="20"/>
              </w:rPr>
              <w:t>– общее количество сообщений, качественно и своевременно отработанных муниципальным образованием через ИС «Инцидент. Менеджмент» за месяц. Качество проверяется 10% ответов от общей суммы назначенных инцидентов. При выявлении некачественного ответа, инцидент засчитывается как просрочка;</w:t>
            </w:r>
            <w:r w:rsidR="0075095B" w:rsidRPr="008361F1">
              <w:rPr>
                <w:rFonts w:ascii="Cambria Math" w:eastAsia="Times New Roman" w:hAnsi="Cambria Math" w:cs="Times New Roman"/>
                <w:b/>
                <w:bCs/>
                <w:iCs/>
                <w:sz w:val="20"/>
                <w:szCs w:val="20"/>
              </w:rPr>
              <w:t xml:space="preserve"> </w:t>
            </w:r>
          </w:p>
          <w:p w:rsidR="0075095B" w:rsidRPr="008361F1" w:rsidRDefault="00814E85" w:rsidP="0075095B">
            <w:pPr>
              <w:spacing w:after="0" w:line="240" w:lineRule="atLeast"/>
              <w:rPr>
                <w:rFonts w:ascii="Cambria Math" w:eastAsia="Times New Roman" w:hAnsi="Cambria Math" w:cs="Times New Roman"/>
                <w:iCs/>
                <w:sz w:val="20"/>
                <w:szCs w:val="20"/>
              </w:rPr>
            </w:pPr>
            <m:oMath>
              <m:sSub>
                <m:sSubPr>
                  <m:ctrlPr>
                    <w:rPr>
                      <w:rFonts w:ascii="Cambria Math" w:eastAsia="Times New Roman" w:hAnsi="Cambria Math" w:cs="Times New Roman"/>
                      <w:i/>
                      <w:iCs/>
                      <w:sz w:val="20"/>
                      <w:szCs w:val="20"/>
                    </w:rPr>
                  </m:ctrlPr>
                </m:sSubPr>
                <m:e>
                  <m:r>
                    <w:rPr>
                      <w:rFonts w:ascii="Cambria Math" w:eastAsia="Times New Roman" w:hAnsi="Cambria Math" w:cs="Times New Roman"/>
                      <w:sz w:val="20"/>
                      <w:szCs w:val="20"/>
                      <w:lang w:val="en-US"/>
                    </w:rPr>
                    <m:t>N</m:t>
                  </m:r>
                </m:e>
                <m:sub>
                  <m:r>
                    <w:rPr>
                      <w:rFonts w:ascii="Cambria Math" w:eastAsia="Times New Roman" w:hAnsi="Cambria Math" w:cs="Times New Roman"/>
                      <w:sz w:val="20"/>
                      <w:szCs w:val="20"/>
                    </w:rPr>
                    <m:t>назн</m:t>
                  </m:r>
                </m:sub>
              </m:sSub>
            </m:oMath>
            <w:r w:rsidR="0075095B" w:rsidRPr="008361F1">
              <w:rPr>
                <w:rFonts w:ascii="Cambria Math" w:eastAsia="Times New Roman" w:hAnsi="Cambria Math" w:cs="Times New Roman"/>
                <w:iCs/>
                <w:sz w:val="20"/>
                <w:szCs w:val="20"/>
              </w:rPr>
              <w:t xml:space="preserve"> – общее количество сообщений, назначенных для отработки муниципальному образованию через ИС «Инцидент. Менеджмент» за месяц;</w:t>
            </w:r>
          </w:p>
          <w:p w:rsidR="0075095B" w:rsidRPr="008361F1" w:rsidRDefault="00814E85" w:rsidP="0075095B">
            <w:pPr>
              <w:spacing w:after="0" w:line="240" w:lineRule="atLeast"/>
              <w:rPr>
                <w:rFonts w:ascii="Cambria Math" w:eastAsia="Times New Roman" w:hAnsi="Cambria Math" w:cs="Times New Roman"/>
                <w:iCs/>
                <w:sz w:val="20"/>
                <w:szCs w:val="20"/>
              </w:rPr>
            </w:pPr>
            <m:oMath>
              <m:sSub>
                <m:sSubPr>
                  <m:ctrlPr>
                    <w:rPr>
                      <w:rFonts w:ascii="Cambria Math" w:eastAsia="Times New Roman" w:hAnsi="Cambria Math" w:cs="Times New Roman"/>
                      <w:i/>
                      <w:iCs/>
                      <w:sz w:val="20"/>
                      <w:szCs w:val="20"/>
                    </w:rPr>
                  </m:ctrlPr>
                </m:sSubPr>
                <m:e>
                  <m:r>
                    <w:rPr>
                      <w:rFonts w:ascii="Cambria Math" w:eastAsia="Times New Roman" w:hAnsi="Cambria Math" w:cs="Times New Roman"/>
                      <w:sz w:val="20"/>
                      <w:szCs w:val="20"/>
                      <w:lang w:val="en-US"/>
                    </w:rPr>
                    <m:t>k</m:t>
                  </m:r>
                </m:e>
                <m:sub>
                  <m:r>
                    <w:rPr>
                      <w:rFonts w:ascii="Cambria Math" w:eastAsia="Times New Roman" w:hAnsi="Cambria Math" w:cs="Times New Roman"/>
                      <w:sz w:val="20"/>
                      <w:szCs w:val="20"/>
                    </w:rPr>
                    <m:t>об</m:t>
                  </m:r>
                </m:sub>
              </m:sSub>
            </m:oMath>
            <w:r w:rsidR="0075095B" w:rsidRPr="008361F1">
              <w:rPr>
                <w:rFonts w:ascii="Cambria Math" w:eastAsia="Times New Roman" w:hAnsi="Cambria Math" w:cs="Times New Roman"/>
                <w:iCs/>
                <w:sz w:val="20"/>
                <w:szCs w:val="20"/>
              </w:rPr>
              <w:t xml:space="preserve"> - коэффициент объема отработки негативных сообщений при поступлении более 350 сообщений через ИС «Инцидент. Менеджмент» и своевременной отработке каждого из них;</w:t>
            </w:r>
          </w:p>
          <w:p w:rsidR="0075095B" w:rsidRPr="008361F1" w:rsidRDefault="0075095B" w:rsidP="0075095B">
            <w:pPr>
              <w:spacing w:after="0" w:line="240" w:lineRule="atLeast"/>
              <w:ind w:firstLine="720"/>
              <w:rPr>
                <w:rFonts w:ascii="Cambria Math" w:eastAsia="Times New Roman" w:hAnsi="Cambria Math" w:cs="Times New Roman"/>
                <w:b/>
                <w:iCs/>
                <w:sz w:val="20"/>
                <w:szCs w:val="20"/>
              </w:rPr>
            </w:pPr>
            <w:r w:rsidRPr="008361F1">
              <w:rPr>
                <w:rFonts w:ascii="Cambria Math" w:eastAsia="Times New Roman" w:hAnsi="Cambria Math" w:cs="Times New Roman"/>
                <w:b/>
                <w:iCs/>
                <w:sz w:val="20"/>
                <w:szCs w:val="20"/>
              </w:rPr>
              <w:t xml:space="preserve">Если </w:t>
            </w:r>
            <m:oMath>
              <m:f>
                <m:fPr>
                  <m:ctrlPr>
                    <w:rPr>
                      <w:rFonts w:ascii="Cambria Math" w:eastAsia="Times New Roman" w:hAnsi="Cambria Math" w:cs="Times New Roman"/>
                      <w:i/>
                      <w:iCs/>
                      <w:sz w:val="20"/>
                      <w:szCs w:val="20"/>
                      <w:lang w:val="en-US"/>
                    </w:rPr>
                  </m:ctrlPr>
                </m:fPr>
                <m:num>
                  <m:sSub>
                    <m:sSubPr>
                      <m:ctrlPr>
                        <w:rPr>
                          <w:rFonts w:ascii="Cambria Math" w:eastAsia="Times New Roman" w:hAnsi="Cambria Math" w:cs="Times New Roman"/>
                          <w:i/>
                          <w:iCs/>
                          <w:sz w:val="20"/>
                          <w:szCs w:val="20"/>
                          <w:lang w:val="en-US"/>
                        </w:rPr>
                      </m:ctrlPr>
                    </m:sSubPr>
                    <m:e>
                      <m:r>
                        <w:rPr>
                          <w:rFonts w:ascii="Cambria Math" w:eastAsia="Times New Roman" w:hAnsi="Cambria Math" w:cs="Times New Roman"/>
                          <w:sz w:val="20"/>
                          <w:szCs w:val="20"/>
                          <w:lang w:val="en-US"/>
                        </w:rPr>
                        <m:t>N</m:t>
                      </m:r>
                    </m:e>
                    <m:sub>
                      <m:r>
                        <w:rPr>
                          <w:rFonts w:ascii="Cambria Math" w:eastAsia="Times New Roman" w:hAnsi="Cambria Math" w:cs="Times New Roman"/>
                          <w:sz w:val="20"/>
                          <w:szCs w:val="20"/>
                        </w:rPr>
                        <m:t>отр</m:t>
                      </m:r>
                    </m:sub>
                  </m:sSub>
                </m:num>
                <m:den>
                  <m:sSub>
                    <m:sSubPr>
                      <m:ctrlPr>
                        <w:rPr>
                          <w:rFonts w:ascii="Cambria Math" w:eastAsia="Times New Roman" w:hAnsi="Cambria Math" w:cs="Times New Roman"/>
                          <w:i/>
                          <w:iCs/>
                          <w:sz w:val="20"/>
                          <w:szCs w:val="20"/>
                          <w:lang w:val="en-US"/>
                        </w:rPr>
                      </m:ctrlPr>
                    </m:sSubPr>
                    <m:e>
                      <m:r>
                        <w:rPr>
                          <w:rFonts w:ascii="Cambria Math" w:eastAsia="Times New Roman" w:hAnsi="Cambria Math" w:cs="Times New Roman"/>
                          <w:sz w:val="20"/>
                          <w:szCs w:val="20"/>
                          <w:lang w:val="en-US"/>
                        </w:rPr>
                        <m:t>N</m:t>
                      </m:r>
                    </m:e>
                    <m:sub>
                      <m:r>
                        <w:rPr>
                          <w:rFonts w:ascii="Cambria Math" w:eastAsia="Times New Roman" w:hAnsi="Cambria Math" w:cs="Times New Roman"/>
                          <w:sz w:val="20"/>
                          <w:szCs w:val="20"/>
                        </w:rPr>
                        <m:t>назн</m:t>
                      </m:r>
                    </m:sub>
                  </m:sSub>
                </m:den>
              </m:f>
              <m:r>
                <w:rPr>
                  <w:rFonts w:ascii="Cambria Math" w:eastAsia="Times New Roman" w:hAnsi="Cambria Math" w:cs="Times New Roman"/>
                  <w:sz w:val="20"/>
                  <w:szCs w:val="20"/>
                </w:rPr>
                <m:t xml:space="preserve">=1 и </m:t>
              </m:r>
              <m:sSub>
                <m:sSubPr>
                  <m:ctrlPr>
                    <w:rPr>
                      <w:rFonts w:ascii="Cambria Math" w:eastAsia="Times New Roman" w:hAnsi="Cambria Math" w:cs="Times New Roman"/>
                      <w:i/>
                      <w:iCs/>
                      <w:sz w:val="20"/>
                      <w:szCs w:val="20"/>
                      <w:lang w:val="en-US"/>
                    </w:rPr>
                  </m:ctrlPr>
                </m:sSubPr>
                <m:e>
                  <m:r>
                    <w:rPr>
                      <w:rFonts w:ascii="Cambria Math" w:eastAsia="Times New Roman" w:hAnsi="Cambria Math" w:cs="Times New Roman"/>
                      <w:sz w:val="20"/>
                      <w:szCs w:val="20"/>
                      <w:lang w:val="en-US"/>
                    </w:rPr>
                    <m:t>N</m:t>
                  </m:r>
                </m:e>
                <m:sub>
                  <m:r>
                    <w:rPr>
                      <w:rFonts w:ascii="Cambria Math" w:eastAsia="Times New Roman" w:hAnsi="Cambria Math" w:cs="Times New Roman"/>
                      <w:sz w:val="20"/>
                      <w:szCs w:val="20"/>
                    </w:rPr>
                    <m:t>отр</m:t>
                  </m:r>
                </m:sub>
              </m:sSub>
              <m:r>
                <m:rPr>
                  <m:sty m:val="bi"/>
                </m:rPr>
                <w:rPr>
                  <w:rFonts w:ascii="Cambria Math" w:eastAsia="Times New Roman" w:hAnsi="Cambria Math" w:cs="Times New Roman"/>
                  <w:sz w:val="20"/>
                  <w:szCs w:val="20"/>
                </w:rPr>
                <m:t>≥</m:t>
              </m:r>
              <m:r>
                <w:rPr>
                  <w:rFonts w:ascii="Cambria Math" w:eastAsia="Times New Roman" w:hAnsi="Cambria Math" w:cs="Times New Roman"/>
                  <w:sz w:val="20"/>
                  <w:szCs w:val="20"/>
                </w:rPr>
                <m:t>350,</m:t>
              </m:r>
            </m:oMath>
            <w:r w:rsidRPr="008361F1">
              <w:rPr>
                <w:rFonts w:ascii="Cambria Math" w:eastAsia="Times New Roman" w:hAnsi="Cambria Math" w:cs="Times New Roman"/>
                <w:b/>
                <w:iCs/>
                <w:sz w:val="20"/>
                <w:szCs w:val="20"/>
              </w:rPr>
              <w:t xml:space="preserve"> </w:t>
            </w:r>
            <m:oMath>
              <m:sSub>
                <m:sSubPr>
                  <m:ctrlPr>
                    <w:rPr>
                      <w:rFonts w:ascii="Cambria Math" w:eastAsia="Times New Roman" w:hAnsi="Cambria Math" w:cs="Times New Roman"/>
                      <w:b/>
                      <w:i/>
                      <w:iCs/>
                      <w:sz w:val="20"/>
                      <w:szCs w:val="20"/>
                    </w:rPr>
                  </m:ctrlPr>
                </m:sSubPr>
                <m:e>
                  <m:r>
                    <m:rPr>
                      <m:sty m:val="bi"/>
                    </m:rPr>
                    <w:rPr>
                      <w:rFonts w:ascii="Cambria Math" w:eastAsia="Times New Roman" w:hAnsi="Cambria Math" w:cs="Times New Roman"/>
                      <w:sz w:val="20"/>
                      <w:szCs w:val="20"/>
                      <w:lang w:val="en-US"/>
                    </w:rPr>
                    <m:t>k</m:t>
                  </m:r>
                </m:e>
                <m:sub>
                  <m:r>
                    <m:rPr>
                      <m:sty m:val="bi"/>
                    </m:rPr>
                    <w:rPr>
                      <w:rFonts w:ascii="Cambria Math" w:eastAsia="Times New Roman" w:hAnsi="Cambria Math" w:cs="Times New Roman"/>
                      <w:sz w:val="20"/>
                      <w:szCs w:val="20"/>
                    </w:rPr>
                    <m:t>об</m:t>
                  </m:r>
                </m:sub>
              </m:sSub>
              <m:r>
                <m:rPr>
                  <m:sty m:val="bi"/>
                </m:rPr>
                <w:rPr>
                  <w:rFonts w:ascii="Cambria Math" w:eastAsia="Times New Roman" w:hAnsi="Cambria Math" w:cs="Times New Roman"/>
                  <w:sz w:val="20"/>
                  <w:szCs w:val="20"/>
                </w:rPr>
                <m:t>=1,2</m:t>
              </m:r>
            </m:oMath>
            <w:r w:rsidRPr="008361F1">
              <w:rPr>
                <w:rFonts w:ascii="Cambria Math" w:eastAsia="Times New Roman" w:hAnsi="Cambria Math" w:cs="Times New Roman"/>
                <w:b/>
                <w:iCs/>
                <w:sz w:val="20"/>
                <w:szCs w:val="20"/>
              </w:rPr>
              <w:t xml:space="preserve"> </w:t>
            </w:r>
          </w:p>
          <w:p w:rsidR="0075095B" w:rsidRPr="008361F1" w:rsidRDefault="0075095B" w:rsidP="0075095B">
            <w:pPr>
              <w:spacing w:after="120" w:line="240" w:lineRule="atLeast"/>
              <w:ind w:firstLine="720"/>
              <w:jc w:val="center"/>
              <w:rPr>
                <w:rFonts w:ascii="Times New Roman" w:eastAsia="Times New Roman" w:hAnsi="Times New Roman" w:cs="Times New Roman"/>
                <w:b/>
                <w:iCs/>
                <w:sz w:val="20"/>
                <w:szCs w:val="20"/>
              </w:rPr>
            </w:pPr>
            <w:r w:rsidRPr="008361F1">
              <w:rPr>
                <w:rFonts w:ascii="Cambria Math" w:eastAsia="Times New Roman" w:hAnsi="Cambria Math" w:cs="Times New Roman"/>
                <w:b/>
                <w:iCs/>
                <w:sz w:val="20"/>
                <w:szCs w:val="20"/>
              </w:rPr>
              <w:t>При предоставлении недостоверных данных муниципальному образованию присваивается последнее место в рейтинге.</w:t>
            </w:r>
          </w:p>
        </w:tc>
        <w:tc>
          <w:tcPr>
            <w:tcW w:w="1134" w:type="dxa"/>
          </w:tcPr>
          <w:p w:rsidR="0075095B" w:rsidRPr="008361F1" w:rsidRDefault="0075095B" w:rsidP="007509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07" w:type="dxa"/>
            <w:tcBorders>
              <w:right w:val="single" w:sz="4" w:space="0" w:color="auto"/>
            </w:tcBorders>
          </w:tcPr>
          <w:p w:rsidR="0075095B" w:rsidRPr="008361F1" w:rsidRDefault="0075095B" w:rsidP="007509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61F1">
              <w:rPr>
                <w:rFonts w:ascii="Times New Roman" w:eastAsia="Times New Roman" w:hAnsi="Times New Roman" w:cs="Times New Roman"/>
                <w:sz w:val="20"/>
                <w:szCs w:val="20"/>
                <w:lang w:eastAsia="ru-RU"/>
              </w:rPr>
              <w:t>ежеквартально</w:t>
            </w:r>
          </w:p>
        </w:tc>
      </w:tr>
      <w:tr w:rsidR="0075095B" w:rsidRPr="008361F1" w:rsidTr="0075095B">
        <w:trPr>
          <w:gridAfter w:val="1"/>
          <w:wAfter w:w="11" w:type="dxa"/>
          <w:trHeight w:val="332"/>
        </w:trPr>
        <w:tc>
          <w:tcPr>
            <w:tcW w:w="851" w:type="dxa"/>
          </w:tcPr>
          <w:p w:rsidR="0075095B" w:rsidRPr="008361F1" w:rsidRDefault="0075095B" w:rsidP="0075095B">
            <w:pPr>
              <w:widowControl w:val="0"/>
              <w:autoSpaceDE w:val="0"/>
              <w:autoSpaceDN w:val="0"/>
              <w:adjustRightInd w:val="0"/>
              <w:spacing w:after="0" w:line="240" w:lineRule="auto"/>
              <w:ind w:left="-725" w:firstLine="720"/>
              <w:jc w:val="center"/>
              <w:rPr>
                <w:rFonts w:ascii="Times New Roman" w:eastAsia="Times New Roman" w:hAnsi="Times New Roman" w:cs="Times New Roman"/>
                <w:sz w:val="20"/>
                <w:szCs w:val="20"/>
                <w:lang w:eastAsia="ru-RU"/>
              </w:rPr>
            </w:pPr>
            <w:r w:rsidRPr="008361F1">
              <w:rPr>
                <w:rFonts w:ascii="Times New Roman" w:eastAsia="Times New Roman" w:hAnsi="Times New Roman" w:cs="Times New Roman"/>
                <w:sz w:val="20"/>
                <w:szCs w:val="20"/>
                <w:lang w:eastAsia="ru-RU"/>
              </w:rPr>
              <w:t>3</w:t>
            </w:r>
          </w:p>
        </w:tc>
        <w:tc>
          <w:tcPr>
            <w:tcW w:w="1701" w:type="dxa"/>
          </w:tcPr>
          <w:p w:rsidR="0075095B" w:rsidRPr="008361F1" w:rsidRDefault="0075095B" w:rsidP="0075095B">
            <w:pPr>
              <w:spacing w:after="0" w:line="240" w:lineRule="auto"/>
              <w:rPr>
                <w:rFonts w:ascii="Times New Roman" w:eastAsia="Calibri" w:hAnsi="Times New Roman" w:cs="Times New Roman"/>
                <w:sz w:val="20"/>
                <w:szCs w:val="20"/>
              </w:rPr>
            </w:pPr>
            <w:r w:rsidRPr="008361F1">
              <w:rPr>
                <w:rFonts w:ascii="Times New Roman" w:eastAsia="Calibri" w:hAnsi="Times New Roman" w:cs="Times New Roman"/>
                <w:sz w:val="20"/>
                <w:szCs w:val="20"/>
              </w:rPr>
              <w:t>Наличие незаконных рекламных конструкций, установленных на территории муниципального образования</w:t>
            </w:r>
          </w:p>
        </w:tc>
        <w:tc>
          <w:tcPr>
            <w:tcW w:w="1217" w:type="dxa"/>
          </w:tcPr>
          <w:p w:rsidR="0075095B" w:rsidRPr="008361F1" w:rsidRDefault="0075095B" w:rsidP="007509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61F1">
              <w:rPr>
                <w:rFonts w:ascii="Times New Roman" w:eastAsia="Times New Roman" w:hAnsi="Times New Roman" w:cs="Times New Roman"/>
                <w:sz w:val="20"/>
                <w:szCs w:val="20"/>
                <w:lang w:eastAsia="ru-RU"/>
              </w:rPr>
              <w:t>%</w:t>
            </w:r>
          </w:p>
        </w:tc>
        <w:tc>
          <w:tcPr>
            <w:tcW w:w="8564" w:type="dxa"/>
          </w:tcPr>
          <w:p w:rsidR="0075095B" w:rsidRPr="008361F1" w:rsidRDefault="0075095B" w:rsidP="0075095B">
            <w:pPr>
              <w:widowControl w:val="0"/>
              <w:autoSpaceDE w:val="0"/>
              <w:autoSpaceDN w:val="0"/>
              <w:spacing w:after="0" w:line="240" w:lineRule="auto"/>
              <w:rPr>
                <w:rFonts w:ascii="Times New Roman" w:eastAsia="Times New Roman" w:hAnsi="Times New Roman" w:cs="Times New Roman"/>
                <w:sz w:val="20"/>
                <w:szCs w:val="20"/>
                <w:lang w:eastAsia="ru-RU"/>
              </w:rPr>
            </w:pPr>
            <m:oMathPara>
              <m:oMath>
                <m:r>
                  <m:rPr>
                    <m:sty m:val="p"/>
                  </m:rPr>
                  <w:rPr>
                    <w:rFonts w:ascii="Cambria Math" w:eastAsia="Times New Roman" w:hAnsi="Cambria Math" w:cs="Times New Roman"/>
                    <w:sz w:val="20"/>
                    <w:szCs w:val="20"/>
                    <w:lang w:eastAsia="ru-RU"/>
                  </w:rPr>
                  <m:t xml:space="preserve">A= </m:t>
                </m:r>
                <m:f>
                  <m:fPr>
                    <m:ctrlPr>
                      <w:rPr>
                        <w:rFonts w:ascii="Cambria Math" w:eastAsia="Times New Roman" w:hAnsi="Cambria Math" w:cs="Times New Roman"/>
                        <w:sz w:val="20"/>
                        <w:szCs w:val="20"/>
                        <w:lang w:eastAsia="ru-RU"/>
                      </w:rPr>
                    </m:ctrlPr>
                  </m:fPr>
                  <m:num>
                    <m:r>
                      <m:rPr>
                        <m:sty m:val="p"/>
                      </m:rPr>
                      <w:rPr>
                        <w:rFonts w:ascii="Cambria Math" w:eastAsia="Times New Roman" w:hAnsi="Cambria Math" w:cs="Times New Roman"/>
                        <w:sz w:val="20"/>
                        <w:szCs w:val="20"/>
                        <w:lang w:eastAsia="ru-RU"/>
                      </w:rPr>
                      <m:t>B</m:t>
                    </m:r>
                  </m:num>
                  <m:den>
                    <m:r>
                      <m:rPr>
                        <m:sty m:val="p"/>
                      </m:rPr>
                      <w:rPr>
                        <w:rFonts w:ascii="Cambria Math" w:eastAsia="Times New Roman" w:hAnsi="Cambria Math" w:cs="Times New Roman"/>
                        <w:sz w:val="20"/>
                        <w:szCs w:val="20"/>
                        <w:lang w:eastAsia="ru-RU"/>
                      </w:rPr>
                      <m:t>C</m:t>
                    </m:r>
                  </m:den>
                </m:f>
                <m:r>
                  <m:rPr>
                    <m:sty m:val="p"/>
                  </m:rPr>
                  <w:rPr>
                    <w:rFonts w:ascii="Cambria Math" w:eastAsia="Times New Roman" w:hAnsi="Cambria Math" w:cs="Times New Roman"/>
                    <w:sz w:val="20"/>
                    <w:szCs w:val="20"/>
                    <w:lang w:eastAsia="ru-RU"/>
                  </w:rPr>
                  <m:t xml:space="preserve"> *10</m:t>
                </m:r>
                <m:r>
                  <w:rPr>
                    <w:rFonts w:ascii="Cambria Math" w:eastAsia="Times New Roman" w:hAnsi="Cambria Math" w:cs="Times New Roman"/>
                    <w:sz w:val="20"/>
                    <w:szCs w:val="20"/>
                    <w:lang w:eastAsia="ru-RU"/>
                  </w:rPr>
                  <m:t>0%</m:t>
                </m:r>
              </m:oMath>
            </m:oMathPara>
          </w:p>
          <w:p w:rsidR="0075095B" w:rsidRPr="008361F1" w:rsidRDefault="0075095B" w:rsidP="0075095B">
            <w:pPr>
              <w:widowControl w:val="0"/>
              <w:autoSpaceDE w:val="0"/>
              <w:autoSpaceDN w:val="0"/>
              <w:spacing w:after="0" w:line="240" w:lineRule="auto"/>
              <w:rPr>
                <w:rFonts w:ascii="Times New Roman" w:eastAsia="Times New Roman" w:hAnsi="Times New Roman" w:cs="Times New Roman"/>
                <w:sz w:val="20"/>
                <w:szCs w:val="20"/>
                <w:lang w:eastAsia="ru-RU"/>
              </w:rPr>
            </w:pPr>
          </w:p>
          <w:p w:rsidR="0075095B" w:rsidRPr="008361F1" w:rsidRDefault="0075095B" w:rsidP="0075095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361F1">
              <w:rPr>
                <w:rFonts w:ascii="Times New Roman" w:eastAsia="Times New Roman" w:hAnsi="Times New Roman" w:cs="Times New Roman"/>
                <w:sz w:val="20"/>
                <w:szCs w:val="20"/>
                <w:lang w:eastAsia="ru-RU"/>
              </w:rPr>
              <w:t>C = X + Y + Z</w:t>
            </w:r>
          </w:p>
          <w:p w:rsidR="0075095B" w:rsidRPr="008361F1" w:rsidRDefault="0075095B" w:rsidP="0075095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361F1">
              <w:rPr>
                <w:rFonts w:ascii="Times New Roman" w:eastAsia="Times New Roman" w:hAnsi="Times New Roman" w:cs="Times New Roman"/>
                <w:sz w:val="20"/>
                <w:szCs w:val="20"/>
                <w:lang w:eastAsia="ru-RU"/>
              </w:rPr>
              <w:t xml:space="preserve">где: </w:t>
            </w:r>
          </w:p>
          <w:p w:rsidR="0075095B" w:rsidRPr="008361F1" w:rsidRDefault="0075095B" w:rsidP="0075095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361F1">
              <w:rPr>
                <w:rFonts w:ascii="Times New Roman" w:eastAsia="Times New Roman" w:hAnsi="Times New Roman" w:cs="Times New Roman"/>
                <w:sz w:val="20"/>
                <w:szCs w:val="20"/>
                <w:lang w:eastAsia="ru-RU"/>
              </w:rPr>
              <w:t>А – незаконные рекламные конструкции</w:t>
            </w:r>
          </w:p>
          <w:p w:rsidR="0075095B" w:rsidRPr="008361F1" w:rsidRDefault="0075095B" w:rsidP="0075095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361F1">
              <w:rPr>
                <w:rFonts w:ascii="Times New Roman" w:eastAsia="Times New Roman" w:hAnsi="Times New Roman" w:cs="Times New Roman"/>
                <w:sz w:val="20"/>
                <w:szCs w:val="20"/>
                <w:lang w:eastAsia="ru-RU"/>
              </w:rPr>
              <w:t>по отношению к общему количеству на территории, в процентах;</w:t>
            </w:r>
          </w:p>
          <w:p w:rsidR="0075095B" w:rsidRPr="008361F1" w:rsidRDefault="0075095B" w:rsidP="0075095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361F1">
              <w:rPr>
                <w:rFonts w:ascii="Times New Roman" w:eastAsia="Times New Roman" w:hAnsi="Times New Roman" w:cs="Times New Roman"/>
                <w:sz w:val="20"/>
                <w:szCs w:val="20"/>
                <w:lang w:eastAsia="ru-RU"/>
              </w:rPr>
              <w:t>В – количество рекламных конструкций в схеме и вне схемы, фактически установленных без действующих разрешений;</w:t>
            </w:r>
          </w:p>
          <w:p w:rsidR="0075095B" w:rsidRPr="008361F1" w:rsidRDefault="0075095B" w:rsidP="0075095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361F1">
              <w:rPr>
                <w:rFonts w:ascii="Times New Roman" w:eastAsia="Times New Roman" w:hAnsi="Times New Roman" w:cs="Times New Roman"/>
                <w:sz w:val="20"/>
                <w:szCs w:val="20"/>
                <w:lang w:eastAsia="ru-RU"/>
              </w:rPr>
              <w:t>С – общее количество рекламных конструкций на территории</w:t>
            </w:r>
          </w:p>
          <w:p w:rsidR="0075095B" w:rsidRPr="008361F1" w:rsidRDefault="0075095B" w:rsidP="0075095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361F1">
              <w:rPr>
                <w:rFonts w:ascii="Times New Roman" w:eastAsia="Times New Roman" w:hAnsi="Times New Roman" w:cs="Times New Roman"/>
                <w:sz w:val="20"/>
                <w:szCs w:val="20"/>
                <w:lang w:eastAsia="ru-RU"/>
              </w:rPr>
              <w:t>(сумма X, Y и Z);</w:t>
            </w:r>
          </w:p>
          <w:p w:rsidR="0075095B" w:rsidRPr="008361F1" w:rsidRDefault="0075095B" w:rsidP="0075095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361F1">
              <w:rPr>
                <w:rFonts w:ascii="Times New Roman" w:eastAsia="Times New Roman" w:hAnsi="Times New Roman" w:cs="Times New Roman"/>
                <w:sz w:val="20"/>
                <w:szCs w:val="20"/>
                <w:lang w:eastAsia="ru-RU"/>
              </w:rPr>
              <w:t>X – количество рекламных конструкций в схеме, установленных с действующими разрешениями;</w:t>
            </w:r>
          </w:p>
          <w:p w:rsidR="0075095B" w:rsidRPr="008361F1" w:rsidRDefault="0075095B" w:rsidP="0075095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361F1">
              <w:rPr>
                <w:rFonts w:ascii="Times New Roman" w:eastAsia="Times New Roman" w:hAnsi="Times New Roman" w:cs="Times New Roman"/>
                <w:sz w:val="20"/>
                <w:szCs w:val="20"/>
                <w:lang w:eastAsia="ru-RU"/>
              </w:rPr>
              <w:t>Y – количество рекламных конструкций вне схемы, установленных с действующими разрешениями;</w:t>
            </w:r>
          </w:p>
          <w:p w:rsidR="0075095B" w:rsidRPr="008361F1" w:rsidRDefault="0075095B" w:rsidP="0075095B">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8361F1">
              <w:rPr>
                <w:rFonts w:ascii="Times New Roman" w:eastAsia="Times New Roman" w:hAnsi="Times New Roman" w:cs="Times New Roman"/>
                <w:sz w:val="20"/>
                <w:szCs w:val="20"/>
                <w:lang w:eastAsia="ru-RU"/>
              </w:rPr>
              <w:t>Z –количество рекламных конструкций в схеме и вне схемы, фактически установленных без действующих разрешений.</w:t>
            </w:r>
          </w:p>
        </w:tc>
        <w:tc>
          <w:tcPr>
            <w:tcW w:w="1134" w:type="dxa"/>
          </w:tcPr>
          <w:p w:rsidR="0075095B" w:rsidRPr="008361F1" w:rsidRDefault="0075095B" w:rsidP="007509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07" w:type="dxa"/>
            <w:tcBorders>
              <w:right w:val="single" w:sz="4" w:space="0" w:color="auto"/>
            </w:tcBorders>
          </w:tcPr>
          <w:p w:rsidR="0075095B" w:rsidRPr="008361F1" w:rsidRDefault="0075095B" w:rsidP="007509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61F1">
              <w:rPr>
                <w:rFonts w:ascii="Times New Roman" w:eastAsia="Times New Roman" w:hAnsi="Times New Roman" w:cs="Times New Roman"/>
                <w:sz w:val="20"/>
                <w:szCs w:val="20"/>
                <w:lang w:eastAsia="ru-RU"/>
              </w:rPr>
              <w:t>ежеквартально</w:t>
            </w:r>
          </w:p>
        </w:tc>
      </w:tr>
      <w:tr w:rsidR="0075095B" w:rsidRPr="0075095B" w:rsidTr="0075095B">
        <w:trPr>
          <w:gridAfter w:val="1"/>
          <w:wAfter w:w="11" w:type="dxa"/>
          <w:trHeight w:val="332"/>
        </w:trPr>
        <w:tc>
          <w:tcPr>
            <w:tcW w:w="851" w:type="dxa"/>
          </w:tcPr>
          <w:p w:rsidR="0075095B" w:rsidRPr="008361F1" w:rsidRDefault="0075095B" w:rsidP="0075095B">
            <w:pPr>
              <w:widowControl w:val="0"/>
              <w:autoSpaceDE w:val="0"/>
              <w:autoSpaceDN w:val="0"/>
              <w:adjustRightInd w:val="0"/>
              <w:spacing w:after="0" w:line="240" w:lineRule="auto"/>
              <w:ind w:left="-725" w:firstLine="720"/>
              <w:jc w:val="center"/>
              <w:rPr>
                <w:rFonts w:ascii="Times New Roman" w:eastAsia="Times New Roman" w:hAnsi="Times New Roman" w:cs="Times New Roman"/>
                <w:sz w:val="20"/>
                <w:szCs w:val="20"/>
                <w:lang w:eastAsia="ru-RU"/>
              </w:rPr>
            </w:pPr>
            <w:r w:rsidRPr="008361F1">
              <w:rPr>
                <w:rFonts w:ascii="Times New Roman" w:eastAsia="Times New Roman" w:hAnsi="Times New Roman" w:cs="Times New Roman"/>
                <w:sz w:val="20"/>
                <w:szCs w:val="20"/>
                <w:lang w:eastAsia="ru-RU"/>
              </w:rPr>
              <w:t>4</w:t>
            </w:r>
          </w:p>
        </w:tc>
        <w:tc>
          <w:tcPr>
            <w:tcW w:w="1701" w:type="dxa"/>
          </w:tcPr>
          <w:p w:rsidR="0075095B" w:rsidRPr="008361F1" w:rsidRDefault="0075095B" w:rsidP="0075095B">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61F1">
              <w:rPr>
                <w:rFonts w:ascii="Times New Roman" w:eastAsia="Times New Roman" w:hAnsi="Times New Roman" w:cs="Times New Roman"/>
                <w:sz w:val="20"/>
                <w:szCs w:val="20"/>
                <w:lang w:eastAsia="ru-RU"/>
              </w:rPr>
              <w:t>Наличие задолженности в муниципальный бюджет по платежам за установку и эксплуатацию рекламных конструкций</w:t>
            </w:r>
          </w:p>
        </w:tc>
        <w:tc>
          <w:tcPr>
            <w:tcW w:w="1217" w:type="dxa"/>
          </w:tcPr>
          <w:p w:rsidR="0075095B" w:rsidRPr="008361F1" w:rsidRDefault="0075095B" w:rsidP="007509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61F1">
              <w:rPr>
                <w:rFonts w:ascii="Times New Roman" w:eastAsia="Times New Roman" w:hAnsi="Times New Roman" w:cs="Times New Roman"/>
                <w:sz w:val="20"/>
                <w:szCs w:val="20"/>
                <w:lang w:eastAsia="ru-RU"/>
              </w:rPr>
              <w:t>%</w:t>
            </w:r>
          </w:p>
        </w:tc>
        <w:tc>
          <w:tcPr>
            <w:tcW w:w="8564" w:type="dxa"/>
          </w:tcPr>
          <w:p w:rsidR="0075095B" w:rsidRPr="008361F1" w:rsidRDefault="0075095B" w:rsidP="0075095B">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spellStart"/>
            <w:r w:rsidRPr="008361F1">
              <w:rPr>
                <w:rFonts w:ascii="Times New Roman" w:eastAsia="Times New Roman" w:hAnsi="Times New Roman" w:cs="Times New Roman"/>
                <w:sz w:val="20"/>
                <w:szCs w:val="20"/>
                <w:lang w:eastAsia="ru-RU"/>
              </w:rPr>
              <w:t>Зрк</w:t>
            </w:r>
            <w:proofErr w:type="spellEnd"/>
            <w:r w:rsidRPr="008361F1">
              <w:rPr>
                <w:rFonts w:ascii="Times New Roman" w:eastAsia="Times New Roman" w:hAnsi="Times New Roman" w:cs="Times New Roman"/>
                <w:sz w:val="20"/>
                <w:szCs w:val="20"/>
                <w:lang w:eastAsia="ru-RU"/>
              </w:rPr>
              <w:t xml:space="preserve"> = </w:t>
            </w:r>
            <m:oMath>
              <m:f>
                <m:fPr>
                  <m:ctrlPr>
                    <w:rPr>
                      <w:rFonts w:ascii="Cambria Math" w:eastAsia="Times New Roman" w:hAnsi="Cambria Math" w:cs="Times New Roman"/>
                      <w:sz w:val="20"/>
                      <w:szCs w:val="20"/>
                      <w:lang w:eastAsia="ru-RU"/>
                    </w:rPr>
                  </m:ctrlPr>
                </m:fPr>
                <m:num>
                  <m:r>
                    <m:rPr>
                      <m:sty m:val="p"/>
                    </m:rPr>
                    <w:rPr>
                      <w:rFonts w:ascii="Cambria Math" w:eastAsia="Times New Roman" w:hAnsi="Cambria Math" w:cs="Times New Roman"/>
                      <w:sz w:val="20"/>
                      <w:szCs w:val="20"/>
                      <w:lang w:eastAsia="ru-RU"/>
                    </w:rPr>
                    <m:t>З1-З2</m:t>
                  </m:r>
                </m:num>
                <m:den>
                  <m:r>
                    <w:rPr>
                      <w:rFonts w:ascii="Cambria Math" w:eastAsia="Times New Roman" w:hAnsi="Cambria Math" w:cs="Times New Roman"/>
                      <w:sz w:val="20"/>
                      <w:szCs w:val="20"/>
                      <w:lang w:eastAsia="ru-RU"/>
                    </w:rPr>
                    <m:t>Прк</m:t>
                  </m:r>
                </m:den>
              </m:f>
            </m:oMath>
            <w:r w:rsidRPr="008361F1">
              <w:rPr>
                <w:rFonts w:ascii="Times New Roman" w:eastAsia="Times New Roman" w:hAnsi="Times New Roman" w:cs="Times New Roman"/>
                <w:sz w:val="20"/>
                <w:szCs w:val="20"/>
                <w:lang w:eastAsia="ru-RU"/>
              </w:rPr>
              <w:t xml:space="preserve"> </w:t>
            </w:r>
            <m:oMath>
              <m:r>
                <m:rPr>
                  <m:sty m:val="p"/>
                </m:rPr>
                <w:rPr>
                  <w:rFonts w:ascii="Cambria Math" w:eastAsia="Times New Roman" w:hAnsi="Cambria Math" w:cs="Times New Roman"/>
                  <w:sz w:val="20"/>
                  <w:szCs w:val="20"/>
                  <w:lang w:eastAsia="ru-RU"/>
                </w:rPr>
                <m:t>*10</m:t>
              </m:r>
              <m:r>
                <w:rPr>
                  <w:rFonts w:ascii="Cambria Math" w:eastAsia="Times New Roman" w:hAnsi="Cambria Math" w:cs="Times New Roman"/>
                  <w:sz w:val="20"/>
                  <w:szCs w:val="20"/>
                  <w:lang w:eastAsia="ru-RU"/>
                </w:rPr>
                <m:t>0%</m:t>
              </m:r>
            </m:oMath>
          </w:p>
          <w:p w:rsidR="0075095B" w:rsidRPr="008361F1" w:rsidRDefault="0075095B" w:rsidP="0075095B">
            <w:pPr>
              <w:spacing w:after="0" w:line="240" w:lineRule="auto"/>
              <w:jc w:val="both"/>
              <w:rPr>
                <w:rFonts w:ascii="Times New Roman" w:eastAsia="Calibri" w:hAnsi="Times New Roman" w:cs="Times New Roman"/>
                <w:sz w:val="20"/>
                <w:szCs w:val="20"/>
              </w:rPr>
            </w:pPr>
            <w:r w:rsidRPr="008361F1">
              <w:rPr>
                <w:rFonts w:ascii="Times New Roman" w:eastAsia="Calibri" w:hAnsi="Times New Roman" w:cs="Times New Roman"/>
                <w:sz w:val="20"/>
                <w:szCs w:val="20"/>
              </w:rPr>
              <w:t xml:space="preserve">где: </w:t>
            </w:r>
          </w:p>
          <w:p w:rsidR="0075095B" w:rsidRPr="008361F1" w:rsidRDefault="0075095B" w:rsidP="0075095B">
            <w:pPr>
              <w:spacing w:after="0" w:line="240" w:lineRule="auto"/>
              <w:jc w:val="both"/>
              <w:rPr>
                <w:rFonts w:ascii="Times New Roman" w:eastAsia="Calibri" w:hAnsi="Times New Roman" w:cs="Times New Roman"/>
                <w:sz w:val="20"/>
                <w:szCs w:val="20"/>
              </w:rPr>
            </w:pPr>
            <w:proofErr w:type="spellStart"/>
            <w:proofErr w:type="gramStart"/>
            <w:r w:rsidRPr="008361F1">
              <w:rPr>
                <w:rFonts w:ascii="Times New Roman" w:eastAsia="Calibri" w:hAnsi="Times New Roman" w:cs="Times New Roman"/>
                <w:sz w:val="20"/>
                <w:szCs w:val="20"/>
              </w:rPr>
              <w:t>Зрк</w:t>
            </w:r>
            <w:proofErr w:type="spellEnd"/>
            <w:r w:rsidRPr="008361F1">
              <w:rPr>
                <w:rFonts w:ascii="Times New Roman" w:eastAsia="Calibri" w:hAnsi="Times New Roman" w:cs="Times New Roman"/>
                <w:sz w:val="20"/>
                <w:szCs w:val="20"/>
              </w:rPr>
              <w:t xml:space="preserve">  –</w:t>
            </w:r>
            <w:proofErr w:type="gramEnd"/>
            <w:r w:rsidRPr="008361F1">
              <w:rPr>
                <w:rFonts w:ascii="Times New Roman" w:eastAsia="Calibri" w:hAnsi="Times New Roman" w:cs="Times New Roman"/>
                <w:sz w:val="20"/>
                <w:szCs w:val="20"/>
              </w:rPr>
              <w:t xml:space="preserve"> задолженность по платежам за установку и эксплуатацию рекламных конструкций по отношению к общей сумме плановых годовых поступлений  в бюджет от платежей за установку и эксплуатацию рекламных конструкций, в процентах</w:t>
            </w:r>
          </w:p>
          <w:p w:rsidR="0075095B" w:rsidRPr="008361F1" w:rsidRDefault="0075095B" w:rsidP="0075095B">
            <w:pPr>
              <w:spacing w:after="0" w:line="240" w:lineRule="auto"/>
              <w:jc w:val="both"/>
              <w:rPr>
                <w:rFonts w:ascii="Times New Roman" w:eastAsia="Calibri" w:hAnsi="Times New Roman" w:cs="Times New Roman"/>
                <w:sz w:val="20"/>
                <w:szCs w:val="20"/>
              </w:rPr>
            </w:pPr>
            <w:r w:rsidRPr="008361F1">
              <w:rPr>
                <w:rFonts w:ascii="Times New Roman" w:eastAsia="Calibri" w:hAnsi="Times New Roman" w:cs="Times New Roman"/>
                <w:sz w:val="20"/>
                <w:szCs w:val="20"/>
              </w:rPr>
              <w:br/>
              <w:t>З1– задолженность по платежам за установку и эксплуатацию рекламных конструкций на первое число месяца, следующего за отчетным периодом (кварталом), в млн. руб.</w:t>
            </w:r>
          </w:p>
          <w:p w:rsidR="0075095B" w:rsidRPr="008361F1" w:rsidRDefault="0075095B" w:rsidP="0075095B">
            <w:pPr>
              <w:widowControl w:val="0"/>
              <w:autoSpaceDE w:val="0"/>
              <w:autoSpaceDN w:val="0"/>
              <w:spacing w:after="0" w:line="240" w:lineRule="auto"/>
              <w:rPr>
                <w:rFonts w:ascii="Times New Roman" w:eastAsia="Times New Roman" w:hAnsi="Times New Roman" w:cs="Times New Roman"/>
                <w:sz w:val="20"/>
                <w:szCs w:val="20"/>
                <w:lang w:eastAsia="ru-RU"/>
              </w:rPr>
            </w:pPr>
            <w:r w:rsidRPr="008361F1">
              <w:rPr>
                <w:rFonts w:ascii="Times New Roman" w:eastAsia="Times New Roman" w:hAnsi="Times New Roman" w:cs="Times New Roman"/>
                <w:sz w:val="20"/>
                <w:szCs w:val="20"/>
                <w:lang w:eastAsia="ru-RU"/>
              </w:rPr>
              <w:fldChar w:fldCharType="begin"/>
            </w:r>
            <w:r w:rsidRPr="008361F1">
              <w:rPr>
                <w:rFonts w:ascii="Times New Roman" w:eastAsia="Times New Roman" w:hAnsi="Times New Roman" w:cs="Times New Roman"/>
                <w:sz w:val="20"/>
                <w:szCs w:val="20"/>
                <w:lang w:eastAsia="ru-RU"/>
              </w:rPr>
              <w:instrText xml:space="preserve"> QUOTE </w:instrText>
            </w:r>
            <m:oMath>
              <m:sSub>
                <m:sSubPr>
                  <m:ctrlPr>
                    <w:rPr>
                      <w:rFonts w:ascii="Cambria Math" w:eastAsia="Times New Roman" w:hAnsi="Cambria Math" w:cs="Times New Roman"/>
                      <w:sz w:val="20"/>
                      <w:szCs w:val="20"/>
                      <w:lang w:eastAsia="ru-RU"/>
                    </w:rPr>
                  </m:ctrlPr>
                </m:sSubPr>
                <m:e>
                  <m:r>
                    <m:rPr>
                      <m:sty m:val="p"/>
                    </m:rPr>
                    <w:rPr>
                      <w:rFonts w:ascii="Cambria Math" w:eastAsia="Times New Roman" w:hAnsi="Cambria Math" w:cs="Times New Roman"/>
                      <w:sz w:val="20"/>
                      <w:szCs w:val="20"/>
                      <w:lang w:eastAsia="ru-RU"/>
                    </w:rPr>
                    <m:t>ПМ</m:t>
                  </m:r>
                </m:e>
                <m:sub>
                  <m:r>
                    <m:rPr>
                      <m:sty m:val="p"/>
                    </m:rPr>
                    <w:rPr>
                      <w:rFonts w:ascii="Cambria Math" w:eastAsia="Times New Roman" w:hAnsi="Cambria Math" w:cs="Times New Roman"/>
                      <w:sz w:val="20"/>
                      <w:szCs w:val="20"/>
                      <w:lang w:eastAsia="ru-RU"/>
                    </w:rPr>
                    <m:t>i</m:t>
                  </m:r>
                </m:sub>
              </m:sSub>
            </m:oMath>
            <w:r w:rsidRPr="008361F1">
              <w:rPr>
                <w:rFonts w:ascii="Times New Roman" w:eastAsia="Times New Roman" w:hAnsi="Times New Roman" w:cs="Times New Roman"/>
                <w:sz w:val="20"/>
                <w:szCs w:val="20"/>
                <w:lang w:eastAsia="ru-RU"/>
              </w:rPr>
              <w:instrText xml:space="preserve"> </w:instrText>
            </w:r>
            <w:r w:rsidRPr="008361F1">
              <w:rPr>
                <w:rFonts w:ascii="Times New Roman" w:eastAsia="Times New Roman" w:hAnsi="Times New Roman" w:cs="Times New Roman"/>
                <w:sz w:val="20"/>
                <w:szCs w:val="20"/>
                <w:lang w:eastAsia="ru-RU"/>
              </w:rPr>
              <w:fldChar w:fldCharType="end"/>
            </w:r>
            <w:r w:rsidRPr="008361F1">
              <w:rPr>
                <w:rFonts w:ascii="Times New Roman" w:eastAsia="Times New Roman" w:hAnsi="Times New Roman" w:cs="Times New Roman"/>
                <w:sz w:val="20"/>
                <w:szCs w:val="20"/>
                <w:lang w:eastAsia="ru-RU"/>
              </w:rPr>
              <w:t xml:space="preserve">З2 – задолженность по платежам за установку и эксплуатацию рекламных конструкций на первое число месяца, следующего за отчетным периодом (кварталом), по которой приняты или ведутся следующие меры по взысканию, в млн. </w:t>
            </w:r>
            <w:proofErr w:type="gramStart"/>
            <w:r w:rsidRPr="008361F1">
              <w:rPr>
                <w:rFonts w:ascii="Times New Roman" w:eastAsia="Times New Roman" w:hAnsi="Times New Roman" w:cs="Times New Roman"/>
                <w:sz w:val="20"/>
                <w:szCs w:val="20"/>
                <w:lang w:eastAsia="ru-RU"/>
              </w:rPr>
              <w:t>рублей,:</w:t>
            </w:r>
            <w:proofErr w:type="gramEnd"/>
          </w:p>
          <w:p w:rsidR="0075095B" w:rsidRPr="008361F1" w:rsidRDefault="0075095B" w:rsidP="0075095B">
            <w:pPr>
              <w:widowControl w:val="0"/>
              <w:numPr>
                <w:ilvl w:val="0"/>
                <w:numId w:val="20"/>
              </w:numPr>
              <w:autoSpaceDE w:val="0"/>
              <w:autoSpaceDN w:val="0"/>
              <w:spacing w:after="0" w:line="240" w:lineRule="auto"/>
              <w:rPr>
                <w:rFonts w:ascii="Times New Roman" w:eastAsia="Times New Roman" w:hAnsi="Times New Roman" w:cs="Times New Roman"/>
                <w:sz w:val="20"/>
                <w:szCs w:val="20"/>
                <w:lang w:eastAsia="ru-RU"/>
              </w:rPr>
            </w:pPr>
            <w:r w:rsidRPr="008361F1">
              <w:rPr>
                <w:rFonts w:ascii="Times New Roman" w:eastAsia="Times New Roman" w:hAnsi="Times New Roman" w:cs="Times New Roman"/>
                <w:sz w:val="20"/>
                <w:szCs w:val="20"/>
                <w:lang w:eastAsia="ru-RU"/>
              </w:rPr>
              <w:t>рассматривается дело о несостоятельности (банкротстве);</w:t>
            </w:r>
          </w:p>
          <w:p w:rsidR="0075095B" w:rsidRPr="008361F1" w:rsidRDefault="0075095B" w:rsidP="0075095B">
            <w:pPr>
              <w:widowControl w:val="0"/>
              <w:numPr>
                <w:ilvl w:val="0"/>
                <w:numId w:val="20"/>
              </w:numPr>
              <w:autoSpaceDE w:val="0"/>
              <w:autoSpaceDN w:val="0"/>
              <w:spacing w:after="0" w:line="240" w:lineRule="auto"/>
              <w:rPr>
                <w:rFonts w:ascii="Times New Roman" w:eastAsia="Times New Roman" w:hAnsi="Times New Roman" w:cs="Times New Roman"/>
                <w:sz w:val="20"/>
                <w:szCs w:val="20"/>
                <w:lang w:eastAsia="ru-RU"/>
              </w:rPr>
            </w:pPr>
            <w:r w:rsidRPr="008361F1">
              <w:rPr>
                <w:rFonts w:ascii="Times New Roman" w:eastAsia="Times New Roman" w:hAnsi="Times New Roman" w:cs="Times New Roman"/>
                <w:sz w:val="20"/>
                <w:szCs w:val="20"/>
                <w:lang w:eastAsia="ru-RU"/>
              </w:rPr>
              <w:t>рассматривается дело о взыскании задолженности в судебном порядке:</w:t>
            </w:r>
          </w:p>
          <w:p w:rsidR="0075095B" w:rsidRPr="008361F1" w:rsidRDefault="0075095B" w:rsidP="0075095B">
            <w:pPr>
              <w:widowControl w:val="0"/>
              <w:numPr>
                <w:ilvl w:val="0"/>
                <w:numId w:val="20"/>
              </w:numPr>
              <w:autoSpaceDE w:val="0"/>
              <w:autoSpaceDN w:val="0"/>
              <w:spacing w:after="0" w:line="240" w:lineRule="auto"/>
              <w:rPr>
                <w:rFonts w:ascii="Times New Roman" w:eastAsia="Times New Roman" w:hAnsi="Times New Roman" w:cs="Times New Roman"/>
                <w:sz w:val="20"/>
                <w:szCs w:val="20"/>
                <w:lang w:eastAsia="ru-RU"/>
              </w:rPr>
            </w:pPr>
            <w:r w:rsidRPr="008361F1">
              <w:rPr>
                <w:rFonts w:ascii="Times New Roman" w:eastAsia="Times New Roman" w:hAnsi="Times New Roman" w:cs="Times New Roman"/>
                <w:sz w:val="20"/>
                <w:szCs w:val="20"/>
                <w:lang w:eastAsia="ru-RU"/>
              </w:rPr>
              <w:t>вступил в законную силу судебный акт (постановление), принятый в пользу муниципального образования;</w:t>
            </w:r>
          </w:p>
          <w:p w:rsidR="0075095B" w:rsidRPr="008361F1" w:rsidRDefault="0075095B" w:rsidP="0075095B">
            <w:pPr>
              <w:widowControl w:val="0"/>
              <w:numPr>
                <w:ilvl w:val="0"/>
                <w:numId w:val="20"/>
              </w:numPr>
              <w:autoSpaceDE w:val="0"/>
              <w:autoSpaceDN w:val="0"/>
              <w:spacing w:after="0" w:line="240" w:lineRule="auto"/>
              <w:rPr>
                <w:rFonts w:ascii="Times New Roman" w:eastAsia="Times New Roman" w:hAnsi="Times New Roman" w:cs="Times New Roman"/>
                <w:sz w:val="20"/>
                <w:szCs w:val="20"/>
                <w:lang w:eastAsia="ru-RU"/>
              </w:rPr>
            </w:pPr>
            <w:r w:rsidRPr="008361F1">
              <w:rPr>
                <w:rFonts w:ascii="Times New Roman" w:eastAsia="Times New Roman" w:hAnsi="Times New Roman" w:cs="Times New Roman"/>
                <w:sz w:val="20"/>
                <w:szCs w:val="20"/>
                <w:lang w:eastAsia="ru-RU"/>
              </w:rPr>
              <w:t>получен исполнительный документ;</w:t>
            </w:r>
          </w:p>
          <w:p w:rsidR="0075095B" w:rsidRPr="008361F1" w:rsidRDefault="0075095B" w:rsidP="0075095B">
            <w:pPr>
              <w:widowControl w:val="0"/>
              <w:numPr>
                <w:ilvl w:val="0"/>
                <w:numId w:val="20"/>
              </w:numPr>
              <w:autoSpaceDE w:val="0"/>
              <w:autoSpaceDN w:val="0"/>
              <w:spacing w:after="0" w:line="240" w:lineRule="auto"/>
              <w:rPr>
                <w:rFonts w:ascii="Times New Roman" w:eastAsia="Times New Roman" w:hAnsi="Times New Roman" w:cs="Times New Roman"/>
                <w:sz w:val="20"/>
                <w:szCs w:val="20"/>
                <w:lang w:eastAsia="ru-RU"/>
              </w:rPr>
            </w:pPr>
            <w:r w:rsidRPr="008361F1">
              <w:rPr>
                <w:rFonts w:ascii="Times New Roman" w:eastAsia="Times New Roman" w:hAnsi="Times New Roman" w:cs="Times New Roman"/>
                <w:sz w:val="20"/>
                <w:szCs w:val="20"/>
                <w:lang w:eastAsia="ru-RU"/>
              </w:rPr>
              <w:t>исполнительный документ направлен для принудительного исполнения в Федеральную службу судебных приставов;</w:t>
            </w:r>
          </w:p>
          <w:p w:rsidR="0075095B" w:rsidRPr="008361F1" w:rsidRDefault="0075095B" w:rsidP="0075095B">
            <w:pPr>
              <w:widowControl w:val="0"/>
              <w:numPr>
                <w:ilvl w:val="0"/>
                <w:numId w:val="20"/>
              </w:numPr>
              <w:autoSpaceDE w:val="0"/>
              <w:autoSpaceDN w:val="0"/>
              <w:spacing w:after="0" w:line="240" w:lineRule="auto"/>
              <w:rPr>
                <w:rFonts w:ascii="Times New Roman" w:eastAsia="Times New Roman" w:hAnsi="Times New Roman" w:cs="Times New Roman"/>
                <w:sz w:val="20"/>
                <w:szCs w:val="20"/>
                <w:lang w:eastAsia="ru-RU"/>
              </w:rPr>
            </w:pPr>
            <w:r w:rsidRPr="008361F1">
              <w:rPr>
                <w:rFonts w:ascii="Times New Roman" w:eastAsia="Times New Roman" w:hAnsi="Times New Roman" w:cs="Times New Roman"/>
                <w:sz w:val="20"/>
                <w:szCs w:val="20"/>
                <w:lang w:eastAsia="ru-RU"/>
              </w:rPr>
              <w:t xml:space="preserve">возбуждено исполнительное производство; </w:t>
            </w:r>
          </w:p>
          <w:p w:rsidR="0075095B" w:rsidRPr="008361F1" w:rsidRDefault="0075095B" w:rsidP="0075095B">
            <w:pPr>
              <w:widowControl w:val="0"/>
              <w:numPr>
                <w:ilvl w:val="0"/>
                <w:numId w:val="20"/>
              </w:numPr>
              <w:autoSpaceDE w:val="0"/>
              <w:autoSpaceDN w:val="0"/>
              <w:spacing w:after="0" w:line="240" w:lineRule="auto"/>
              <w:rPr>
                <w:rFonts w:ascii="Times New Roman" w:eastAsia="Times New Roman" w:hAnsi="Times New Roman" w:cs="Times New Roman"/>
                <w:sz w:val="20"/>
                <w:szCs w:val="20"/>
                <w:lang w:eastAsia="ru-RU"/>
              </w:rPr>
            </w:pPr>
            <w:r w:rsidRPr="008361F1">
              <w:rPr>
                <w:rFonts w:ascii="Times New Roman" w:eastAsia="Times New Roman" w:hAnsi="Times New Roman" w:cs="Times New Roman"/>
                <w:sz w:val="20"/>
                <w:szCs w:val="20"/>
                <w:lang w:eastAsia="ru-RU"/>
              </w:rPr>
              <w:t xml:space="preserve">исполнительное производство окончено ввиду невозможности установить местонахождение должника и его имущества. </w:t>
            </w:r>
          </w:p>
          <w:p w:rsidR="0075095B" w:rsidRPr="008361F1" w:rsidRDefault="0075095B" w:rsidP="0075095B">
            <w:pPr>
              <w:widowControl w:val="0"/>
              <w:autoSpaceDE w:val="0"/>
              <w:autoSpaceDN w:val="0"/>
              <w:spacing w:after="0" w:line="240" w:lineRule="auto"/>
              <w:ind w:left="720" w:hanging="686"/>
              <w:rPr>
                <w:rFonts w:ascii="Times New Roman" w:eastAsia="Times New Roman" w:hAnsi="Times New Roman" w:cs="Times New Roman"/>
                <w:sz w:val="20"/>
                <w:szCs w:val="20"/>
                <w:lang w:eastAsia="ru-RU"/>
              </w:rPr>
            </w:pPr>
            <w:proofErr w:type="spellStart"/>
            <w:r w:rsidRPr="008361F1">
              <w:rPr>
                <w:rFonts w:ascii="Times New Roman" w:eastAsia="Times New Roman" w:hAnsi="Times New Roman" w:cs="Times New Roman"/>
                <w:sz w:val="20"/>
                <w:szCs w:val="20"/>
                <w:lang w:eastAsia="ru-RU"/>
              </w:rPr>
              <w:t>Прк</w:t>
            </w:r>
            <w:proofErr w:type="spellEnd"/>
            <w:r w:rsidRPr="008361F1">
              <w:rPr>
                <w:rFonts w:ascii="Times New Roman" w:eastAsia="Times New Roman" w:hAnsi="Times New Roman" w:cs="Times New Roman"/>
                <w:sz w:val="20"/>
                <w:szCs w:val="20"/>
                <w:lang w:eastAsia="ru-RU"/>
              </w:rPr>
              <w:t xml:space="preserve"> – сумма плановых годовых поступлений в бюджет от платежей за установку и эксплуатацию рекламных конструкций, в млн. руб. </w:t>
            </w:r>
            <w:r w:rsidRPr="008361F1">
              <w:rPr>
                <w:rFonts w:ascii="Times New Roman" w:eastAsia="Times New Roman" w:hAnsi="Times New Roman" w:cs="Times New Roman"/>
                <w:sz w:val="20"/>
                <w:szCs w:val="20"/>
                <w:lang w:eastAsia="ru-RU"/>
              </w:rPr>
              <w:fldChar w:fldCharType="begin"/>
            </w:r>
            <w:r w:rsidRPr="008361F1">
              <w:rPr>
                <w:rFonts w:ascii="Times New Roman" w:eastAsia="Times New Roman" w:hAnsi="Times New Roman" w:cs="Times New Roman"/>
                <w:sz w:val="20"/>
                <w:szCs w:val="20"/>
                <w:lang w:eastAsia="ru-RU"/>
              </w:rPr>
              <w:instrText xml:space="preserve"> QUOTE </w:instrText>
            </w:r>
            <m:oMath>
              <m:sSub>
                <m:sSubPr>
                  <m:ctrlPr>
                    <w:rPr>
                      <w:rFonts w:ascii="Cambria Math" w:eastAsia="Times New Roman" w:hAnsi="Cambria Math" w:cs="Times New Roman"/>
                      <w:sz w:val="20"/>
                      <w:szCs w:val="20"/>
                      <w:lang w:eastAsia="ru-RU"/>
                    </w:rPr>
                  </m:ctrlPr>
                </m:sSubPr>
                <m:e>
                  <m:r>
                    <m:rPr>
                      <m:sty m:val="p"/>
                    </m:rPr>
                    <w:rPr>
                      <w:rFonts w:ascii="Cambria Math" w:eastAsia="Times New Roman" w:hAnsi="Cambria Math" w:cs="Times New Roman"/>
                      <w:sz w:val="20"/>
                      <w:szCs w:val="20"/>
                      <w:lang w:eastAsia="ru-RU"/>
                    </w:rPr>
                    <m:t>ПМ</m:t>
                  </m:r>
                </m:e>
                <m:sub>
                  <m:r>
                    <m:rPr>
                      <m:sty m:val="p"/>
                    </m:rPr>
                    <w:rPr>
                      <w:rFonts w:ascii="Cambria Math" w:eastAsia="Times New Roman" w:hAnsi="Cambria Math" w:cs="Times New Roman"/>
                      <w:sz w:val="20"/>
                      <w:szCs w:val="20"/>
                      <w:lang w:eastAsia="ru-RU"/>
                    </w:rPr>
                    <m:t>i</m:t>
                  </m:r>
                </m:sub>
              </m:sSub>
            </m:oMath>
            <w:r w:rsidRPr="008361F1">
              <w:rPr>
                <w:rFonts w:ascii="Times New Roman" w:eastAsia="Times New Roman" w:hAnsi="Times New Roman" w:cs="Times New Roman"/>
                <w:sz w:val="20"/>
                <w:szCs w:val="20"/>
                <w:lang w:eastAsia="ru-RU"/>
              </w:rPr>
              <w:instrText xml:space="preserve"> </w:instrText>
            </w:r>
            <w:r w:rsidRPr="008361F1">
              <w:rPr>
                <w:rFonts w:ascii="Times New Roman" w:eastAsia="Times New Roman" w:hAnsi="Times New Roman" w:cs="Times New Roman"/>
                <w:sz w:val="20"/>
                <w:szCs w:val="20"/>
                <w:lang w:eastAsia="ru-RU"/>
              </w:rPr>
              <w:fldChar w:fldCharType="end"/>
            </w:r>
          </w:p>
        </w:tc>
        <w:tc>
          <w:tcPr>
            <w:tcW w:w="1134" w:type="dxa"/>
          </w:tcPr>
          <w:p w:rsidR="0075095B" w:rsidRPr="008361F1" w:rsidRDefault="0075095B" w:rsidP="007509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tc>
        <w:tc>
          <w:tcPr>
            <w:tcW w:w="1607" w:type="dxa"/>
            <w:tcBorders>
              <w:right w:val="single" w:sz="4" w:space="0" w:color="auto"/>
            </w:tcBorders>
          </w:tcPr>
          <w:p w:rsidR="0075095B" w:rsidRPr="0075095B" w:rsidRDefault="0075095B" w:rsidP="0075095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8361F1">
              <w:rPr>
                <w:rFonts w:ascii="Times New Roman" w:eastAsia="Times New Roman" w:hAnsi="Times New Roman" w:cs="Times New Roman"/>
                <w:sz w:val="20"/>
                <w:szCs w:val="20"/>
                <w:lang w:eastAsia="ru-RU"/>
              </w:rPr>
              <w:t>ежеквартально</w:t>
            </w:r>
          </w:p>
        </w:tc>
      </w:tr>
    </w:tbl>
    <w:p w:rsidR="00381F52" w:rsidRDefault="00381F52" w:rsidP="00DD025C">
      <w:pPr>
        <w:spacing w:after="0" w:line="240" w:lineRule="auto"/>
        <w:ind w:left="426"/>
        <w:contextualSpacing/>
        <w:jc w:val="both"/>
        <w:rPr>
          <w:rFonts w:ascii="Times New Roman" w:hAnsi="Times New Roman" w:cs="Times New Roman"/>
          <w:sz w:val="24"/>
          <w:szCs w:val="24"/>
        </w:rPr>
      </w:pPr>
    </w:p>
    <w:p w:rsidR="008361F1" w:rsidRDefault="008361F1" w:rsidP="00DD025C">
      <w:pPr>
        <w:spacing w:after="0" w:line="240" w:lineRule="auto"/>
        <w:ind w:left="426"/>
        <w:contextualSpacing/>
        <w:jc w:val="both"/>
        <w:rPr>
          <w:rFonts w:ascii="Times New Roman" w:hAnsi="Times New Roman" w:cs="Times New Roman"/>
          <w:sz w:val="24"/>
          <w:szCs w:val="24"/>
        </w:rPr>
      </w:pPr>
    </w:p>
    <w:p w:rsidR="008361F1" w:rsidRPr="008361F1" w:rsidRDefault="008361F1" w:rsidP="008361F1">
      <w:pPr>
        <w:spacing w:after="0" w:line="240" w:lineRule="auto"/>
        <w:rPr>
          <w:rFonts w:ascii="Times New Roman" w:hAnsi="Times New Roman" w:cs="Times New Roman"/>
          <w:sz w:val="24"/>
          <w:szCs w:val="24"/>
          <w:lang w:eastAsia="ru-RU"/>
        </w:rPr>
      </w:pPr>
      <w:r w:rsidRPr="008361F1">
        <w:rPr>
          <w:rFonts w:ascii="Times New Roman" w:hAnsi="Times New Roman" w:cs="Times New Roman"/>
          <w:sz w:val="24"/>
          <w:szCs w:val="24"/>
          <w:lang w:eastAsia="ru-RU"/>
        </w:rPr>
        <w:t>Заместитель начальника управления – начальник отдела муниципальной</w:t>
      </w:r>
    </w:p>
    <w:p w:rsidR="008361F1" w:rsidRPr="008361F1" w:rsidRDefault="008361F1" w:rsidP="008361F1">
      <w:pPr>
        <w:spacing w:after="0" w:line="240" w:lineRule="auto"/>
        <w:rPr>
          <w:rFonts w:ascii="Times New Roman" w:hAnsi="Times New Roman" w:cs="Times New Roman"/>
          <w:sz w:val="24"/>
          <w:szCs w:val="24"/>
          <w:lang w:eastAsia="ru-RU"/>
        </w:rPr>
      </w:pPr>
      <w:r w:rsidRPr="008361F1">
        <w:rPr>
          <w:rFonts w:ascii="Times New Roman" w:hAnsi="Times New Roman" w:cs="Times New Roman"/>
          <w:sz w:val="24"/>
          <w:szCs w:val="24"/>
          <w:lang w:eastAsia="ru-RU"/>
        </w:rPr>
        <w:t>службы и кадр</w:t>
      </w:r>
      <w:r w:rsidR="00814E85">
        <w:rPr>
          <w:rFonts w:ascii="Times New Roman" w:hAnsi="Times New Roman" w:cs="Times New Roman"/>
          <w:sz w:val="24"/>
          <w:szCs w:val="24"/>
          <w:lang w:eastAsia="ru-RU"/>
        </w:rPr>
        <w:t>ов административного управления</w:t>
      </w:r>
      <w:r w:rsidR="00814E85">
        <w:rPr>
          <w:rFonts w:ascii="Times New Roman" w:hAnsi="Times New Roman" w:cs="Times New Roman"/>
          <w:sz w:val="24"/>
          <w:szCs w:val="24"/>
          <w:lang w:eastAsia="ru-RU"/>
        </w:rPr>
        <w:tab/>
      </w:r>
      <w:r w:rsidR="00814E85">
        <w:rPr>
          <w:rFonts w:ascii="Times New Roman" w:hAnsi="Times New Roman" w:cs="Times New Roman"/>
          <w:sz w:val="24"/>
          <w:szCs w:val="24"/>
          <w:lang w:eastAsia="ru-RU"/>
        </w:rPr>
        <w:tab/>
      </w:r>
      <w:r w:rsidR="00814E85">
        <w:rPr>
          <w:rFonts w:ascii="Times New Roman" w:hAnsi="Times New Roman" w:cs="Times New Roman"/>
          <w:sz w:val="24"/>
          <w:szCs w:val="24"/>
          <w:lang w:eastAsia="ru-RU"/>
        </w:rPr>
        <w:tab/>
      </w:r>
      <w:r w:rsidR="00814E85">
        <w:rPr>
          <w:rFonts w:ascii="Times New Roman" w:hAnsi="Times New Roman" w:cs="Times New Roman"/>
          <w:sz w:val="24"/>
          <w:szCs w:val="24"/>
          <w:lang w:eastAsia="ru-RU"/>
        </w:rPr>
        <w:tab/>
      </w:r>
      <w:r w:rsidR="00814E85">
        <w:rPr>
          <w:rFonts w:ascii="Times New Roman" w:hAnsi="Times New Roman" w:cs="Times New Roman"/>
          <w:sz w:val="24"/>
          <w:szCs w:val="24"/>
          <w:lang w:eastAsia="ru-RU"/>
        </w:rPr>
        <w:tab/>
      </w:r>
      <w:r w:rsidR="00814E85">
        <w:rPr>
          <w:rFonts w:ascii="Times New Roman" w:hAnsi="Times New Roman" w:cs="Times New Roman"/>
          <w:sz w:val="24"/>
          <w:szCs w:val="24"/>
          <w:lang w:eastAsia="ru-RU"/>
        </w:rPr>
        <w:tab/>
      </w:r>
      <w:r w:rsidR="00814E85">
        <w:rPr>
          <w:rFonts w:ascii="Times New Roman" w:hAnsi="Times New Roman" w:cs="Times New Roman"/>
          <w:sz w:val="24"/>
          <w:szCs w:val="24"/>
          <w:lang w:eastAsia="ru-RU"/>
        </w:rPr>
        <w:tab/>
      </w:r>
      <w:r w:rsidR="00814E85">
        <w:rPr>
          <w:rFonts w:ascii="Times New Roman" w:hAnsi="Times New Roman" w:cs="Times New Roman"/>
          <w:sz w:val="24"/>
          <w:szCs w:val="24"/>
          <w:lang w:eastAsia="ru-RU"/>
        </w:rPr>
        <w:tab/>
      </w:r>
      <w:r w:rsidR="00814E85">
        <w:rPr>
          <w:rFonts w:ascii="Times New Roman" w:hAnsi="Times New Roman" w:cs="Times New Roman"/>
          <w:sz w:val="24"/>
          <w:szCs w:val="24"/>
          <w:lang w:eastAsia="ru-RU"/>
        </w:rPr>
        <w:tab/>
      </w:r>
      <w:r w:rsidR="00814E85">
        <w:rPr>
          <w:rFonts w:ascii="Times New Roman" w:hAnsi="Times New Roman" w:cs="Times New Roman"/>
          <w:sz w:val="24"/>
          <w:szCs w:val="24"/>
          <w:lang w:eastAsia="ru-RU"/>
        </w:rPr>
        <w:tab/>
      </w:r>
      <w:r w:rsidR="00814E85">
        <w:rPr>
          <w:rFonts w:ascii="Times New Roman" w:hAnsi="Times New Roman" w:cs="Times New Roman"/>
          <w:sz w:val="24"/>
          <w:szCs w:val="24"/>
          <w:lang w:eastAsia="ru-RU"/>
        </w:rPr>
        <w:tab/>
      </w:r>
      <w:r w:rsidRPr="008361F1">
        <w:rPr>
          <w:rFonts w:ascii="Times New Roman" w:hAnsi="Times New Roman" w:cs="Times New Roman"/>
          <w:sz w:val="24"/>
          <w:szCs w:val="24"/>
          <w:lang w:eastAsia="ru-RU"/>
        </w:rPr>
        <w:t>Н.П. Сумина</w:t>
      </w:r>
      <w:bookmarkStart w:id="0" w:name="_GoBack"/>
      <w:bookmarkEnd w:id="0"/>
    </w:p>
    <w:sectPr w:rsidR="008361F1" w:rsidRPr="008361F1" w:rsidSect="00DD025C">
      <w:pgSz w:w="16838" w:h="11905" w:orient="landscape"/>
      <w:pgMar w:top="1134" w:right="1134" w:bottom="567" w:left="1134" w:header="720" w:footer="72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E75" w:rsidRDefault="00412E75">
      <w:pPr>
        <w:spacing w:after="0" w:line="240" w:lineRule="auto"/>
      </w:pPr>
      <w:r>
        <w:separator/>
      </w:r>
    </w:p>
  </w:endnote>
  <w:endnote w:type="continuationSeparator" w:id="0">
    <w:p w:rsidR="00412E75" w:rsidRDefault="00412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E75" w:rsidRDefault="00412E75">
      <w:pPr>
        <w:spacing w:after="0" w:line="240" w:lineRule="auto"/>
      </w:pPr>
      <w:r>
        <w:separator/>
      </w:r>
    </w:p>
  </w:footnote>
  <w:footnote w:type="continuationSeparator" w:id="0">
    <w:p w:rsidR="00412E75" w:rsidRDefault="00412E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2A9" w:rsidRPr="00B83507" w:rsidRDefault="001812A9" w:rsidP="005B6FF8">
    <w:pPr>
      <w:tabs>
        <w:tab w:val="left" w:pos="9885"/>
      </w:tabs>
    </w:pPr>
    <w: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2A9" w:rsidRPr="007503B3" w:rsidRDefault="001812A9" w:rsidP="005B6FF8">
    <w:pPr>
      <w:jc w:val="center"/>
      <w:rPr>
        <w:rFonts w:ascii="Arial" w:hAnsi="Arial" w:cs="Arial"/>
        <w:b/>
        <w:w w:val="115"/>
      </w:rPr>
    </w:pPr>
    <w:r w:rsidRPr="007503B3">
      <w:rPr>
        <w:rFonts w:ascii="Arial" w:hAnsi="Arial" w:cs="Arial"/>
        <w:b/>
        <w:w w:val="115"/>
      </w:rPr>
      <w:t>ГЛАВА</w:t>
    </w:r>
    <w:r w:rsidRPr="007503B3">
      <w:rPr>
        <w:rFonts w:ascii="Arial" w:hAnsi="Arial" w:cs="Arial"/>
        <w:b/>
        <w:w w:val="115"/>
      </w:rPr>
      <w:br/>
      <w:t>ГОРОДСКОГО ОКРУГА КОТЕЛЬНИКИ</w:t>
    </w:r>
    <w:r w:rsidRPr="007503B3">
      <w:rPr>
        <w:rFonts w:ascii="Arial" w:hAnsi="Arial" w:cs="Arial"/>
        <w:b/>
        <w:w w:val="115"/>
      </w:rPr>
      <w:br/>
      <w:t>МОСКОВСКОЙ ОБЛАСТИ</w:t>
    </w:r>
  </w:p>
  <w:p w:rsidR="001812A9" w:rsidRPr="007503B3" w:rsidRDefault="001812A9" w:rsidP="005B6FF8">
    <w:pPr>
      <w:spacing w:before="480"/>
      <w:jc w:val="center"/>
      <w:rPr>
        <w:rFonts w:ascii="Arial" w:hAnsi="Arial" w:cs="Arial"/>
        <w:b/>
        <w:w w:val="115"/>
      </w:rPr>
    </w:pPr>
    <w:r w:rsidRPr="007503B3">
      <w:rPr>
        <w:rFonts w:ascii="Arial" w:hAnsi="Arial" w:cs="Arial"/>
        <w:b/>
        <w:w w:val="115"/>
      </w:rPr>
      <w:t>ПОСТАНОВЛЕНИЕ</w:t>
    </w:r>
  </w:p>
  <w:p w:rsidR="001812A9" w:rsidRPr="00527697" w:rsidRDefault="001812A9" w:rsidP="005B6FF8">
    <w:pPr>
      <w:pStyle w:val="ab"/>
      <w:spacing w:before="120"/>
      <w:jc w:val="center"/>
      <w:rPr>
        <w:w w:val="115"/>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12A9" w:rsidRPr="00DD025C" w:rsidRDefault="001812A9" w:rsidP="00DD025C">
    <w:pPr>
      <w:pStyle w:val="a9"/>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836"/>
    <w:multiLevelType w:val="multilevel"/>
    <w:tmpl w:val="442CA126"/>
    <w:styleLink w:val="WWNum1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 w15:restartNumberingAfterBreak="0">
    <w:nsid w:val="03A57F52"/>
    <w:multiLevelType w:val="multilevel"/>
    <w:tmpl w:val="A684B524"/>
    <w:styleLink w:val="WWNum10"/>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 w15:restartNumberingAfterBreak="0">
    <w:nsid w:val="054B49B9"/>
    <w:multiLevelType w:val="hybridMultilevel"/>
    <w:tmpl w:val="069E369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15:restartNumberingAfterBreak="0">
    <w:nsid w:val="0A7718C3"/>
    <w:multiLevelType w:val="hybridMultilevel"/>
    <w:tmpl w:val="5E60E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60606D7"/>
    <w:multiLevelType w:val="multilevel"/>
    <w:tmpl w:val="25B4D668"/>
    <w:styleLink w:val="WWNum14"/>
    <w:lvl w:ilvl="0">
      <w:start w:val="4"/>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5" w15:restartNumberingAfterBreak="0">
    <w:nsid w:val="179A2BB8"/>
    <w:multiLevelType w:val="multilevel"/>
    <w:tmpl w:val="53DCA2F4"/>
    <w:lvl w:ilvl="0">
      <w:start w:val="1"/>
      <w:numFmt w:val="decimal"/>
      <w:lvlText w:val="%1."/>
      <w:lvlJc w:val="left"/>
      <w:pPr>
        <w:ind w:left="720" w:hanging="360"/>
      </w:pPr>
      <w:rPr>
        <w:rFonts w:hint="default"/>
      </w:rPr>
    </w:lvl>
    <w:lvl w:ilvl="1">
      <w:start w:val="1"/>
      <w:numFmt w:val="decimal"/>
      <w:isLgl/>
      <w:lvlText w:val="%1.%2."/>
      <w:lvlJc w:val="left"/>
      <w:pPr>
        <w:ind w:left="1352"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1A0D182C"/>
    <w:multiLevelType w:val="hybridMultilevel"/>
    <w:tmpl w:val="23F25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AE2F6C"/>
    <w:multiLevelType w:val="multilevel"/>
    <w:tmpl w:val="69B022CC"/>
    <w:lvl w:ilvl="0">
      <w:start w:val="6"/>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160" w:hanging="108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8" w15:restartNumberingAfterBreak="0">
    <w:nsid w:val="1DE63649"/>
    <w:multiLevelType w:val="multilevel"/>
    <w:tmpl w:val="A62431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E153E20"/>
    <w:multiLevelType w:val="multilevel"/>
    <w:tmpl w:val="4412CF84"/>
    <w:styleLink w:val="WWNum5"/>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0" w15:restartNumberingAfterBreak="0">
    <w:nsid w:val="1FE8388E"/>
    <w:multiLevelType w:val="hybridMultilevel"/>
    <w:tmpl w:val="F776134A"/>
    <w:lvl w:ilvl="0" w:tplc="A44472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37C158F"/>
    <w:multiLevelType w:val="multilevel"/>
    <w:tmpl w:val="0A1632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23F409F9"/>
    <w:multiLevelType w:val="hybridMultilevel"/>
    <w:tmpl w:val="81C032F4"/>
    <w:lvl w:ilvl="0" w:tplc="F718FBE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7E07074"/>
    <w:multiLevelType w:val="multilevel"/>
    <w:tmpl w:val="53DCA2F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285F0F71"/>
    <w:multiLevelType w:val="multilevel"/>
    <w:tmpl w:val="1674CC26"/>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5" w15:restartNumberingAfterBreak="0">
    <w:nsid w:val="2AB81C79"/>
    <w:multiLevelType w:val="hybridMultilevel"/>
    <w:tmpl w:val="F11C8676"/>
    <w:lvl w:ilvl="0" w:tplc="AE6C0F5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B27445"/>
    <w:multiLevelType w:val="hybridMultilevel"/>
    <w:tmpl w:val="585ADA14"/>
    <w:lvl w:ilvl="0" w:tplc="42726DD0">
      <w:start w:val="1"/>
      <w:numFmt w:val="decimal"/>
      <w:lvlText w:val="%1."/>
      <w:lvlJc w:val="left"/>
      <w:pPr>
        <w:ind w:left="535" w:hanging="360"/>
      </w:pPr>
    </w:lvl>
    <w:lvl w:ilvl="1" w:tplc="04190019">
      <w:start w:val="1"/>
      <w:numFmt w:val="lowerLetter"/>
      <w:lvlText w:val="%2."/>
      <w:lvlJc w:val="left"/>
      <w:pPr>
        <w:ind w:left="1255" w:hanging="360"/>
      </w:pPr>
    </w:lvl>
    <w:lvl w:ilvl="2" w:tplc="0419001B">
      <w:start w:val="1"/>
      <w:numFmt w:val="lowerRoman"/>
      <w:lvlText w:val="%3."/>
      <w:lvlJc w:val="right"/>
      <w:pPr>
        <w:ind w:left="1975" w:hanging="180"/>
      </w:pPr>
    </w:lvl>
    <w:lvl w:ilvl="3" w:tplc="0419000F">
      <w:start w:val="1"/>
      <w:numFmt w:val="decimal"/>
      <w:lvlText w:val="%4."/>
      <w:lvlJc w:val="left"/>
      <w:pPr>
        <w:ind w:left="2695" w:hanging="360"/>
      </w:pPr>
    </w:lvl>
    <w:lvl w:ilvl="4" w:tplc="04190019">
      <w:start w:val="1"/>
      <w:numFmt w:val="lowerLetter"/>
      <w:lvlText w:val="%5."/>
      <w:lvlJc w:val="left"/>
      <w:pPr>
        <w:ind w:left="3415" w:hanging="360"/>
      </w:pPr>
    </w:lvl>
    <w:lvl w:ilvl="5" w:tplc="0419001B">
      <w:start w:val="1"/>
      <w:numFmt w:val="lowerRoman"/>
      <w:lvlText w:val="%6."/>
      <w:lvlJc w:val="right"/>
      <w:pPr>
        <w:ind w:left="4135" w:hanging="180"/>
      </w:pPr>
    </w:lvl>
    <w:lvl w:ilvl="6" w:tplc="0419000F">
      <w:start w:val="1"/>
      <w:numFmt w:val="decimal"/>
      <w:lvlText w:val="%7."/>
      <w:lvlJc w:val="left"/>
      <w:pPr>
        <w:ind w:left="4855" w:hanging="360"/>
      </w:pPr>
    </w:lvl>
    <w:lvl w:ilvl="7" w:tplc="04190019">
      <w:start w:val="1"/>
      <w:numFmt w:val="lowerLetter"/>
      <w:lvlText w:val="%8."/>
      <w:lvlJc w:val="left"/>
      <w:pPr>
        <w:ind w:left="5575" w:hanging="360"/>
      </w:pPr>
    </w:lvl>
    <w:lvl w:ilvl="8" w:tplc="0419001B">
      <w:start w:val="1"/>
      <w:numFmt w:val="lowerRoman"/>
      <w:lvlText w:val="%9."/>
      <w:lvlJc w:val="right"/>
      <w:pPr>
        <w:ind w:left="6295" w:hanging="180"/>
      </w:pPr>
    </w:lvl>
  </w:abstractNum>
  <w:abstractNum w:abstractNumId="17" w15:restartNumberingAfterBreak="0">
    <w:nsid w:val="37916A52"/>
    <w:multiLevelType w:val="hybridMultilevel"/>
    <w:tmpl w:val="FE6CFAE4"/>
    <w:lvl w:ilvl="0" w:tplc="3DBE1F4C">
      <w:start w:val="1"/>
      <w:numFmt w:val="decimal"/>
      <w:lvlText w:val="%1."/>
      <w:lvlJc w:val="left"/>
      <w:pPr>
        <w:ind w:left="2021" w:hanging="117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3A9C415D"/>
    <w:multiLevelType w:val="multilevel"/>
    <w:tmpl w:val="B6EC08AE"/>
    <w:styleLink w:val="WWNum2"/>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19" w15:restartNumberingAfterBreak="0">
    <w:nsid w:val="3F2F2BA2"/>
    <w:multiLevelType w:val="multilevel"/>
    <w:tmpl w:val="5F221A02"/>
    <w:styleLink w:val="WWNum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0" w15:restartNumberingAfterBreak="0">
    <w:nsid w:val="402B7001"/>
    <w:multiLevelType w:val="multilevel"/>
    <w:tmpl w:val="527E062E"/>
    <w:styleLink w:val="WWNum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1" w15:restartNumberingAfterBreak="0">
    <w:nsid w:val="41F7654F"/>
    <w:multiLevelType w:val="multilevel"/>
    <w:tmpl w:val="A6626AB6"/>
    <w:styleLink w:val="WWNum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2" w15:restartNumberingAfterBreak="0">
    <w:nsid w:val="481E66D0"/>
    <w:multiLevelType w:val="hybridMultilevel"/>
    <w:tmpl w:val="B1B06502"/>
    <w:lvl w:ilvl="0" w:tplc="8ACE6DEE">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3" w15:restartNumberingAfterBreak="0">
    <w:nsid w:val="4D2A0CE2"/>
    <w:multiLevelType w:val="multilevel"/>
    <w:tmpl w:val="D29E720C"/>
    <w:styleLink w:val="WWNum6"/>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4" w15:restartNumberingAfterBreak="0">
    <w:nsid w:val="4F67669D"/>
    <w:multiLevelType w:val="multilevel"/>
    <w:tmpl w:val="93C67930"/>
    <w:lvl w:ilvl="0">
      <w:start w:val="1"/>
      <w:numFmt w:val="decimal"/>
      <w:lvlText w:val="%1."/>
      <w:lvlJc w:val="left"/>
      <w:pPr>
        <w:ind w:left="1080" w:hanging="360"/>
      </w:pPr>
      <w:rPr>
        <w:rFonts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5" w15:restartNumberingAfterBreak="0">
    <w:nsid w:val="52D1743F"/>
    <w:multiLevelType w:val="multilevel"/>
    <w:tmpl w:val="E03CF2EC"/>
    <w:styleLink w:val="WWNum1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6" w15:restartNumberingAfterBreak="0">
    <w:nsid w:val="5D09643D"/>
    <w:multiLevelType w:val="multilevel"/>
    <w:tmpl w:val="62CA51F8"/>
    <w:styleLink w:val="WWNum13"/>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 w15:restartNumberingAfterBreak="0">
    <w:nsid w:val="67207284"/>
    <w:multiLevelType w:val="multilevel"/>
    <w:tmpl w:val="E2EE4990"/>
    <w:styleLink w:val="WWNum15"/>
    <w:lvl w:ilvl="0">
      <w:start w:val="1"/>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8" w15:restartNumberingAfterBreak="0">
    <w:nsid w:val="6770061D"/>
    <w:multiLevelType w:val="multilevel"/>
    <w:tmpl w:val="0A1632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9" w15:restartNumberingAfterBreak="0">
    <w:nsid w:val="694135C5"/>
    <w:multiLevelType w:val="hybridMultilevel"/>
    <w:tmpl w:val="E38AA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B01454B"/>
    <w:multiLevelType w:val="multilevel"/>
    <w:tmpl w:val="30744222"/>
    <w:styleLink w:val="WWNum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1" w15:restartNumberingAfterBreak="0">
    <w:nsid w:val="6CE26F6C"/>
    <w:multiLevelType w:val="multilevel"/>
    <w:tmpl w:val="0A1632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2" w15:restartNumberingAfterBreak="0">
    <w:nsid w:val="6D453FFF"/>
    <w:multiLevelType w:val="multilevel"/>
    <w:tmpl w:val="C62C36F6"/>
    <w:styleLink w:val="WWNum7"/>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33" w15:restartNumberingAfterBreak="0">
    <w:nsid w:val="6E9C38E6"/>
    <w:multiLevelType w:val="multilevel"/>
    <w:tmpl w:val="265048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77AB301B"/>
    <w:multiLevelType w:val="hybridMultilevel"/>
    <w:tmpl w:val="4792406E"/>
    <w:lvl w:ilvl="0" w:tplc="23A0F75C">
      <w:start w:val="1"/>
      <w:numFmt w:val="decimal"/>
      <w:lvlText w:val="%1."/>
      <w:lvlJc w:val="left"/>
      <w:pPr>
        <w:ind w:left="786"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9EB7744"/>
    <w:multiLevelType w:val="multilevel"/>
    <w:tmpl w:val="5C186934"/>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abstractNumId w:val="35"/>
  </w:num>
  <w:num w:numId="2">
    <w:abstractNumId w:val="18"/>
  </w:num>
  <w:num w:numId="3">
    <w:abstractNumId w:val="20"/>
  </w:num>
  <w:num w:numId="4">
    <w:abstractNumId w:val="21"/>
  </w:num>
  <w:num w:numId="5">
    <w:abstractNumId w:val="9"/>
  </w:num>
  <w:num w:numId="6">
    <w:abstractNumId w:val="23"/>
  </w:num>
  <w:num w:numId="7">
    <w:abstractNumId w:val="32"/>
  </w:num>
  <w:num w:numId="8">
    <w:abstractNumId w:val="30"/>
  </w:num>
  <w:num w:numId="9">
    <w:abstractNumId w:val="19"/>
  </w:num>
  <w:num w:numId="10">
    <w:abstractNumId w:val="1"/>
  </w:num>
  <w:num w:numId="11">
    <w:abstractNumId w:val="25"/>
  </w:num>
  <w:num w:numId="12">
    <w:abstractNumId w:val="0"/>
  </w:num>
  <w:num w:numId="13">
    <w:abstractNumId w:val="26"/>
  </w:num>
  <w:num w:numId="14">
    <w:abstractNumId w:val="4"/>
  </w:num>
  <w:num w:numId="15">
    <w:abstractNumId w:val="27"/>
  </w:num>
  <w:num w:numId="16">
    <w:abstractNumId w:val="24"/>
  </w:num>
  <w:num w:numId="17">
    <w:abstractNumId w:val="29"/>
  </w:num>
  <w:num w:numId="18">
    <w:abstractNumId w:val="22"/>
  </w:num>
  <w:num w:numId="19">
    <w:abstractNumId w:val="13"/>
  </w:num>
  <w:num w:numId="20">
    <w:abstractNumId w:val="31"/>
  </w:num>
  <w:num w:numId="21">
    <w:abstractNumId w:val="10"/>
  </w:num>
  <w:num w:numId="22">
    <w:abstractNumId w:val="34"/>
  </w:num>
  <w:num w:numId="23">
    <w:abstractNumId w:val="3"/>
  </w:num>
  <w:num w:numId="24">
    <w:abstractNumId w:val="8"/>
  </w:num>
  <w:num w:numId="25">
    <w:abstractNumId w:val="33"/>
  </w:num>
  <w:num w:numId="26">
    <w:abstractNumId w:val="12"/>
  </w:num>
  <w:num w:numId="27">
    <w:abstractNumId w:val="15"/>
  </w:num>
  <w:num w:numId="28">
    <w:abstractNumId w:val="2"/>
  </w:num>
  <w:num w:numId="29">
    <w:abstractNumId w:val="17"/>
  </w:num>
  <w:num w:numId="30">
    <w:abstractNumId w:val="11"/>
  </w:num>
  <w:num w:numId="31">
    <w:abstractNumId w:val="28"/>
  </w:num>
  <w:num w:numId="32">
    <w:abstractNumId w:val="5"/>
  </w:num>
  <w:num w:numId="33">
    <w:abstractNumId w:val="14"/>
  </w:num>
  <w:num w:numId="34">
    <w:abstractNumId w:val="7"/>
  </w:num>
  <w:num w:numId="35">
    <w:abstractNumId w:val="6"/>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747"/>
    <w:rsid w:val="0002297A"/>
    <w:rsid w:val="000457C6"/>
    <w:rsid w:val="000746BC"/>
    <w:rsid w:val="0008552B"/>
    <w:rsid w:val="00091D3C"/>
    <w:rsid w:val="000930BB"/>
    <w:rsid w:val="000A6A25"/>
    <w:rsid w:val="000C6D48"/>
    <w:rsid w:val="000D6A80"/>
    <w:rsid w:val="000F5EEB"/>
    <w:rsid w:val="001306B8"/>
    <w:rsid w:val="001375AA"/>
    <w:rsid w:val="001414AA"/>
    <w:rsid w:val="001812A9"/>
    <w:rsid w:val="0019029E"/>
    <w:rsid w:val="001D17BF"/>
    <w:rsid w:val="001E6F1B"/>
    <w:rsid w:val="0020471B"/>
    <w:rsid w:val="002106FB"/>
    <w:rsid w:val="0021090C"/>
    <w:rsid w:val="00215FD7"/>
    <w:rsid w:val="00221C62"/>
    <w:rsid w:val="002220C5"/>
    <w:rsid w:val="00235F09"/>
    <w:rsid w:val="00271ADC"/>
    <w:rsid w:val="00272088"/>
    <w:rsid w:val="002862DE"/>
    <w:rsid w:val="00286326"/>
    <w:rsid w:val="002970DD"/>
    <w:rsid w:val="002A6F4B"/>
    <w:rsid w:val="002B43C1"/>
    <w:rsid w:val="002B51D8"/>
    <w:rsid w:val="002C4E8B"/>
    <w:rsid w:val="00306387"/>
    <w:rsid w:val="00313291"/>
    <w:rsid w:val="00316704"/>
    <w:rsid w:val="003358C5"/>
    <w:rsid w:val="003373EE"/>
    <w:rsid w:val="00345212"/>
    <w:rsid w:val="003757E5"/>
    <w:rsid w:val="00381F52"/>
    <w:rsid w:val="003A3CE0"/>
    <w:rsid w:val="003B3540"/>
    <w:rsid w:val="003C06CA"/>
    <w:rsid w:val="003C30A6"/>
    <w:rsid w:val="003E0803"/>
    <w:rsid w:val="00412E75"/>
    <w:rsid w:val="004132B9"/>
    <w:rsid w:val="00423C66"/>
    <w:rsid w:val="0043283B"/>
    <w:rsid w:val="004A350E"/>
    <w:rsid w:val="004A6F91"/>
    <w:rsid w:val="004B1850"/>
    <w:rsid w:val="004D1BF6"/>
    <w:rsid w:val="00503F17"/>
    <w:rsid w:val="00541345"/>
    <w:rsid w:val="00552AE1"/>
    <w:rsid w:val="0058349B"/>
    <w:rsid w:val="005944D4"/>
    <w:rsid w:val="00597458"/>
    <w:rsid w:val="005A7244"/>
    <w:rsid w:val="005A74A3"/>
    <w:rsid w:val="005B41E4"/>
    <w:rsid w:val="005B6FF8"/>
    <w:rsid w:val="005C41F2"/>
    <w:rsid w:val="005C5184"/>
    <w:rsid w:val="005E78FA"/>
    <w:rsid w:val="005F0E02"/>
    <w:rsid w:val="005F1F8D"/>
    <w:rsid w:val="005F4C7D"/>
    <w:rsid w:val="006130A1"/>
    <w:rsid w:val="006219E9"/>
    <w:rsid w:val="00634DFB"/>
    <w:rsid w:val="00656BEA"/>
    <w:rsid w:val="00667F77"/>
    <w:rsid w:val="006811C3"/>
    <w:rsid w:val="006A6086"/>
    <w:rsid w:val="006D1DE4"/>
    <w:rsid w:val="006D5466"/>
    <w:rsid w:val="006D5582"/>
    <w:rsid w:val="006F06D0"/>
    <w:rsid w:val="00730C41"/>
    <w:rsid w:val="0075095B"/>
    <w:rsid w:val="00765188"/>
    <w:rsid w:val="0077310A"/>
    <w:rsid w:val="00783CD4"/>
    <w:rsid w:val="007910E9"/>
    <w:rsid w:val="007B4710"/>
    <w:rsid w:val="007D5EDB"/>
    <w:rsid w:val="00814E85"/>
    <w:rsid w:val="008361F1"/>
    <w:rsid w:val="00851A1F"/>
    <w:rsid w:val="00860A14"/>
    <w:rsid w:val="0087302C"/>
    <w:rsid w:val="008806FD"/>
    <w:rsid w:val="00895F3C"/>
    <w:rsid w:val="00897113"/>
    <w:rsid w:val="008A460D"/>
    <w:rsid w:val="008B5641"/>
    <w:rsid w:val="00903067"/>
    <w:rsid w:val="009164BE"/>
    <w:rsid w:val="009642AC"/>
    <w:rsid w:val="00965F6D"/>
    <w:rsid w:val="00981279"/>
    <w:rsid w:val="009A4667"/>
    <w:rsid w:val="009A6C08"/>
    <w:rsid w:val="009B661D"/>
    <w:rsid w:val="009C008B"/>
    <w:rsid w:val="009C1558"/>
    <w:rsid w:val="009C514A"/>
    <w:rsid w:val="009C7A42"/>
    <w:rsid w:val="009F1747"/>
    <w:rsid w:val="009F3189"/>
    <w:rsid w:val="00A00968"/>
    <w:rsid w:val="00A0350E"/>
    <w:rsid w:val="00A03574"/>
    <w:rsid w:val="00A046B8"/>
    <w:rsid w:val="00A211F0"/>
    <w:rsid w:val="00A95D98"/>
    <w:rsid w:val="00AA009D"/>
    <w:rsid w:val="00AB66C2"/>
    <w:rsid w:val="00AC42B7"/>
    <w:rsid w:val="00AD2F93"/>
    <w:rsid w:val="00AD3413"/>
    <w:rsid w:val="00AD4BAD"/>
    <w:rsid w:val="00B00D5B"/>
    <w:rsid w:val="00B02CE9"/>
    <w:rsid w:val="00B04B03"/>
    <w:rsid w:val="00B17662"/>
    <w:rsid w:val="00B20B21"/>
    <w:rsid w:val="00B471EF"/>
    <w:rsid w:val="00B656B6"/>
    <w:rsid w:val="00B675E1"/>
    <w:rsid w:val="00B753F5"/>
    <w:rsid w:val="00BE1C06"/>
    <w:rsid w:val="00C2536F"/>
    <w:rsid w:val="00C2590F"/>
    <w:rsid w:val="00C3155D"/>
    <w:rsid w:val="00C35C52"/>
    <w:rsid w:val="00C50907"/>
    <w:rsid w:val="00C533AA"/>
    <w:rsid w:val="00C7268E"/>
    <w:rsid w:val="00C809A1"/>
    <w:rsid w:val="00C830D5"/>
    <w:rsid w:val="00C84DA9"/>
    <w:rsid w:val="00CA300C"/>
    <w:rsid w:val="00CB024C"/>
    <w:rsid w:val="00CB2FC1"/>
    <w:rsid w:val="00CB45E3"/>
    <w:rsid w:val="00CB4C9B"/>
    <w:rsid w:val="00CD1484"/>
    <w:rsid w:val="00CD4B51"/>
    <w:rsid w:val="00CE3612"/>
    <w:rsid w:val="00CE4199"/>
    <w:rsid w:val="00CF288B"/>
    <w:rsid w:val="00CF331A"/>
    <w:rsid w:val="00D0073A"/>
    <w:rsid w:val="00D04C2C"/>
    <w:rsid w:val="00D064B8"/>
    <w:rsid w:val="00D1303A"/>
    <w:rsid w:val="00D15A81"/>
    <w:rsid w:val="00D92FD5"/>
    <w:rsid w:val="00DA3F44"/>
    <w:rsid w:val="00DB2245"/>
    <w:rsid w:val="00DD025C"/>
    <w:rsid w:val="00DD2CE9"/>
    <w:rsid w:val="00DF3AB3"/>
    <w:rsid w:val="00DF40E6"/>
    <w:rsid w:val="00DF4207"/>
    <w:rsid w:val="00E131BD"/>
    <w:rsid w:val="00E6377F"/>
    <w:rsid w:val="00E74B97"/>
    <w:rsid w:val="00E81130"/>
    <w:rsid w:val="00E831AA"/>
    <w:rsid w:val="00E844AB"/>
    <w:rsid w:val="00E90752"/>
    <w:rsid w:val="00EB3E13"/>
    <w:rsid w:val="00EC0E8D"/>
    <w:rsid w:val="00EF3F83"/>
    <w:rsid w:val="00F3319A"/>
    <w:rsid w:val="00F6028C"/>
    <w:rsid w:val="00F72060"/>
    <w:rsid w:val="00F950B4"/>
    <w:rsid w:val="00FC08AC"/>
    <w:rsid w:val="00FC6619"/>
    <w:rsid w:val="00FE6669"/>
    <w:rsid w:val="00FF1A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05EDD9"/>
  <w15:docId w15:val="{00F0D288-63AF-4216-87AB-709144188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4C7D"/>
  </w:style>
  <w:style w:type="paragraph" w:styleId="1">
    <w:name w:val="heading 1"/>
    <w:basedOn w:val="a"/>
    <w:next w:val="a"/>
    <w:link w:val="10"/>
    <w:uiPriority w:val="99"/>
    <w:qFormat/>
    <w:rsid w:val="002B51D8"/>
    <w:pPr>
      <w:keepNext/>
      <w:spacing w:before="480" w:after="60"/>
      <w:jc w:val="center"/>
      <w:outlineLvl w:val="0"/>
    </w:pPr>
    <w:rPr>
      <w:rFonts w:ascii="Cambria" w:eastAsia="Times New Roman" w:hAnsi="Cambria" w:cs="Times New Roman"/>
      <w:b/>
      <w:bCs/>
      <w:kern w:val="32"/>
      <w:sz w:val="32"/>
      <w:szCs w:val="32"/>
      <w:lang w:eastAsia="ru-RU"/>
    </w:rPr>
  </w:style>
  <w:style w:type="paragraph" w:styleId="3">
    <w:name w:val="heading 3"/>
    <w:basedOn w:val="a"/>
    <w:next w:val="a"/>
    <w:link w:val="30"/>
    <w:uiPriority w:val="99"/>
    <w:qFormat/>
    <w:rsid w:val="009C1558"/>
    <w:pPr>
      <w:keepNext/>
      <w:spacing w:before="240" w:after="60" w:line="240" w:lineRule="auto"/>
      <w:outlineLvl w:val="2"/>
    </w:pPr>
    <w:rPr>
      <w:rFonts w:ascii="Arial" w:eastAsia="Times New Roman" w:hAnsi="Arial"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99"/>
    <w:qFormat/>
    <w:rsid w:val="00DF3AB3"/>
    <w:rPr>
      <w:rFonts w:ascii="Times New Roman" w:hAnsi="Times New Roman" w:cs="Times New Roman" w:hint="default"/>
      <w:i/>
      <w:iCs w:val="0"/>
    </w:rPr>
  </w:style>
  <w:style w:type="paragraph" w:customStyle="1" w:styleId="Standard">
    <w:name w:val="Standard"/>
    <w:uiPriority w:val="99"/>
    <w:rsid w:val="00DF3AB3"/>
    <w:pPr>
      <w:suppressAutoHyphens/>
      <w:autoSpaceDN w:val="0"/>
      <w:spacing w:after="0" w:line="240" w:lineRule="auto"/>
    </w:pPr>
    <w:rPr>
      <w:rFonts w:ascii="Times New Roman" w:eastAsia="Times New Roman" w:hAnsi="Times New Roman" w:cs="Times New Roman"/>
      <w:kern w:val="3"/>
      <w:sz w:val="24"/>
      <w:szCs w:val="24"/>
      <w:lang w:eastAsia="ru-RU"/>
    </w:rPr>
  </w:style>
  <w:style w:type="paragraph" w:styleId="a4">
    <w:name w:val="Balloon Text"/>
    <w:basedOn w:val="a"/>
    <w:link w:val="a5"/>
    <w:uiPriority w:val="99"/>
    <w:unhideWhenUsed/>
    <w:rsid w:val="00D92FD5"/>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D92FD5"/>
    <w:rPr>
      <w:rFonts w:ascii="Tahoma" w:hAnsi="Tahoma" w:cs="Tahoma"/>
      <w:sz w:val="16"/>
      <w:szCs w:val="16"/>
    </w:rPr>
  </w:style>
  <w:style w:type="paragraph" w:styleId="a6">
    <w:name w:val="List Paragraph"/>
    <w:basedOn w:val="a"/>
    <w:uiPriority w:val="99"/>
    <w:qFormat/>
    <w:rsid w:val="00CB4C9B"/>
    <w:pPr>
      <w:ind w:left="720"/>
      <w:contextualSpacing/>
    </w:pPr>
  </w:style>
  <w:style w:type="table" w:styleId="a7">
    <w:name w:val="Table Grid"/>
    <w:basedOn w:val="a1"/>
    <w:uiPriority w:val="99"/>
    <w:rsid w:val="006D1DE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9"/>
    <w:rsid w:val="002B51D8"/>
    <w:rPr>
      <w:rFonts w:ascii="Cambria" w:eastAsia="Times New Roman" w:hAnsi="Cambria" w:cs="Times New Roman"/>
      <w:b/>
      <w:bCs/>
      <w:kern w:val="32"/>
      <w:sz w:val="32"/>
      <w:szCs w:val="32"/>
      <w:lang w:eastAsia="ru-RU"/>
    </w:rPr>
  </w:style>
  <w:style w:type="character" w:styleId="a8">
    <w:name w:val="Strong"/>
    <w:basedOn w:val="a0"/>
    <w:qFormat/>
    <w:rsid w:val="002B51D8"/>
    <w:rPr>
      <w:b/>
      <w:bCs/>
    </w:rPr>
  </w:style>
  <w:style w:type="paragraph" w:styleId="a9">
    <w:name w:val="header"/>
    <w:basedOn w:val="a"/>
    <w:link w:val="aa"/>
    <w:uiPriority w:val="99"/>
    <w:rsid w:val="002B5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a">
    <w:name w:val="Верхний колонтитул Знак"/>
    <w:basedOn w:val="a0"/>
    <w:link w:val="a9"/>
    <w:uiPriority w:val="99"/>
    <w:rsid w:val="002B51D8"/>
    <w:rPr>
      <w:rFonts w:ascii="Times New Roman" w:eastAsia="Times New Roman" w:hAnsi="Times New Roman" w:cs="Times New Roman"/>
      <w:sz w:val="24"/>
      <w:szCs w:val="24"/>
      <w:lang w:eastAsia="ru-RU"/>
    </w:rPr>
  </w:style>
  <w:style w:type="paragraph" w:styleId="ab">
    <w:name w:val="footer"/>
    <w:basedOn w:val="a"/>
    <w:link w:val="ac"/>
    <w:rsid w:val="002B51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2B51D8"/>
    <w:rPr>
      <w:rFonts w:ascii="Times New Roman" w:eastAsia="Times New Roman" w:hAnsi="Times New Roman" w:cs="Times New Roman"/>
      <w:sz w:val="24"/>
      <w:szCs w:val="24"/>
      <w:lang w:eastAsia="ru-RU"/>
    </w:rPr>
  </w:style>
  <w:style w:type="character" w:styleId="ad">
    <w:name w:val="Hyperlink"/>
    <w:uiPriority w:val="99"/>
    <w:rsid w:val="002B51D8"/>
    <w:rPr>
      <w:color w:val="0000FF"/>
      <w:u w:val="single"/>
    </w:rPr>
  </w:style>
  <w:style w:type="paragraph" w:customStyle="1" w:styleId="ConsPlusCell">
    <w:name w:val="ConsPlusCell"/>
    <w:uiPriority w:val="99"/>
    <w:rsid w:val="002B51D8"/>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qFormat/>
    <w:rsid w:val="002B51D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Nonformat">
    <w:name w:val="ConsPlusNonformat"/>
    <w:link w:val="ConsPlusNonformat0"/>
    <w:uiPriority w:val="99"/>
    <w:rsid w:val="002B51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Абзац списка1"/>
    <w:basedOn w:val="a"/>
    <w:uiPriority w:val="99"/>
    <w:rsid w:val="002B51D8"/>
    <w:pPr>
      <w:spacing w:after="0" w:line="240" w:lineRule="auto"/>
      <w:ind w:left="720"/>
      <w:contextualSpacing/>
    </w:pPr>
    <w:rPr>
      <w:rFonts w:ascii="Times New Roman" w:eastAsia="Calibri" w:hAnsi="Times New Roman" w:cs="Times New Roman"/>
      <w:sz w:val="24"/>
      <w:szCs w:val="24"/>
      <w:lang w:eastAsia="ru-RU"/>
    </w:rPr>
  </w:style>
  <w:style w:type="paragraph" w:styleId="ae">
    <w:name w:val="Body Text Indent"/>
    <w:aliases w:val=" Знак,Знак,Знак2"/>
    <w:basedOn w:val="a"/>
    <w:link w:val="af"/>
    <w:uiPriority w:val="99"/>
    <w:rsid w:val="002B51D8"/>
    <w:pPr>
      <w:autoSpaceDE w:val="0"/>
      <w:autoSpaceDN w:val="0"/>
      <w:adjustRightInd w:val="0"/>
      <w:spacing w:after="0" w:line="240" w:lineRule="auto"/>
      <w:ind w:firstLine="540"/>
      <w:jc w:val="both"/>
      <w:outlineLvl w:val="0"/>
    </w:pPr>
    <w:rPr>
      <w:rFonts w:ascii="Calibri" w:eastAsia="Calibri" w:hAnsi="Calibri" w:cs="Times New Roman"/>
      <w:sz w:val="28"/>
      <w:szCs w:val="28"/>
    </w:rPr>
  </w:style>
  <w:style w:type="character" w:customStyle="1" w:styleId="af">
    <w:name w:val="Основной текст с отступом Знак"/>
    <w:aliases w:val=" Знак Знак,Знак Знак,Знак2 Знак"/>
    <w:basedOn w:val="a0"/>
    <w:link w:val="ae"/>
    <w:uiPriority w:val="99"/>
    <w:rsid w:val="002B51D8"/>
    <w:rPr>
      <w:rFonts w:ascii="Calibri" w:eastAsia="Calibri" w:hAnsi="Calibri" w:cs="Times New Roman"/>
      <w:sz w:val="28"/>
      <w:szCs w:val="28"/>
    </w:rPr>
  </w:style>
  <w:style w:type="paragraph" w:styleId="af0">
    <w:name w:val="Plain Text"/>
    <w:basedOn w:val="a"/>
    <w:link w:val="af1"/>
    <w:uiPriority w:val="99"/>
    <w:unhideWhenUsed/>
    <w:rsid w:val="002B51D8"/>
    <w:pPr>
      <w:spacing w:after="0" w:line="240" w:lineRule="auto"/>
    </w:pPr>
    <w:rPr>
      <w:rFonts w:ascii="Consolas" w:eastAsia="Calibri" w:hAnsi="Consolas" w:cs="Times New Roman"/>
      <w:sz w:val="21"/>
      <w:szCs w:val="21"/>
    </w:rPr>
  </w:style>
  <w:style w:type="character" w:customStyle="1" w:styleId="af1">
    <w:name w:val="Текст Знак"/>
    <w:basedOn w:val="a0"/>
    <w:link w:val="af0"/>
    <w:uiPriority w:val="99"/>
    <w:rsid w:val="002B51D8"/>
    <w:rPr>
      <w:rFonts w:ascii="Consolas" w:eastAsia="Calibri" w:hAnsi="Consolas" w:cs="Times New Roman"/>
      <w:sz w:val="21"/>
      <w:szCs w:val="21"/>
    </w:rPr>
  </w:style>
  <w:style w:type="paragraph" w:customStyle="1" w:styleId="ConsNormal">
    <w:name w:val="ConsNormal"/>
    <w:uiPriority w:val="99"/>
    <w:rsid w:val="002B51D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2">
    <w:name w:val="page number"/>
    <w:uiPriority w:val="99"/>
    <w:rsid w:val="002B51D8"/>
  </w:style>
  <w:style w:type="paragraph" w:customStyle="1" w:styleId="msonormalcxsplast">
    <w:name w:val="msonormalcxsplast"/>
    <w:basedOn w:val="a"/>
    <w:uiPriority w:val="99"/>
    <w:rsid w:val="002B5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2B51D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12">
    <w:name w:val="Table Grid 1"/>
    <w:basedOn w:val="a1"/>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
    <w:name w:val="Знак Знак2 Знак"/>
    <w:basedOn w:val="a"/>
    <w:uiPriority w:val="99"/>
    <w:rsid w:val="002B51D8"/>
    <w:pPr>
      <w:spacing w:after="160" w:line="240" w:lineRule="exact"/>
    </w:pPr>
    <w:rPr>
      <w:rFonts w:ascii="Verdana" w:eastAsia="Times New Roman" w:hAnsi="Verdana" w:cs="Times New Roman"/>
      <w:sz w:val="24"/>
      <w:szCs w:val="24"/>
      <w:lang w:val="en-US"/>
    </w:rPr>
  </w:style>
  <w:style w:type="paragraph" w:customStyle="1" w:styleId="21">
    <w:name w:val="Знак Знак2 Знак Знак Знак1 Знак"/>
    <w:basedOn w:val="a"/>
    <w:uiPriority w:val="99"/>
    <w:rsid w:val="002B51D8"/>
    <w:pPr>
      <w:spacing w:after="160" w:line="240" w:lineRule="exact"/>
    </w:pPr>
    <w:rPr>
      <w:rFonts w:ascii="Verdana" w:eastAsia="Times New Roman" w:hAnsi="Verdana" w:cs="Times New Roman"/>
      <w:sz w:val="24"/>
      <w:szCs w:val="24"/>
      <w:lang w:val="en-US"/>
    </w:rPr>
  </w:style>
  <w:style w:type="paragraph" w:customStyle="1" w:styleId="13">
    <w:name w:val="Знак Знак1 Знак"/>
    <w:basedOn w:val="a"/>
    <w:uiPriority w:val="99"/>
    <w:rsid w:val="002B51D8"/>
    <w:pPr>
      <w:spacing w:after="160" w:line="240" w:lineRule="exact"/>
    </w:pPr>
    <w:rPr>
      <w:rFonts w:ascii="Verdana" w:eastAsia="Times New Roman" w:hAnsi="Verdana" w:cs="Times New Roman"/>
      <w:sz w:val="24"/>
      <w:szCs w:val="24"/>
      <w:lang w:val="en-US"/>
    </w:rPr>
  </w:style>
  <w:style w:type="paragraph" w:styleId="af3">
    <w:name w:val="Normal (Web)"/>
    <w:aliases w:val="Обычный (Web),Обычный (Web)1,Обычный (веб) Знак,Обычный (Web)1 Знак,Знак Знак Знак Знак"/>
    <w:basedOn w:val="a"/>
    <w:link w:val="14"/>
    <w:uiPriority w:val="99"/>
    <w:qFormat/>
    <w:rsid w:val="002B51D8"/>
    <w:pPr>
      <w:spacing w:before="100" w:beforeAutospacing="1" w:after="100" w:afterAutospacing="1" w:line="240" w:lineRule="auto"/>
    </w:pPr>
    <w:rPr>
      <w:rFonts w:ascii="Arial Unicode MS" w:eastAsia="Times New Roman" w:hAnsi="Times New Roman" w:cs="Times New Roman"/>
      <w:color w:val="003053"/>
      <w:sz w:val="24"/>
      <w:szCs w:val="24"/>
      <w:lang w:eastAsia="ru-RU"/>
    </w:rPr>
  </w:style>
  <w:style w:type="character" w:customStyle="1" w:styleId="14">
    <w:name w:val="Обычный (веб) Знак1"/>
    <w:aliases w:val="Обычный (Web) Знак,Обычный (Web)1 Знак1,Обычный (веб) Знак Знак,Обычный (Web)1 Знак Знак,Знак Знак Знак Знак Знак"/>
    <w:link w:val="af3"/>
    <w:uiPriority w:val="99"/>
    <w:rsid w:val="002B51D8"/>
    <w:rPr>
      <w:rFonts w:ascii="Arial Unicode MS" w:eastAsia="Times New Roman" w:hAnsi="Times New Roman" w:cs="Times New Roman"/>
      <w:color w:val="003053"/>
      <w:sz w:val="24"/>
      <w:szCs w:val="24"/>
      <w:lang w:eastAsia="ru-RU"/>
    </w:rPr>
  </w:style>
  <w:style w:type="numbering" w:customStyle="1" w:styleId="15">
    <w:name w:val="Нет списка1"/>
    <w:next w:val="a2"/>
    <w:semiHidden/>
    <w:rsid w:val="002B51D8"/>
  </w:style>
  <w:style w:type="numbering" w:customStyle="1" w:styleId="20">
    <w:name w:val="Нет списка2"/>
    <w:next w:val="a2"/>
    <w:semiHidden/>
    <w:rsid w:val="002B51D8"/>
  </w:style>
  <w:style w:type="paragraph" w:customStyle="1" w:styleId="16">
    <w:name w:val="Без интервала1"/>
    <w:link w:val="NoSpacingChar1"/>
    <w:uiPriority w:val="99"/>
    <w:rsid w:val="002B51D8"/>
    <w:pPr>
      <w:spacing w:after="120" w:line="288" w:lineRule="auto"/>
      <w:ind w:firstLine="709"/>
      <w:jc w:val="both"/>
    </w:pPr>
    <w:rPr>
      <w:rFonts w:ascii="Times New Roman" w:eastAsia="Times New Roman" w:hAnsi="Times New Roman" w:cs="Times New Roman"/>
      <w:sz w:val="20"/>
      <w:szCs w:val="28"/>
      <w:lang w:eastAsia="ru-RU"/>
    </w:rPr>
  </w:style>
  <w:style w:type="character" w:customStyle="1" w:styleId="NoSpacingChar1">
    <w:name w:val="No Spacing Char1"/>
    <w:link w:val="16"/>
    <w:uiPriority w:val="99"/>
    <w:locked/>
    <w:rsid w:val="002B51D8"/>
    <w:rPr>
      <w:rFonts w:ascii="Times New Roman" w:eastAsia="Times New Roman" w:hAnsi="Times New Roman" w:cs="Times New Roman"/>
      <w:sz w:val="20"/>
      <w:szCs w:val="28"/>
      <w:lang w:eastAsia="ru-RU"/>
    </w:rPr>
  </w:style>
  <w:style w:type="paragraph" w:customStyle="1" w:styleId="BodyText21">
    <w:name w:val="Body Text 21"/>
    <w:basedOn w:val="a"/>
    <w:uiPriority w:val="99"/>
    <w:rsid w:val="002B51D8"/>
    <w:pPr>
      <w:autoSpaceDE w:val="0"/>
      <w:autoSpaceDN w:val="0"/>
      <w:spacing w:after="0" w:line="240" w:lineRule="auto"/>
      <w:ind w:firstLine="709"/>
      <w:jc w:val="both"/>
    </w:pPr>
    <w:rPr>
      <w:rFonts w:ascii="Calibri" w:eastAsia="Times New Roman" w:hAnsi="Calibri" w:cs="Times New Roman"/>
      <w:iCs/>
      <w:sz w:val="28"/>
      <w:szCs w:val="28"/>
      <w:lang w:eastAsia="ru-RU"/>
    </w:rPr>
  </w:style>
  <w:style w:type="paragraph" w:styleId="31">
    <w:name w:val="Body Text 3"/>
    <w:basedOn w:val="a"/>
    <w:link w:val="32"/>
    <w:uiPriority w:val="99"/>
    <w:rsid w:val="002B51D8"/>
    <w:pPr>
      <w:spacing w:after="0" w:line="240" w:lineRule="auto"/>
    </w:pPr>
    <w:rPr>
      <w:rFonts w:ascii="Calibri" w:eastAsia="Times New Roman" w:hAnsi="Calibri" w:cs="Times New Roman"/>
      <w:color w:val="000000"/>
      <w:sz w:val="24"/>
      <w:szCs w:val="24"/>
      <w:lang w:eastAsia="ru-RU"/>
    </w:rPr>
  </w:style>
  <w:style w:type="character" w:customStyle="1" w:styleId="32">
    <w:name w:val="Основной текст 3 Знак"/>
    <w:basedOn w:val="a0"/>
    <w:link w:val="31"/>
    <w:uiPriority w:val="99"/>
    <w:rsid w:val="002B51D8"/>
    <w:rPr>
      <w:rFonts w:ascii="Calibri" w:eastAsia="Times New Roman" w:hAnsi="Calibri" w:cs="Times New Roman"/>
      <w:color w:val="000000"/>
      <w:sz w:val="24"/>
      <w:szCs w:val="24"/>
      <w:lang w:eastAsia="ru-RU"/>
    </w:rPr>
  </w:style>
  <w:style w:type="character" w:customStyle="1" w:styleId="NoSpacingChar">
    <w:name w:val="No Spacing Char"/>
    <w:uiPriority w:val="99"/>
    <w:locked/>
    <w:rsid w:val="002B51D8"/>
    <w:rPr>
      <w:szCs w:val="28"/>
      <w:lang w:eastAsia="en-US" w:bidi="ar-SA"/>
    </w:rPr>
  </w:style>
  <w:style w:type="paragraph" w:customStyle="1" w:styleId="msonospacing0">
    <w:name w:val="msonospacing"/>
    <w:basedOn w:val="a"/>
    <w:uiPriority w:val="99"/>
    <w:rsid w:val="002B51D8"/>
    <w:pPr>
      <w:spacing w:before="100" w:beforeAutospacing="1" w:after="100" w:afterAutospacing="1" w:line="240" w:lineRule="auto"/>
    </w:pPr>
    <w:rPr>
      <w:rFonts w:ascii="Times New Roman" w:eastAsia="Times New Roman" w:hAnsi="Times New Roman" w:cs="Times New Roman"/>
      <w:iCs/>
      <w:sz w:val="24"/>
      <w:szCs w:val="24"/>
      <w:lang w:eastAsia="ru-RU"/>
    </w:rPr>
  </w:style>
  <w:style w:type="character" w:styleId="af4">
    <w:name w:val="annotation reference"/>
    <w:uiPriority w:val="99"/>
    <w:rsid w:val="002B51D8"/>
    <w:rPr>
      <w:rFonts w:cs="Times New Roman"/>
      <w:sz w:val="16"/>
    </w:rPr>
  </w:style>
  <w:style w:type="paragraph" w:styleId="af5">
    <w:name w:val="annotation text"/>
    <w:basedOn w:val="a"/>
    <w:link w:val="af6"/>
    <w:uiPriority w:val="99"/>
    <w:rsid w:val="002B51D8"/>
    <w:pPr>
      <w:spacing w:after="0" w:line="240" w:lineRule="auto"/>
    </w:pPr>
    <w:rPr>
      <w:rFonts w:ascii="Times New Roman" w:eastAsia="Times New Roman" w:hAnsi="Times New Roman" w:cs="Times New Roman"/>
      <w:sz w:val="20"/>
      <w:szCs w:val="20"/>
      <w:lang w:eastAsia="ru-RU"/>
    </w:rPr>
  </w:style>
  <w:style w:type="character" w:customStyle="1" w:styleId="af6">
    <w:name w:val="Текст примечания Знак"/>
    <w:basedOn w:val="a0"/>
    <w:link w:val="af5"/>
    <w:uiPriority w:val="99"/>
    <w:rsid w:val="002B51D8"/>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rsid w:val="002B51D8"/>
    <w:rPr>
      <w:b/>
      <w:bCs/>
    </w:rPr>
  </w:style>
  <w:style w:type="character" w:customStyle="1" w:styleId="af8">
    <w:name w:val="Тема примечания Знак"/>
    <w:basedOn w:val="af6"/>
    <w:link w:val="af7"/>
    <w:uiPriority w:val="99"/>
    <w:rsid w:val="002B51D8"/>
    <w:rPr>
      <w:rFonts w:ascii="Times New Roman" w:eastAsia="Times New Roman" w:hAnsi="Times New Roman" w:cs="Times New Roman"/>
      <w:b/>
      <w:bCs/>
      <w:sz w:val="20"/>
      <w:szCs w:val="20"/>
      <w:lang w:eastAsia="ru-RU"/>
    </w:rPr>
  </w:style>
  <w:style w:type="character" w:styleId="af9">
    <w:name w:val="FollowedHyperlink"/>
    <w:uiPriority w:val="99"/>
    <w:rsid w:val="002B51D8"/>
    <w:rPr>
      <w:rFonts w:cs="Times New Roman"/>
      <w:color w:val="800080"/>
      <w:u w:val="single"/>
    </w:rPr>
  </w:style>
  <w:style w:type="paragraph" w:customStyle="1" w:styleId="xl65">
    <w:name w:val="xl65"/>
    <w:basedOn w:val="a"/>
    <w:uiPriority w:val="99"/>
    <w:rsid w:val="002B51D8"/>
    <w:pPr>
      <w:spacing w:before="100" w:beforeAutospacing="1" w:after="100" w:afterAutospacing="1" w:line="240" w:lineRule="auto"/>
    </w:pPr>
    <w:rPr>
      <w:rFonts w:ascii="Times New Roman" w:eastAsia="Times New Roman" w:hAnsi="Times New Roman" w:cs="Times New Roman"/>
      <w:iCs/>
      <w:sz w:val="24"/>
      <w:szCs w:val="24"/>
      <w:lang w:eastAsia="ru-RU"/>
    </w:rPr>
  </w:style>
  <w:style w:type="paragraph" w:customStyle="1" w:styleId="xl66">
    <w:name w:val="xl66"/>
    <w:basedOn w:val="a"/>
    <w:uiPriority w:val="99"/>
    <w:rsid w:val="002B51D8"/>
    <w:pPr>
      <w:spacing w:before="100" w:beforeAutospacing="1" w:after="100" w:afterAutospacing="1" w:line="240" w:lineRule="auto"/>
      <w:textAlignment w:val="center"/>
    </w:pPr>
    <w:rPr>
      <w:rFonts w:ascii="Times New Roman" w:eastAsia="Times New Roman" w:hAnsi="Times New Roman" w:cs="Times New Roman"/>
      <w:iCs/>
      <w:sz w:val="24"/>
      <w:szCs w:val="24"/>
      <w:lang w:eastAsia="ru-RU"/>
    </w:rPr>
  </w:style>
  <w:style w:type="paragraph" w:customStyle="1" w:styleId="xl67">
    <w:name w:val="xl67"/>
    <w:basedOn w:val="a"/>
    <w:uiPriority w:val="99"/>
    <w:rsid w:val="002B51D8"/>
    <w:pPr>
      <w:pBdr>
        <w:top w:val="single" w:sz="8" w:space="0" w:color="auto"/>
        <w:left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68">
    <w:name w:val="xl68"/>
    <w:basedOn w:val="a"/>
    <w:uiPriority w:val="99"/>
    <w:rsid w:val="002B51D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69">
    <w:name w:val="xl69"/>
    <w:basedOn w:val="a"/>
    <w:uiPriority w:val="99"/>
    <w:rsid w:val="002B51D8"/>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0">
    <w:name w:val="xl70"/>
    <w:basedOn w:val="a"/>
    <w:uiPriority w:val="99"/>
    <w:rsid w:val="002B51D8"/>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1">
    <w:name w:val="xl71"/>
    <w:basedOn w:val="a"/>
    <w:uiPriority w:val="99"/>
    <w:rsid w:val="002B51D8"/>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2">
    <w:name w:val="xl72"/>
    <w:basedOn w:val="a"/>
    <w:uiPriority w:val="99"/>
    <w:rsid w:val="002B51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73">
    <w:name w:val="xl73"/>
    <w:basedOn w:val="a"/>
    <w:uiPriority w:val="99"/>
    <w:rsid w:val="002B51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4">
    <w:name w:val="xl74"/>
    <w:basedOn w:val="a"/>
    <w:uiPriority w:val="99"/>
    <w:rsid w:val="002B51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5">
    <w:name w:val="xl75"/>
    <w:basedOn w:val="a"/>
    <w:uiPriority w:val="99"/>
    <w:rsid w:val="002B51D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76">
    <w:name w:val="xl76"/>
    <w:basedOn w:val="a"/>
    <w:uiPriority w:val="99"/>
    <w:rsid w:val="002B51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77">
    <w:name w:val="xl77"/>
    <w:basedOn w:val="a"/>
    <w:uiPriority w:val="99"/>
    <w:rsid w:val="002B51D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78">
    <w:name w:val="xl78"/>
    <w:basedOn w:val="a"/>
    <w:uiPriority w:val="99"/>
    <w:rsid w:val="002B51D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Cs/>
      <w:sz w:val="24"/>
      <w:szCs w:val="24"/>
      <w:lang w:eastAsia="ru-RU"/>
    </w:rPr>
  </w:style>
  <w:style w:type="paragraph" w:customStyle="1" w:styleId="xl79">
    <w:name w:val="xl79"/>
    <w:basedOn w:val="a"/>
    <w:uiPriority w:val="99"/>
    <w:rsid w:val="002B51D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0">
    <w:name w:val="xl80"/>
    <w:basedOn w:val="a"/>
    <w:uiPriority w:val="99"/>
    <w:rsid w:val="002B51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1">
    <w:name w:val="xl81"/>
    <w:basedOn w:val="a"/>
    <w:uiPriority w:val="99"/>
    <w:rsid w:val="002B51D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2">
    <w:name w:val="xl82"/>
    <w:basedOn w:val="a"/>
    <w:uiPriority w:val="99"/>
    <w:rsid w:val="002B51D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Cs/>
      <w:sz w:val="24"/>
      <w:szCs w:val="24"/>
      <w:lang w:eastAsia="ru-RU"/>
    </w:rPr>
  </w:style>
  <w:style w:type="paragraph" w:customStyle="1" w:styleId="xl83">
    <w:name w:val="xl83"/>
    <w:basedOn w:val="a"/>
    <w:uiPriority w:val="99"/>
    <w:rsid w:val="002B51D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paragraph" w:customStyle="1" w:styleId="xl84">
    <w:name w:val="xl84"/>
    <w:basedOn w:val="a"/>
    <w:uiPriority w:val="99"/>
    <w:rsid w:val="002B51D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paragraph" w:customStyle="1" w:styleId="xl85">
    <w:name w:val="xl85"/>
    <w:basedOn w:val="a"/>
    <w:uiPriority w:val="99"/>
    <w:rsid w:val="002B51D8"/>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Cs/>
      <w:sz w:val="24"/>
      <w:szCs w:val="24"/>
      <w:lang w:eastAsia="ru-RU"/>
    </w:rPr>
  </w:style>
  <w:style w:type="paragraph" w:customStyle="1" w:styleId="xl86">
    <w:name w:val="xl86"/>
    <w:basedOn w:val="a"/>
    <w:uiPriority w:val="99"/>
    <w:rsid w:val="002B51D8"/>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iCs/>
      <w:sz w:val="24"/>
      <w:szCs w:val="24"/>
      <w:lang w:eastAsia="ru-RU"/>
    </w:rPr>
  </w:style>
  <w:style w:type="paragraph" w:customStyle="1" w:styleId="xl87">
    <w:name w:val="xl87"/>
    <w:basedOn w:val="a"/>
    <w:uiPriority w:val="99"/>
    <w:rsid w:val="002B51D8"/>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Cs/>
      <w:sz w:val="24"/>
      <w:szCs w:val="24"/>
      <w:lang w:eastAsia="ru-RU"/>
    </w:rPr>
  </w:style>
  <w:style w:type="paragraph" w:customStyle="1" w:styleId="xl88">
    <w:name w:val="xl88"/>
    <w:basedOn w:val="a"/>
    <w:uiPriority w:val="99"/>
    <w:rsid w:val="002B51D8"/>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paragraph" w:customStyle="1" w:styleId="xl89">
    <w:name w:val="xl89"/>
    <w:basedOn w:val="a"/>
    <w:uiPriority w:val="99"/>
    <w:rsid w:val="002B51D8"/>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iCs/>
      <w:sz w:val="24"/>
      <w:szCs w:val="24"/>
      <w:lang w:eastAsia="ru-RU"/>
    </w:rPr>
  </w:style>
  <w:style w:type="character" w:customStyle="1" w:styleId="ConsPlusNonformat0">
    <w:name w:val="ConsPlusNonformat Знак"/>
    <w:link w:val="ConsPlusNonformat"/>
    <w:uiPriority w:val="99"/>
    <w:locked/>
    <w:rsid w:val="002B51D8"/>
    <w:rPr>
      <w:rFonts w:ascii="Courier New" w:eastAsia="Times New Roman" w:hAnsi="Courier New" w:cs="Courier New"/>
      <w:sz w:val="20"/>
      <w:szCs w:val="20"/>
      <w:lang w:eastAsia="ru-RU"/>
    </w:rPr>
  </w:style>
  <w:style w:type="paragraph" w:customStyle="1" w:styleId="Style1">
    <w:name w:val="Style1"/>
    <w:basedOn w:val="a"/>
    <w:uiPriority w:val="99"/>
    <w:rsid w:val="002B51D8"/>
    <w:pPr>
      <w:spacing w:after="0" w:line="326" w:lineRule="exact"/>
      <w:jc w:val="both"/>
    </w:pPr>
    <w:rPr>
      <w:rFonts w:ascii="Times New Roman" w:eastAsia="Times New Roman" w:hAnsi="Times New Roman" w:cs="Times New Roman"/>
      <w:sz w:val="24"/>
      <w:szCs w:val="24"/>
      <w:lang w:eastAsia="ru-RU"/>
    </w:rPr>
  </w:style>
  <w:style w:type="paragraph" w:customStyle="1" w:styleId="Style2">
    <w:name w:val="Style2"/>
    <w:basedOn w:val="a"/>
    <w:uiPriority w:val="99"/>
    <w:rsid w:val="002B51D8"/>
    <w:pPr>
      <w:spacing w:after="0" w:line="324" w:lineRule="exact"/>
      <w:ind w:hanging="278"/>
    </w:pPr>
    <w:rPr>
      <w:rFonts w:ascii="Times New Roman" w:eastAsia="Times New Roman" w:hAnsi="Times New Roman" w:cs="Times New Roman"/>
      <w:sz w:val="24"/>
      <w:szCs w:val="24"/>
      <w:lang w:eastAsia="ru-RU"/>
    </w:rPr>
  </w:style>
  <w:style w:type="paragraph" w:customStyle="1" w:styleId="Style3">
    <w:name w:val="Style3"/>
    <w:basedOn w:val="a"/>
    <w:uiPriority w:val="99"/>
    <w:rsid w:val="002B51D8"/>
    <w:pPr>
      <w:spacing w:after="0" w:line="320" w:lineRule="exact"/>
      <w:jc w:val="center"/>
    </w:pPr>
    <w:rPr>
      <w:rFonts w:ascii="Times New Roman" w:eastAsia="Times New Roman" w:hAnsi="Times New Roman" w:cs="Times New Roman"/>
      <w:sz w:val="24"/>
      <w:szCs w:val="24"/>
      <w:lang w:eastAsia="ru-RU"/>
    </w:rPr>
  </w:style>
  <w:style w:type="paragraph" w:customStyle="1" w:styleId="Style4">
    <w:name w:val="Style4"/>
    <w:basedOn w:val="a"/>
    <w:uiPriority w:val="99"/>
    <w:rsid w:val="002B51D8"/>
    <w:pPr>
      <w:spacing w:after="0" w:line="331" w:lineRule="exact"/>
    </w:pPr>
    <w:rPr>
      <w:rFonts w:ascii="Times New Roman" w:eastAsia="Times New Roman" w:hAnsi="Times New Roman" w:cs="Times New Roman"/>
      <w:sz w:val="24"/>
      <w:szCs w:val="24"/>
      <w:lang w:eastAsia="ru-RU"/>
    </w:rPr>
  </w:style>
  <w:style w:type="paragraph" w:customStyle="1" w:styleId="Style5">
    <w:name w:val="Style5"/>
    <w:basedOn w:val="a"/>
    <w:uiPriority w:val="99"/>
    <w:rsid w:val="002B51D8"/>
    <w:pPr>
      <w:spacing w:after="0" w:line="322" w:lineRule="exact"/>
      <w:jc w:val="center"/>
    </w:pPr>
    <w:rPr>
      <w:rFonts w:ascii="Times New Roman" w:eastAsia="Times New Roman" w:hAnsi="Times New Roman" w:cs="Times New Roman"/>
      <w:sz w:val="24"/>
      <w:szCs w:val="24"/>
      <w:lang w:eastAsia="ru-RU"/>
    </w:rPr>
  </w:style>
  <w:style w:type="paragraph" w:customStyle="1" w:styleId="Style6">
    <w:name w:val="Style6"/>
    <w:basedOn w:val="a"/>
    <w:uiPriority w:val="99"/>
    <w:rsid w:val="002B51D8"/>
    <w:pPr>
      <w:spacing w:after="0" w:line="322" w:lineRule="exact"/>
    </w:pPr>
    <w:rPr>
      <w:rFonts w:ascii="Times New Roman" w:eastAsia="Times New Roman" w:hAnsi="Times New Roman" w:cs="Times New Roman"/>
      <w:sz w:val="24"/>
      <w:szCs w:val="24"/>
      <w:lang w:eastAsia="ru-RU"/>
    </w:rPr>
  </w:style>
  <w:style w:type="paragraph" w:customStyle="1" w:styleId="Style7">
    <w:name w:val="Style7"/>
    <w:basedOn w:val="a"/>
    <w:uiPriority w:val="99"/>
    <w:rsid w:val="002B51D8"/>
    <w:pPr>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2B51D8"/>
    <w:pPr>
      <w:spacing w:after="0"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2B51D8"/>
    <w:pPr>
      <w:spacing w:after="0" w:line="318" w:lineRule="exact"/>
      <w:ind w:firstLine="720"/>
      <w:jc w:val="both"/>
    </w:pPr>
    <w:rPr>
      <w:rFonts w:ascii="Times New Roman" w:eastAsia="Times New Roman" w:hAnsi="Times New Roman" w:cs="Times New Roman"/>
      <w:sz w:val="24"/>
      <w:szCs w:val="24"/>
      <w:lang w:eastAsia="ru-RU"/>
    </w:rPr>
  </w:style>
  <w:style w:type="paragraph" w:customStyle="1" w:styleId="Style12">
    <w:name w:val="Style12"/>
    <w:basedOn w:val="a"/>
    <w:uiPriority w:val="99"/>
    <w:rsid w:val="002B51D8"/>
    <w:pPr>
      <w:spacing w:after="0" w:line="324" w:lineRule="exact"/>
      <w:ind w:firstLine="528"/>
      <w:jc w:val="both"/>
    </w:pPr>
    <w:rPr>
      <w:rFonts w:ascii="Times New Roman" w:eastAsia="Times New Roman" w:hAnsi="Times New Roman" w:cs="Times New Roman"/>
      <w:sz w:val="24"/>
      <w:szCs w:val="24"/>
      <w:lang w:eastAsia="ru-RU"/>
    </w:rPr>
  </w:style>
  <w:style w:type="paragraph" w:customStyle="1" w:styleId="Style13">
    <w:name w:val="Style13"/>
    <w:basedOn w:val="a"/>
    <w:uiPriority w:val="99"/>
    <w:rsid w:val="002B51D8"/>
    <w:pPr>
      <w:spacing w:after="0" w:line="326" w:lineRule="exact"/>
      <w:ind w:firstLine="528"/>
      <w:jc w:val="both"/>
    </w:pPr>
    <w:rPr>
      <w:rFonts w:ascii="Times New Roman" w:eastAsia="Times New Roman" w:hAnsi="Times New Roman" w:cs="Times New Roman"/>
      <w:sz w:val="24"/>
      <w:szCs w:val="24"/>
      <w:lang w:eastAsia="ru-RU"/>
    </w:rPr>
  </w:style>
  <w:style w:type="paragraph" w:customStyle="1" w:styleId="Style14">
    <w:name w:val="Style14"/>
    <w:basedOn w:val="a"/>
    <w:uiPriority w:val="99"/>
    <w:rsid w:val="002B51D8"/>
    <w:pPr>
      <w:spacing w:after="0" w:line="322" w:lineRule="exact"/>
      <w:ind w:firstLine="211"/>
    </w:pPr>
    <w:rPr>
      <w:rFonts w:ascii="Times New Roman" w:eastAsia="Times New Roman" w:hAnsi="Times New Roman" w:cs="Times New Roman"/>
      <w:sz w:val="24"/>
      <w:szCs w:val="24"/>
      <w:lang w:eastAsia="ru-RU"/>
    </w:rPr>
  </w:style>
  <w:style w:type="paragraph" w:customStyle="1" w:styleId="Style24">
    <w:name w:val="Style24"/>
    <w:basedOn w:val="a"/>
    <w:uiPriority w:val="99"/>
    <w:rsid w:val="002B51D8"/>
    <w:pPr>
      <w:spacing w:after="0" w:line="240" w:lineRule="auto"/>
    </w:pPr>
    <w:rPr>
      <w:rFonts w:ascii="Times New Roman" w:eastAsia="Times New Roman" w:hAnsi="Times New Roman" w:cs="Times New Roman"/>
      <w:sz w:val="24"/>
      <w:szCs w:val="24"/>
      <w:lang w:eastAsia="ru-RU"/>
    </w:rPr>
  </w:style>
  <w:style w:type="character" w:customStyle="1" w:styleId="FontStyle26">
    <w:name w:val="Font Style26"/>
    <w:uiPriority w:val="99"/>
    <w:rsid w:val="002B51D8"/>
    <w:rPr>
      <w:rFonts w:ascii="Times New Roman" w:hAnsi="Times New Roman" w:cs="Times New Roman"/>
      <w:b/>
      <w:bCs/>
      <w:sz w:val="26"/>
      <w:szCs w:val="26"/>
    </w:rPr>
  </w:style>
  <w:style w:type="character" w:customStyle="1" w:styleId="FontStyle27">
    <w:name w:val="Font Style27"/>
    <w:uiPriority w:val="99"/>
    <w:rsid w:val="002B51D8"/>
    <w:rPr>
      <w:rFonts w:ascii="Times New Roman" w:hAnsi="Times New Roman" w:cs="Times New Roman"/>
      <w:sz w:val="26"/>
      <w:szCs w:val="26"/>
    </w:rPr>
  </w:style>
  <w:style w:type="character" w:customStyle="1" w:styleId="FontStyle29">
    <w:name w:val="Font Style29"/>
    <w:uiPriority w:val="99"/>
    <w:rsid w:val="002B51D8"/>
    <w:rPr>
      <w:rFonts w:ascii="Times New Roman" w:hAnsi="Times New Roman" w:cs="Times New Roman"/>
      <w:sz w:val="20"/>
      <w:szCs w:val="20"/>
    </w:rPr>
  </w:style>
  <w:style w:type="character" w:customStyle="1" w:styleId="FontStyle34">
    <w:name w:val="Font Style34"/>
    <w:uiPriority w:val="99"/>
    <w:rsid w:val="002B51D8"/>
    <w:rPr>
      <w:rFonts w:ascii="Courier New" w:hAnsi="Courier New" w:cs="Courier New"/>
      <w:b/>
      <w:bCs/>
      <w:sz w:val="12"/>
      <w:szCs w:val="12"/>
    </w:rPr>
  </w:style>
  <w:style w:type="character" w:customStyle="1" w:styleId="FontStyle35">
    <w:name w:val="Font Style35"/>
    <w:uiPriority w:val="99"/>
    <w:rsid w:val="002B51D8"/>
    <w:rPr>
      <w:rFonts w:ascii="Times New Roman" w:hAnsi="Times New Roman" w:cs="Times New Roman"/>
      <w:sz w:val="18"/>
      <w:szCs w:val="18"/>
    </w:rPr>
  </w:style>
  <w:style w:type="character" w:customStyle="1" w:styleId="FontStyle36">
    <w:name w:val="Font Style36"/>
    <w:uiPriority w:val="99"/>
    <w:rsid w:val="002B51D8"/>
    <w:rPr>
      <w:rFonts w:ascii="Times New Roman" w:hAnsi="Times New Roman" w:cs="Times New Roman"/>
      <w:sz w:val="10"/>
      <w:szCs w:val="10"/>
    </w:rPr>
  </w:style>
  <w:style w:type="numbering" w:customStyle="1" w:styleId="33">
    <w:name w:val="Нет списка3"/>
    <w:next w:val="a2"/>
    <w:uiPriority w:val="99"/>
    <w:semiHidden/>
    <w:unhideWhenUsed/>
    <w:rsid w:val="002B51D8"/>
  </w:style>
  <w:style w:type="table" w:customStyle="1" w:styleId="17">
    <w:name w:val="Сетка таблицы1"/>
    <w:basedOn w:val="a1"/>
    <w:next w:val="a7"/>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 11"/>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
    <w:name w:val="Нет списка11"/>
    <w:next w:val="a2"/>
    <w:semiHidden/>
    <w:rsid w:val="002B51D8"/>
  </w:style>
  <w:style w:type="numbering" w:customStyle="1" w:styleId="210">
    <w:name w:val="Нет списка21"/>
    <w:next w:val="a2"/>
    <w:semiHidden/>
    <w:rsid w:val="002B51D8"/>
  </w:style>
  <w:style w:type="numbering" w:customStyle="1" w:styleId="4">
    <w:name w:val="Нет списка4"/>
    <w:next w:val="a2"/>
    <w:uiPriority w:val="99"/>
    <w:semiHidden/>
    <w:unhideWhenUsed/>
    <w:rsid w:val="002B51D8"/>
  </w:style>
  <w:style w:type="table" w:customStyle="1" w:styleId="22">
    <w:name w:val="Сетка таблицы2"/>
    <w:basedOn w:val="a1"/>
    <w:next w:val="a7"/>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 12"/>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1">
    <w:name w:val="Нет списка12"/>
    <w:next w:val="a2"/>
    <w:semiHidden/>
    <w:rsid w:val="002B51D8"/>
  </w:style>
  <w:style w:type="numbering" w:customStyle="1" w:styleId="220">
    <w:name w:val="Нет списка22"/>
    <w:next w:val="a2"/>
    <w:semiHidden/>
    <w:rsid w:val="002B51D8"/>
  </w:style>
  <w:style w:type="character" w:customStyle="1" w:styleId="Bodytext">
    <w:name w:val="Body text_"/>
    <w:link w:val="23"/>
    <w:uiPriority w:val="99"/>
    <w:locked/>
    <w:rsid w:val="002B51D8"/>
    <w:rPr>
      <w:sz w:val="26"/>
      <w:szCs w:val="26"/>
      <w:shd w:val="clear" w:color="auto" w:fill="FFFFFF"/>
    </w:rPr>
  </w:style>
  <w:style w:type="character" w:customStyle="1" w:styleId="Bodytext10">
    <w:name w:val="Body text + 10"/>
    <w:aliases w:val="5 pt8"/>
    <w:uiPriority w:val="99"/>
    <w:rsid w:val="002B51D8"/>
    <w:rPr>
      <w:rFonts w:ascii="Times New Roman" w:hAnsi="Times New Roman" w:cs="Times New Roman"/>
      <w:color w:val="000000"/>
      <w:spacing w:val="0"/>
      <w:w w:val="100"/>
      <w:position w:val="0"/>
      <w:sz w:val="21"/>
      <w:szCs w:val="21"/>
      <w:u w:val="none"/>
      <w:lang w:val="ru-RU" w:eastAsia="ru-RU"/>
    </w:rPr>
  </w:style>
  <w:style w:type="paragraph" w:customStyle="1" w:styleId="23">
    <w:name w:val="Основной текст2"/>
    <w:basedOn w:val="a"/>
    <w:link w:val="Bodytext"/>
    <w:uiPriority w:val="99"/>
    <w:rsid w:val="002B51D8"/>
    <w:pPr>
      <w:widowControl w:val="0"/>
      <w:shd w:val="clear" w:color="auto" w:fill="FFFFFF"/>
      <w:spacing w:before="360" w:after="420" w:line="240" w:lineRule="atLeast"/>
      <w:ind w:hanging="1320"/>
      <w:jc w:val="center"/>
    </w:pPr>
    <w:rPr>
      <w:sz w:val="26"/>
      <w:szCs w:val="26"/>
    </w:rPr>
  </w:style>
  <w:style w:type="character" w:customStyle="1" w:styleId="Bodytext85ptBold">
    <w:name w:val="Body text + 8;5 pt;Bold"/>
    <w:rsid w:val="002B51D8"/>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customStyle="1" w:styleId="rteleft">
    <w:name w:val="rteleft"/>
    <w:basedOn w:val="a"/>
    <w:rsid w:val="002B51D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2B51D8"/>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styleId="afa">
    <w:name w:val="No Spacing"/>
    <w:link w:val="afb"/>
    <w:uiPriority w:val="99"/>
    <w:qFormat/>
    <w:rsid w:val="002B51D8"/>
    <w:pPr>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2B51D8"/>
    <w:pPr>
      <w:spacing w:after="0" w:line="230" w:lineRule="exact"/>
    </w:pPr>
    <w:rPr>
      <w:rFonts w:ascii="Times New Roman" w:eastAsia="Times New Roman" w:hAnsi="Times New Roman" w:cs="Times New Roman"/>
      <w:sz w:val="24"/>
      <w:szCs w:val="24"/>
      <w:lang w:eastAsia="ru-RU"/>
    </w:rPr>
  </w:style>
  <w:style w:type="paragraph" w:customStyle="1" w:styleId="Style10">
    <w:name w:val="Style10"/>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15">
    <w:name w:val="Style15"/>
    <w:basedOn w:val="a"/>
    <w:rsid w:val="002B51D8"/>
    <w:pPr>
      <w:spacing w:after="0" w:line="250" w:lineRule="exact"/>
      <w:jc w:val="center"/>
    </w:pPr>
    <w:rPr>
      <w:rFonts w:ascii="Times New Roman" w:eastAsia="Times New Roman" w:hAnsi="Times New Roman" w:cs="Times New Roman"/>
      <w:sz w:val="24"/>
      <w:szCs w:val="24"/>
      <w:lang w:eastAsia="ru-RU"/>
    </w:rPr>
  </w:style>
  <w:style w:type="paragraph" w:customStyle="1" w:styleId="Style16">
    <w:name w:val="Style16"/>
    <w:basedOn w:val="a"/>
    <w:rsid w:val="002B51D8"/>
    <w:pPr>
      <w:spacing w:after="0" w:line="324" w:lineRule="exact"/>
    </w:pPr>
    <w:rPr>
      <w:rFonts w:ascii="Times New Roman" w:eastAsia="Times New Roman" w:hAnsi="Times New Roman" w:cs="Times New Roman"/>
      <w:sz w:val="24"/>
      <w:szCs w:val="24"/>
      <w:lang w:eastAsia="ru-RU"/>
    </w:rPr>
  </w:style>
  <w:style w:type="paragraph" w:customStyle="1" w:styleId="Style17">
    <w:name w:val="Style17"/>
    <w:basedOn w:val="a"/>
    <w:rsid w:val="002B51D8"/>
    <w:pPr>
      <w:spacing w:after="0" w:line="254" w:lineRule="exact"/>
    </w:pPr>
    <w:rPr>
      <w:rFonts w:ascii="Times New Roman" w:eastAsia="Times New Roman" w:hAnsi="Times New Roman" w:cs="Times New Roman"/>
      <w:sz w:val="24"/>
      <w:szCs w:val="24"/>
      <w:lang w:eastAsia="ru-RU"/>
    </w:rPr>
  </w:style>
  <w:style w:type="paragraph" w:customStyle="1" w:styleId="Style18">
    <w:name w:val="Style18"/>
    <w:basedOn w:val="a"/>
    <w:rsid w:val="002B51D8"/>
    <w:pPr>
      <w:spacing w:after="0" w:line="322" w:lineRule="exact"/>
      <w:ind w:firstLine="970"/>
    </w:pPr>
    <w:rPr>
      <w:rFonts w:ascii="Times New Roman" w:eastAsia="Times New Roman" w:hAnsi="Times New Roman" w:cs="Times New Roman"/>
      <w:sz w:val="24"/>
      <w:szCs w:val="24"/>
      <w:lang w:eastAsia="ru-RU"/>
    </w:rPr>
  </w:style>
  <w:style w:type="paragraph" w:customStyle="1" w:styleId="Style19">
    <w:name w:val="Style19"/>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20">
    <w:name w:val="Style20"/>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21">
    <w:name w:val="Style21"/>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22">
    <w:name w:val="Style22"/>
    <w:basedOn w:val="a"/>
    <w:rsid w:val="002B51D8"/>
    <w:pPr>
      <w:spacing w:after="0" w:line="240" w:lineRule="auto"/>
    </w:pPr>
    <w:rPr>
      <w:rFonts w:ascii="Times New Roman" w:eastAsia="Times New Roman" w:hAnsi="Times New Roman" w:cs="Times New Roman"/>
      <w:sz w:val="24"/>
      <w:szCs w:val="24"/>
      <w:lang w:eastAsia="ru-RU"/>
    </w:rPr>
  </w:style>
  <w:style w:type="paragraph" w:customStyle="1" w:styleId="Style23">
    <w:name w:val="Style23"/>
    <w:basedOn w:val="a"/>
    <w:rsid w:val="002B51D8"/>
    <w:pPr>
      <w:spacing w:after="0" w:line="240" w:lineRule="auto"/>
    </w:pPr>
    <w:rPr>
      <w:rFonts w:ascii="Times New Roman" w:eastAsia="Times New Roman" w:hAnsi="Times New Roman" w:cs="Times New Roman"/>
      <w:sz w:val="24"/>
      <w:szCs w:val="24"/>
      <w:lang w:eastAsia="ru-RU"/>
    </w:rPr>
  </w:style>
  <w:style w:type="character" w:customStyle="1" w:styleId="FontStyle28">
    <w:name w:val="Font Style28"/>
    <w:rsid w:val="002B51D8"/>
    <w:rPr>
      <w:rFonts w:ascii="Arial" w:hAnsi="Arial" w:cs="Arial"/>
      <w:sz w:val="20"/>
      <w:szCs w:val="20"/>
    </w:rPr>
  </w:style>
  <w:style w:type="character" w:customStyle="1" w:styleId="FontStyle30">
    <w:name w:val="Font Style30"/>
    <w:rsid w:val="002B51D8"/>
    <w:rPr>
      <w:rFonts w:ascii="Arial" w:hAnsi="Arial" w:cs="Arial"/>
      <w:sz w:val="20"/>
      <w:szCs w:val="20"/>
    </w:rPr>
  </w:style>
  <w:style w:type="character" w:customStyle="1" w:styleId="FontStyle31">
    <w:name w:val="Font Style31"/>
    <w:rsid w:val="002B51D8"/>
    <w:rPr>
      <w:rFonts w:ascii="Times New Roman" w:hAnsi="Times New Roman" w:cs="Times New Roman"/>
      <w:sz w:val="22"/>
      <w:szCs w:val="22"/>
    </w:rPr>
  </w:style>
  <w:style w:type="character" w:customStyle="1" w:styleId="FontStyle32">
    <w:name w:val="Font Style32"/>
    <w:rsid w:val="002B51D8"/>
    <w:rPr>
      <w:rFonts w:ascii="Times New Roman" w:hAnsi="Times New Roman" w:cs="Times New Roman"/>
      <w:sz w:val="22"/>
      <w:szCs w:val="22"/>
    </w:rPr>
  </w:style>
  <w:style w:type="character" w:customStyle="1" w:styleId="FontStyle33">
    <w:name w:val="Font Style33"/>
    <w:rsid w:val="002B51D8"/>
    <w:rPr>
      <w:rFonts w:ascii="Times New Roman" w:hAnsi="Times New Roman" w:cs="Times New Roman"/>
      <w:b/>
      <w:bCs/>
      <w:sz w:val="20"/>
      <w:szCs w:val="20"/>
    </w:rPr>
  </w:style>
  <w:style w:type="character" w:customStyle="1" w:styleId="6">
    <w:name w:val="Знак Знак6"/>
    <w:rsid w:val="002B51D8"/>
    <w:rPr>
      <w:rFonts w:ascii="Calibri" w:eastAsia="Calibri" w:hAnsi="Calibri" w:cs="Times New Roman"/>
    </w:rPr>
  </w:style>
  <w:style w:type="character" w:customStyle="1" w:styleId="5">
    <w:name w:val="Знак Знак5"/>
    <w:rsid w:val="002B51D8"/>
    <w:rPr>
      <w:rFonts w:ascii="Calibri" w:eastAsia="Calibri" w:hAnsi="Calibri" w:cs="Times New Roman"/>
    </w:rPr>
  </w:style>
  <w:style w:type="character" w:customStyle="1" w:styleId="afc">
    <w:name w:val="Знак Знак Знак"/>
    <w:rsid w:val="002B51D8"/>
    <w:rPr>
      <w:rFonts w:ascii="Calibri" w:eastAsia="Calibri" w:hAnsi="Calibri" w:cs="Times New Roman"/>
      <w:sz w:val="28"/>
      <w:szCs w:val="28"/>
    </w:rPr>
  </w:style>
  <w:style w:type="paragraph" w:styleId="afd">
    <w:name w:val="Body Text"/>
    <w:basedOn w:val="a"/>
    <w:link w:val="afe"/>
    <w:uiPriority w:val="99"/>
    <w:rsid w:val="002B51D8"/>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basedOn w:val="a0"/>
    <w:link w:val="afd"/>
    <w:uiPriority w:val="99"/>
    <w:rsid w:val="002B51D8"/>
    <w:rPr>
      <w:rFonts w:ascii="Times New Roman" w:eastAsia="Times New Roman" w:hAnsi="Times New Roman" w:cs="Times New Roman"/>
      <w:sz w:val="24"/>
      <w:szCs w:val="24"/>
      <w:lang w:eastAsia="ru-RU"/>
    </w:rPr>
  </w:style>
  <w:style w:type="paragraph" w:styleId="aff">
    <w:name w:val="Title"/>
    <w:basedOn w:val="a"/>
    <w:link w:val="aff0"/>
    <w:uiPriority w:val="99"/>
    <w:qFormat/>
    <w:rsid w:val="002B51D8"/>
    <w:pPr>
      <w:spacing w:after="0" w:line="240" w:lineRule="auto"/>
      <w:jc w:val="center"/>
    </w:pPr>
    <w:rPr>
      <w:rFonts w:ascii="Times New Roman" w:eastAsia="Times New Roman" w:hAnsi="Times New Roman" w:cs="Times New Roman"/>
      <w:sz w:val="28"/>
      <w:szCs w:val="20"/>
      <w:lang w:eastAsia="ru-RU"/>
    </w:rPr>
  </w:style>
  <w:style w:type="character" w:customStyle="1" w:styleId="aff0">
    <w:name w:val="Заголовок Знак"/>
    <w:basedOn w:val="a0"/>
    <w:link w:val="aff"/>
    <w:uiPriority w:val="99"/>
    <w:rsid w:val="002B51D8"/>
    <w:rPr>
      <w:rFonts w:ascii="Times New Roman" w:eastAsia="Times New Roman" w:hAnsi="Times New Roman" w:cs="Times New Roman"/>
      <w:sz w:val="28"/>
      <w:szCs w:val="20"/>
      <w:lang w:eastAsia="ru-RU"/>
    </w:rPr>
  </w:style>
  <w:style w:type="paragraph" w:customStyle="1" w:styleId="Default">
    <w:name w:val="Default"/>
    <w:uiPriority w:val="99"/>
    <w:rsid w:val="002B51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otnote">
    <w:name w:val="Footnote_"/>
    <w:link w:val="Footnote0"/>
    <w:uiPriority w:val="99"/>
    <w:locked/>
    <w:rsid w:val="002B51D8"/>
    <w:rPr>
      <w:b/>
      <w:sz w:val="17"/>
      <w:shd w:val="clear" w:color="auto" w:fill="FFFFFF"/>
    </w:rPr>
  </w:style>
  <w:style w:type="paragraph" w:customStyle="1" w:styleId="Footnote0">
    <w:name w:val="Footnote"/>
    <w:basedOn w:val="a"/>
    <w:link w:val="Footnote"/>
    <w:uiPriority w:val="99"/>
    <w:rsid w:val="002B51D8"/>
    <w:pPr>
      <w:widowControl w:val="0"/>
      <w:shd w:val="clear" w:color="auto" w:fill="FFFFFF"/>
      <w:spacing w:after="0" w:line="202" w:lineRule="exact"/>
    </w:pPr>
    <w:rPr>
      <w:b/>
      <w:sz w:val="17"/>
      <w:shd w:val="clear" w:color="auto" w:fill="FFFFFF"/>
    </w:rPr>
  </w:style>
  <w:style w:type="character" w:customStyle="1" w:styleId="Bodytext5">
    <w:name w:val="Body text (5)_"/>
    <w:link w:val="Bodytext51"/>
    <w:uiPriority w:val="99"/>
    <w:locked/>
    <w:rsid w:val="002B51D8"/>
    <w:rPr>
      <w:sz w:val="23"/>
      <w:shd w:val="clear" w:color="auto" w:fill="FFFFFF"/>
    </w:rPr>
  </w:style>
  <w:style w:type="paragraph" w:customStyle="1" w:styleId="Bodytext51">
    <w:name w:val="Body text (5)1"/>
    <w:basedOn w:val="a"/>
    <w:link w:val="Bodytext5"/>
    <w:uiPriority w:val="99"/>
    <w:rsid w:val="002B51D8"/>
    <w:pPr>
      <w:widowControl w:val="0"/>
      <w:shd w:val="clear" w:color="auto" w:fill="FFFFFF"/>
      <w:spacing w:before="1620" w:after="60" w:line="240" w:lineRule="atLeast"/>
      <w:ind w:hanging="420"/>
    </w:pPr>
    <w:rPr>
      <w:sz w:val="23"/>
      <w:shd w:val="clear" w:color="auto" w:fill="FFFFFF"/>
    </w:rPr>
  </w:style>
  <w:style w:type="character" w:customStyle="1" w:styleId="Bodytext82">
    <w:name w:val="Body text + 82"/>
    <w:aliases w:val="5 pt12,Bold14"/>
    <w:uiPriority w:val="99"/>
    <w:rsid w:val="002B51D8"/>
    <w:rPr>
      <w:rFonts w:ascii="Times New Roman" w:hAnsi="Times New Roman"/>
      <w:b/>
      <w:color w:val="000000"/>
      <w:spacing w:val="0"/>
      <w:w w:val="100"/>
      <w:position w:val="0"/>
      <w:sz w:val="17"/>
      <w:u w:val="none"/>
      <w:lang w:val="ru-RU" w:eastAsia="ru-RU"/>
    </w:rPr>
  </w:style>
  <w:style w:type="numbering" w:customStyle="1" w:styleId="50">
    <w:name w:val="Нет списка5"/>
    <w:next w:val="a2"/>
    <w:uiPriority w:val="99"/>
    <w:semiHidden/>
    <w:unhideWhenUsed/>
    <w:rsid w:val="002B51D8"/>
  </w:style>
  <w:style w:type="table" w:customStyle="1" w:styleId="34">
    <w:name w:val="Сетка таблицы3"/>
    <w:basedOn w:val="a1"/>
    <w:next w:val="a7"/>
    <w:uiPriority w:val="99"/>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 13"/>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31">
    <w:name w:val="Нет списка13"/>
    <w:next w:val="a2"/>
    <w:semiHidden/>
    <w:rsid w:val="002B51D8"/>
  </w:style>
  <w:style w:type="numbering" w:customStyle="1" w:styleId="230">
    <w:name w:val="Нет списка23"/>
    <w:next w:val="a2"/>
    <w:semiHidden/>
    <w:rsid w:val="002B51D8"/>
  </w:style>
  <w:style w:type="numbering" w:customStyle="1" w:styleId="310">
    <w:name w:val="Нет списка31"/>
    <w:next w:val="a2"/>
    <w:uiPriority w:val="99"/>
    <w:semiHidden/>
    <w:unhideWhenUsed/>
    <w:rsid w:val="002B51D8"/>
  </w:style>
  <w:style w:type="table" w:customStyle="1" w:styleId="112">
    <w:name w:val="Сетка таблицы11"/>
    <w:basedOn w:val="a1"/>
    <w:next w:val="a7"/>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 111"/>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1">
    <w:name w:val="Нет списка111"/>
    <w:next w:val="a2"/>
    <w:semiHidden/>
    <w:rsid w:val="002B51D8"/>
  </w:style>
  <w:style w:type="numbering" w:customStyle="1" w:styleId="211">
    <w:name w:val="Нет списка211"/>
    <w:next w:val="a2"/>
    <w:semiHidden/>
    <w:rsid w:val="002B51D8"/>
  </w:style>
  <w:style w:type="numbering" w:customStyle="1" w:styleId="41">
    <w:name w:val="Нет списка41"/>
    <w:next w:val="a2"/>
    <w:uiPriority w:val="99"/>
    <w:semiHidden/>
    <w:unhideWhenUsed/>
    <w:rsid w:val="002B51D8"/>
  </w:style>
  <w:style w:type="table" w:customStyle="1" w:styleId="212">
    <w:name w:val="Сетка таблицы21"/>
    <w:basedOn w:val="a1"/>
    <w:next w:val="a7"/>
    <w:rsid w:val="002B51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 121"/>
    <w:basedOn w:val="a1"/>
    <w:next w:val="12"/>
    <w:rsid w:val="002B51D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211">
    <w:name w:val="Нет списка121"/>
    <w:next w:val="a2"/>
    <w:semiHidden/>
    <w:rsid w:val="002B51D8"/>
  </w:style>
  <w:style w:type="numbering" w:customStyle="1" w:styleId="221">
    <w:name w:val="Нет списка221"/>
    <w:next w:val="a2"/>
    <w:semiHidden/>
    <w:rsid w:val="002B51D8"/>
  </w:style>
  <w:style w:type="character" w:customStyle="1" w:styleId="18">
    <w:name w:val="Основной текст с отступом Знак1"/>
    <w:aliases w:val="Знак Знак1"/>
    <w:basedOn w:val="a0"/>
    <w:uiPriority w:val="99"/>
    <w:semiHidden/>
    <w:rsid w:val="002B51D8"/>
    <w:rPr>
      <w:rFonts w:ascii="Times New Roman" w:eastAsia="Times New Roman" w:hAnsi="Times New Roman" w:cs="Times New Roman"/>
      <w:sz w:val="24"/>
      <w:szCs w:val="24"/>
      <w:lang w:eastAsia="ru-RU"/>
    </w:rPr>
  </w:style>
  <w:style w:type="character" w:customStyle="1" w:styleId="19">
    <w:name w:val="Текст примечания Знак1"/>
    <w:basedOn w:val="a0"/>
    <w:semiHidden/>
    <w:rsid w:val="002B51D8"/>
    <w:rPr>
      <w:rFonts w:ascii="Times New Roman" w:eastAsia="Times New Roman" w:hAnsi="Times New Roman" w:cs="Times New Roman"/>
      <w:sz w:val="20"/>
      <w:szCs w:val="20"/>
      <w:lang w:eastAsia="ru-RU"/>
    </w:rPr>
  </w:style>
  <w:style w:type="character" w:customStyle="1" w:styleId="1a">
    <w:name w:val="Верхний колонтитул Знак1"/>
    <w:basedOn w:val="a0"/>
    <w:uiPriority w:val="99"/>
    <w:semiHidden/>
    <w:rsid w:val="002B51D8"/>
    <w:rPr>
      <w:rFonts w:ascii="Times New Roman" w:eastAsia="Times New Roman" w:hAnsi="Times New Roman" w:cs="Times New Roman"/>
      <w:sz w:val="24"/>
      <w:szCs w:val="24"/>
      <w:lang w:eastAsia="ru-RU"/>
    </w:rPr>
  </w:style>
  <w:style w:type="character" w:customStyle="1" w:styleId="1b">
    <w:name w:val="Нижний колонтитул Знак1"/>
    <w:basedOn w:val="a0"/>
    <w:uiPriority w:val="99"/>
    <w:semiHidden/>
    <w:rsid w:val="002B51D8"/>
    <w:rPr>
      <w:rFonts w:ascii="Times New Roman" w:eastAsia="Times New Roman" w:hAnsi="Times New Roman" w:cs="Times New Roman"/>
      <w:sz w:val="24"/>
      <w:szCs w:val="24"/>
      <w:lang w:eastAsia="ru-RU"/>
    </w:rPr>
  </w:style>
  <w:style w:type="character" w:customStyle="1" w:styleId="1c">
    <w:name w:val="Текст выноски Знак1"/>
    <w:basedOn w:val="a0"/>
    <w:uiPriority w:val="99"/>
    <w:semiHidden/>
    <w:rsid w:val="002B51D8"/>
    <w:rPr>
      <w:rFonts w:ascii="Tahoma" w:eastAsia="Times New Roman" w:hAnsi="Tahoma" w:cs="Tahoma"/>
      <w:sz w:val="16"/>
      <w:szCs w:val="16"/>
      <w:lang w:eastAsia="ru-RU"/>
    </w:rPr>
  </w:style>
  <w:style w:type="character" w:customStyle="1" w:styleId="1d">
    <w:name w:val="Текст Знак1"/>
    <w:basedOn w:val="a0"/>
    <w:semiHidden/>
    <w:rsid w:val="002B51D8"/>
    <w:rPr>
      <w:rFonts w:ascii="Consolas" w:eastAsia="Times New Roman" w:hAnsi="Consolas" w:cs="Consolas"/>
      <w:sz w:val="21"/>
      <w:szCs w:val="21"/>
      <w:lang w:eastAsia="ru-RU"/>
    </w:rPr>
  </w:style>
  <w:style w:type="character" w:customStyle="1" w:styleId="311">
    <w:name w:val="Основной текст 3 Знак1"/>
    <w:basedOn w:val="a0"/>
    <w:semiHidden/>
    <w:rsid w:val="002B51D8"/>
    <w:rPr>
      <w:rFonts w:ascii="Times New Roman" w:eastAsia="Times New Roman" w:hAnsi="Times New Roman" w:cs="Times New Roman"/>
      <w:sz w:val="16"/>
      <w:szCs w:val="16"/>
      <w:lang w:eastAsia="ru-RU"/>
    </w:rPr>
  </w:style>
  <w:style w:type="character" w:customStyle="1" w:styleId="1e">
    <w:name w:val="Тема примечания Знак1"/>
    <w:basedOn w:val="19"/>
    <w:semiHidden/>
    <w:rsid w:val="002B51D8"/>
    <w:rPr>
      <w:rFonts w:ascii="Times New Roman" w:eastAsia="Times New Roman" w:hAnsi="Times New Roman" w:cs="Times New Roman"/>
      <w:b/>
      <w:bCs/>
      <w:sz w:val="20"/>
      <w:szCs w:val="20"/>
      <w:lang w:eastAsia="ru-RU"/>
    </w:rPr>
  </w:style>
  <w:style w:type="character" w:customStyle="1" w:styleId="Bodytext8">
    <w:name w:val="Body text + 8"/>
    <w:aliases w:val="5 pt,Bold,Body text (3) + Times New Roman,13 pt,Header or footer + 8,5 pt7,Bold8"/>
    <w:uiPriority w:val="99"/>
    <w:rsid w:val="002B51D8"/>
    <w:rPr>
      <w:rFonts w:ascii="Times New Roman" w:eastAsia="Times New Roman" w:hAnsi="Times New Roman" w:cs="Times New Roman" w:hint="default"/>
      <w:b/>
      <w:bCs/>
      <w:i w:val="0"/>
      <w:iCs w:val="0"/>
      <w:smallCaps w:val="0"/>
      <w:strike w:val="0"/>
      <w:dstrike w:val="0"/>
      <w:color w:val="000000"/>
      <w:spacing w:val="0"/>
      <w:w w:val="100"/>
      <w:position w:val="0"/>
      <w:sz w:val="17"/>
      <w:szCs w:val="17"/>
      <w:u w:val="none"/>
      <w:effect w:val="none"/>
      <w:lang w:val="ru-RU" w:eastAsia="ru-RU" w:bidi="ru-RU"/>
    </w:rPr>
  </w:style>
  <w:style w:type="character" w:customStyle="1" w:styleId="1f">
    <w:name w:val="Основной текст Знак1"/>
    <w:basedOn w:val="a0"/>
    <w:uiPriority w:val="99"/>
    <w:semiHidden/>
    <w:rsid w:val="002B51D8"/>
    <w:rPr>
      <w:rFonts w:ascii="Times New Roman" w:eastAsia="Times New Roman" w:hAnsi="Times New Roman" w:cs="Times New Roman"/>
      <w:sz w:val="24"/>
      <w:szCs w:val="24"/>
      <w:lang w:eastAsia="ru-RU"/>
    </w:rPr>
  </w:style>
  <w:style w:type="character" w:customStyle="1" w:styleId="1f0">
    <w:name w:val="Название Знак1"/>
    <w:basedOn w:val="a0"/>
    <w:uiPriority w:val="99"/>
    <w:rsid w:val="002B51D8"/>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30">
    <w:name w:val="Заголовок 3 Знак"/>
    <w:basedOn w:val="a0"/>
    <w:link w:val="3"/>
    <w:uiPriority w:val="99"/>
    <w:rsid w:val="009C1558"/>
    <w:rPr>
      <w:rFonts w:ascii="Arial" w:eastAsia="Times New Roman" w:hAnsi="Arial" w:cs="Times New Roman"/>
      <w:b/>
      <w:sz w:val="26"/>
      <w:szCs w:val="20"/>
      <w:lang w:eastAsia="ru-RU"/>
    </w:rPr>
  </w:style>
  <w:style w:type="numbering" w:customStyle="1" w:styleId="60">
    <w:name w:val="Нет списка6"/>
    <w:next w:val="a2"/>
    <w:uiPriority w:val="99"/>
    <w:semiHidden/>
    <w:unhideWhenUsed/>
    <w:rsid w:val="009C1558"/>
  </w:style>
  <w:style w:type="character" w:customStyle="1" w:styleId="Heading1Char">
    <w:name w:val="Heading 1 Char"/>
    <w:uiPriority w:val="99"/>
    <w:locked/>
    <w:rsid w:val="009C1558"/>
    <w:rPr>
      <w:rFonts w:ascii="Times New Roman" w:hAnsi="Times New Roman" w:cs="Times New Roman"/>
      <w:b/>
      <w:kern w:val="36"/>
      <w:sz w:val="48"/>
    </w:rPr>
  </w:style>
  <w:style w:type="character" w:customStyle="1" w:styleId="HeaderChar">
    <w:name w:val="Header Char"/>
    <w:uiPriority w:val="99"/>
    <w:semiHidden/>
    <w:locked/>
    <w:rsid w:val="009C1558"/>
    <w:rPr>
      <w:rFonts w:ascii="Times New Roman" w:hAnsi="Times New Roman" w:cs="Times New Roman"/>
      <w:sz w:val="20"/>
    </w:rPr>
  </w:style>
  <w:style w:type="character" w:customStyle="1" w:styleId="FooterChar">
    <w:name w:val="Footer Char"/>
    <w:uiPriority w:val="99"/>
    <w:semiHidden/>
    <w:locked/>
    <w:rsid w:val="009C1558"/>
    <w:rPr>
      <w:rFonts w:cs="Times New Roman"/>
      <w:sz w:val="24"/>
    </w:rPr>
  </w:style>
  <w:style w:type="table" w:customStyle="1" w:styleId="40">
    <w:name w:val="Сетка таблицы4"/>
    <w:basedOn w:val="a1"/>
    <w:next w:val="a7"/>
    <w:uiPriority w:val="99"/>
    <w:rsid w:val="009C15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
    <w:name w:val="Balloon Text Char"/>
    <w:uiPriority w:val="99"/>
    <w:semiHidden/>
    <w:locked/>
    <w:rsid w:val="009C1558"/>
    <w:rPr>
      <w:rFonts w:ascii="Tahoma" w:hAnsi="Tahoma" w:cs="Times New Roman"/>
      <w:sz w:val="16"/>
      <w:lang w:val="ru-RU" w:eastAsia="ru-RU"/>
    </w:rPr>
  </w:style>
  <w:style w:type="character" w:customStyle="1" w:styleId="afb">
    <w:name w:val="Без интервала Знак"/>
    <w:link w:val="afa"/>
    <w:uiPriority w:val="99"/>
    <w:locked/>
    <w:rsid w:val="009C1558"/>
    <w:rPr>
      <w:rFonts w:ascii="Times New Roman" w:eastAsia="Times New Roman" w:hAnsi="Times New Roman" w:cs="Times New Roman"/>
      <w:sz w:val="24"/>
      <w:szCs w:val="24"/>
      <w:lang w:eastAsia="ru-RU"/>
    </w:rPr>
  </w:style>
  <w:style w:type="character" w:customStyle="1" w:styleId="DocumentMapChar">
    <w:name w:val="Document Map Char"/>
    <w:uiPriority w:val="99"/>
    <w:locked/>
    <w:rsid w:val="009C1558"/>
    <w:rPr>
      <w:rFonts w:ascii="Tahoma" w:hAnsi="Tahoma"/>
      <w:shd w:val="clear" w:color="auto" w:fill="000080"/>
    </w:rPr>
  </w:style>
  <w:style w:type="paragraph" w:styleId="aff1">
    <w:name w:val="Document Map"/>
    <w:basedOn w:val="a"/>
    <w:link w:val="aff2"/>
    <w:uiPriority w:val="99"/>
    <w:rsid w:val="009C1558"/>
    <w:pPr>
      <w:shd w:val="clear" w:color="auto" w:fill="000080"/>
      <w:spacing w:after="0" w:line="240" w:lineRule="auto"/>
    </w:pPr>
    <w:rPr>
      <w:rFonts w:ascii="Times New Roman" w:eastAsia="Times New Roman" w:hAnsi="Times New Roman" w:cs="Times New Roman"/>
      <w:sz w:val="2"/>
      <w:szCs w:val="20"/>
      <w:lang w:eastAsia="ru-RU"/>
    </w:rPr>
  </w:style>
  <w:style w:type="character" w:customStyle="1" w:styleId="aff2">
    <w:name w:val="Схема документа Знак"/>
    <w:basedOn w:val="a0"/>
    <w:link w:val="aff1"/>
    <w:uiPriority w:val="99"/>
    <w:rsid w:val="009C1558"/>
    <w:rPr>
      <w:rFonts w:ascii="Times New Roman" w:eastAsia="Times New Roman" w:hAnsi="Times New Roman" w:cs="Times New Roman"/>
      <w:sz w:val="2"/>
      <w:szCs w:val="20"/>
      <w:shd w:val="clear" w:color="auto" w:fill="000080"/>
      <w:lang w:eastAsia="ru-RU"/>
    </w:rPr>
  </w:style>
  <w:style w:type="paragraph" w:customStyle="1" w:styleId="consplusnormal0">
    <w:name w:val="consplusnormal"/>
    <w:basedOn w:val="a"/>
    <w:uiPriority w:val="99"/>
    <w:rsid w:val="009C15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uiPriority w:val="99"/>
    <w:rsid w:val="009C1558"/>
  </w:style>
  <w:style w:type="paragraph" w:customStyle="1" w:styleId="51">
    <w:name w:val="Знак Знак5 Знак Знак Знак Знак"/>
    <w:basedOn w:val="a"/>
    <w:uiPriority w:val="99"/>
    <w:rsid w:val="009C1558"/>
    <w:pPr>
      <w:spacing w:after="160" w:line="240" w:lineRule="exact"/>
    </w:pPr>
    <w:rPr>
      <w:rFonts w:ascii="Verdana" w:eastAsia="Times New Roman" w:hAnsi="Verdana" w:cs="Times New Roman"/>
      <w:sz w:val="24"/>
      <w:szCs w:val="24"/>
      <w:lang w:val="en-US"/>
    </w:rPr>
  </w:style>
  <w:style w:type="character" w:customStyle="1" w:styleId="7">
    <w:name w:val="Знак Знак7"/>
    <w:uiPriority w:val="99"/>
    <w:rsid w:val="009C1558"/>
    <w:rPr>
      <w:rFonts w:ascii="Times New Roman" w:hAnsi="Times New Roman"/>
      <w:b/>
      <w:sz w:val="24"/>
    </w:rPr>
  </w:style>
  <w:style w:type="character" w:customStyle="1" w:styleId="BodyTextChar">
    <w:name w:val="Body Text Char"/>
    <w:uiPriority w:val="99"/>
    <w:locked/>
    <w:rsid w:val="009C1558"/>
  </w:style>
  <w:style w:type="character" w:customStyle="1" w:styleId="BodyTextChar1">
    <w:name w:val="Body Text Char1"/>
    <w:uiPriority w:val="99"/>
    <w:locked/>
    <w:rsid w:val="009C1558"/>
    <w:rPr>
      <w:rFonts w:cs="Times New Roman"/>
      <w:sz w:val="24"/>
    </w:rPr>
  </w:style>
  <w:style w:type="character" w:customStyle="1" w:styleId="BodyTextIndentChar">
    <w:name w:val="Body Text Indent Char"/>
    <w:aliases w:val="Знак2 Char"/>
    <w:uiPriority w:val="99"/>
    <w:semiHidden/>
    <w:rsid w:val="009C1558"/>
    <w:rPr>
      <w:rFonts w:cs="Times New Roman"/>
      <w:sz w:val="24"/>
      <w:szCs w:val="24"/>
    </w:rPr>
  </w:style>
  <w:style w:type="character" w:customStyle="1" w:styleId="BodyTextIndentChar2">
    <w:name w:val="Body Text Indent Char2"/>
    <w:aliases w:val="Знак2 Char2,Знак Char"/>
    <w:uiPriority w:val="99"/>
    <w:locked/>
    <w:rsid w:val="009C1558"/>
    <w:rPr>
      <w:sz w:val="24"/>
    </w:rPr>
  </w:style>
  <w:style w:type="paragraph" w:customStyle="1" w:styleId="1f1">
    <w:name w:val="Знак1"/>
    <w:basedOn w:val="a"/>
    <w:uiPriority w:val="99"/>
    <w:rsid w:val="009C1558"/>
    <w:pPr>
      <w:spacing w:after="160" w:line="240" w:lineRule="exact"/>
    </w:pPr>
    <w:rPr>
      <w:rFonts w:ascii="Verdana" w:eastAsia="Times New Roman" w:hAnsi="Verdana" w:cs="Times New Roman"/>
      <w:sz w:val="24"/>
      <w:szCs w:val="24"/>
      <w:lang w:val="en-US"/>
    </w:rPr>
  </w:style>
  <w:style w:type="paragraph" w:customStyle="1" w:styleId="113">
    <w:name w:val="Абзац списка11"/>
    <w:basedOn w:val="a"/>
    <w:uiPriority w:val="99"/>
    <w:rsid w:val="009C1558"/>
    <w:pPr>
      <w:ind w:left="720"/>
      <w:contextualSpacing/>
    </w:pPr>
    <w:rPr>
      <w:rFonts w:ascii="Calibri" w:eastAsia="Times New Roman" w:hAnsi="Calibri" w:cs="Times New Roman"/>
      <w:lang w:eastAsia="ru-RU"/>
    </w:rPr>
  </w:style>
  <w:style w:type="paragraph" w:styleId="aff3">
    <w:name w:val="footnote text"/>
    <w:basedOn w:val="a"/>
    <w:link w:val="aff4"/>
    <w:uiPriority w:val="99"/>
    <w:rsid w:val="009C1558"/>
    <w:rPr>
      <w:rFonts w:ascii="Calibri" w:eastAsia="Times New Roman" w:hAnsi="Calibri" w:cs="Times New Roman"/>
      <w:sz w:val="20"/>
      <w:szCs w:val="20"/>
      <w:lang w:eastAsia="ru-RU"/>
    </w:rPr>
  </w:style>
  <w:style w:type="character" w:customStyle="1" w:styleId="aff4">
    <w:name w:val="Текст сноски Знак"/>
    <w:basedOn w:val="a0"/>
    <w:link w:val="aff3"/>
    <w:uiPriority w:val="99"/>
    <w:rsid w:val="009C1558"/>
    <w:rPr>
      <w:rFonts w:ascii="Calibri" w:eastAsia="Times New Roman" w:hAnsi="Calibri" w:cs="Times New Roman"/>
      <w:sz w:val="20"/>
      <w:szCs w:val="20"/>
      <w:lang w:eastAsia="ru-RU"/>
    </w:rPr>
  </w:style>
  <w:style w:type="character" w:styleId="aff5">
    <w:name w:val="footnote reference"/>
    <w:uiPriority w:val="99"/>
    <w:rsid w:val="009C1558"/>
    <w:rPr>
      <w:rFonts w:cs="Times New Roman"/>
      <w:vertAlign w:val="superscript"/>
    </w:rPr>
  </w:style>
  <w:style w:type="paragraph" w:customStyle="1" w:styleId="24">
    <w:name w:val="Без интервала2"/>
    <w:uiPriority w:val="99"/>
    <w:rsid w:val="009C1558"/>
    <w:pPr>
      <w:spacing w:after="0" w:line="240" w:lineRule="auto"/>
    </w:pPr>
    <w:rPr>
      <w:rFonts w:ascii="Times New Roman" w:eastAsia="Times New Roman" w:hAnsi="Times New Roman" w:cs="Times New Roman"/>
      <w:sz w:val="24"/>
      <w:szCs w:val="24"/>
      <w:lang w:eastAsia="ru-RU"/>
    </w:rPr>
  </w:style>
  <w:style w:type="paragraph" w:customStyle="1" w:styleId="25">
    <w:name w:val="Абзац списка2"/>
    <w:basedOn w:val="a"/>
    <w:uiPriority w:val="99"/>
    <w:rsid w:val="009C1558"/>
    <w:pPr>
      <w:ind w:left="720"/>
      <w:contextualSpacing/>
    </w:pPr>
    <w:rPr>
      <w:rFonts w:ascii="Calibri" w:eastAsia="Times New Roman" w:hAnsi="Calibri" w:cs="Times New Roman"/>
      <w:lang w:eastAsia="ru-RU"/>
    </w:rPr>
  </w:style>
  <w:style w:type="character" w:customStyle="1" w:styleId="apple-converted-space">
    <w:name w:val="apple-converted-space"/>
    <w:uiPriority w:val="99"/>
    <w:rsid w:val="009C1558"/>
  </w:style>
  <w:style w:type="paragraph" w:customStyle="1" w:styleId="aff6">
    <w:name w:val="Основной"/>
    <w:basedOn w:val="a"/>
    <w:uiPriority w:val="99"/>
    <w:rsid w:val="009C1558"/>
    <w:pPr>
      <w:spacing w:after="20" w:line="240" w:lineRule="auto"/>
      <w:ind w:firstLine="709"/>
      <w:jc w:val="both"/>
    </w:pPr>
    <w:rPr>
      <w:rFonts w:ascii="Times New Roman" w:eastAsia="Times New Roman" w:hAnsi="Times New Roman" w:cs="Times New Roman"/>
      <w:sz w:val="28"/>
      <w:szCs w:val="20"/>
      <w:lang w:eastAsia="ru-RU"/>
    </w:rPr>
  </w:style>
  <w:style w:type="character" w:customStyle="1" w:styleId="HeaderChar1">
    <w:name w:val="Header Char1"/>
    <w:uiPriority w:val="99"/>
    <w:locked/>
    <w:rsid w:val="009C1558"/>
  </w:style>
  <w:style w:type="character" w:customStyle="1" w:styleId="item-27">
    <w:name w:val="item-27"/>
    <w:uiPriority w:val="99"/>
    <w:rsid w:val="009C1558"/>
  </w:style>
  <w:style w:type="paragraph" w:customStyle="1" w:styleId="35">
    <w:name w:val="Без интервала3"/>
    <w:uiPriority w:val="99"/>
    <w:rsid w:val="009C1558"/>
    <w:pPr>
      <w:spacing w:after="0" w:line="240" w:lineRule="auto"/>
    </w:pPr>
    <w:rPr>
      <w:rFonts w:ascii="Calibri" w:eastAsia="Times New Roman" w:hAnsi="Calibri" w:cs="Times New Roman"/>
      <w:lang w:val="uk-UA"/>
    </w:rPr>
  </w:style>
  <w:style w:type="character" w:customStyle="1" w:styleId="A50">
    <w:name w:val="A5"/>
    <w:uiPriority w:val="99"/>
    <w:rsid w:val="009C1558"/>
    <w:rPr>
      <w:color w:val="000000"/>
      <w:sz w:val="32"/>
    </w:rPr>
  </w:style>
  <w:style w:type="paragraph" w:customStyle="1" w:styleId="msonormalcxspmiddle">
    <w:name w:val="msonormalcxspmiddle"/>
    <w:basedOn w:val="a"/>
    <w:uiPriority w:val="99"/>
    <w:rsid w:val="009C1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uiPriority w:val="99"/>
    <w:rsid w:val="009C1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cxspmiddle">
    <w:name w:val="p12cxspmiddle"/>
    <w:basedOn w:val="a"/>
    <w:uiPriority w:val="99"/>
    <w:rsid w:val="009C1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cxsplast">
    <w:name w:val="p12cxsplast"/>
    <w:basedOn w:val="a"/>
    <w:uiPriority w:val="99"/>
    <w:rsid w:val="009C1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cellcxsplast">
    <w:name w:val="conspluscellcxsplast"/>
    <w:basedOn w:val="a"/>
    <w:uiPriority w:val="99"/>
    <w:rsid w:val="009C155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
    <w:uiPriority w:val="99"/>
    <w:rsid w:val="009C1558"/>
    <w:pPr>
      <w:pBdr>
        <w:left w:val="single" w:sz="8" w:space="0" w:color="auto"/>
        <w:bottom w:val="single" w:sz="8" w:space="0" w:color="000000"/>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table" w:customStyle="1" w:styleId="122">
    <w:name w:val="Сетка таблицы12"/>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 14"/>
    <w:basedOn w:val="a1"/>
    <w:next w:val="1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20">
    <w:name w:val="Сетка таблицы 11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22">
    <w:name w:val="Сетка таблицы22"/>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0">
    <w:name w:val="Сетка таблицы 12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12">
    <w:name w:val="Сетка таблицы3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 131"/>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2">
    <w:name w:val="Сетка таблицы11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0">
    <w:name w:val="Сетка таблицы 1111"/>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10">
    <w:name w:val="Сетка таблицы21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0">
    <w:name w:val="Сетка таблицы 1211"/>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paragraph" w:customStyle="1" w:styleId="Heading">
    <w:name w:val="Heading"/>
    <w:basedOn w:val="Standard"/>
    <w:next w:val="Textbody"/>
    <w:uiPriority w:val="99"/>
    <w:rsid w:val="009C1558"/>
    <w:pPr>
      <w:keepNext/>
      <w:spacing w:before="240" w:after="120"/>
      <w:textAlignment w:val="baseline"/>
    </w:pPr>
    <w:rPr>
      <w:rFonts w:ascii="Arial" w:eastAsia="Microsoft YaHei" w:hAnsi="Arial" w:cs="Mangal"/>
      <w:sz w:val="28"/>
      <w:szCs w:val="28"/>
    </w:rPr>
  </w:style>
  <w:style w:type="paragraph" w:customStyle="1" w:styleId="Textbody">
    <w:name w:val="Text body"/>
    <w:basedOn w:val="Standard"/>
    <w:uiPriority w:val="99"/>
    <w:rsid w:val="009C1558"/>
    <w:pPr>
      <w:spacing w:after="120"/>
      <w:textAlignment w:val="baseline"/>
    </w:pPr>
    <w:rPr>
      <w:szCs w:val="20"/>
    </w:rPr>
  </w:style>
  <w:style w:type="paragraph" w:styleId="aff7">
    <w:name w:val="List"/>
    <w:basedOn w:val="Textbody"/>
    <w:uiPriority w:val="99"/>
    <w:rsid w:val="009C1558"/>
    <w:rPr>
      <w:rFonts w:cs="Mangal"/>
    </w:rPr>
  </w:style>
  <w:style w:type="paragraph" w:styleId="aff8">
    <w:name w:val="caption"/>
    <w:basedOn w:val="Standard"/>
    <w:uiPriority w:val="99"/>
    <w:qFormat/>
    <w:rsid w:val="009C1558"/>
    <w:pPr>
      <w:suppressLineNumbers/>
      <w:spacing w:before="120" w:after="120"/>
      <w:textAlignment w:val="baseline"/>
    </w:pPr>
    <w:rPr>
      <w:rFonts w:cs="Mangal"/>
      <w:i/>
      <w:iCs/>
    </w:rPr>
  </w:style>
  <w:style w:type="paragraph" w:customStyle="1" w:styleId="Index">
    <w:name w:val="Index"/>
    <w:basedOn w:val="Standard"/>
    <w:uiPriority w:val="99"/>
    <w:rsid w:val="009C1558"/>
    <w:pPr>
      <w:suppressLineNumbers/>
      <w:textAlignment w:val="baseline"/>
    </w:pPr>
    <w:rPr>
      <w:rFonts w:cs="Mangal"/>
    </w:rPr>
  </w:style>
  <w:style w:type="paragraph" w:customStyle="1" w:styleId="Textbodyindent">
    <w:name w:val="Text body indent"/>
    <w:basedOn w:val="Standard"/>
    <w:uiPriority w:val="99"/>
    <w:rsid w:val="009C1558"/>
    <w:pPr>
      <w:ind w:left="283" w:firstLine="540"/>
      <w:jc w:val="both"/>
      <w:textAlignment w:val="baseline"/>
      <w:outlineLvl w:val="0"/>
    </w:pPr>
    <w:rPr>
      <w:rFonts w:ascii="Calibri" w:hAnsi="Calibri"/>
      <w:sz w:val="28"/>
      <w:szCs w:val="20"/>
      <w:lang w:eastAsia="en-US"/>
    </w:rPr>
  </w:style>
  <w:style w:type="paragraph" w:styleId="aff9">
    <w:name w:val="Subtitle"/>
    <w:basedOn w:val="Heading"/>
    <w:next w:val="Textbody"/>
    <w:link w:val="affa"/>
    <w:uiPriority w:val="99"/>
    <w:qFormat/>
    <w:rsid w:val="009C1558"/>
    <w:pPr>
      <w:jc w:val="center"/>
    </w:pPr>
    <w:rPr>
      <w:rFonts w:cs="Times New Roman"/>
      <w:i/>
      <w:szCs w:val="20"/>
    </w:rPr>
  </w:style>
  <w:style w:type="character" w:customStyle="1" w:styleId="affa">
    <w:name w:val="Подзаголовок Знак"/>
    <w:basedOn w:val="a0"/>
    <w:link w:val="aff9"/>
    <w:uiPriority w:val="99"/>
    <w:rsid w:val="009C1558"/>
    <w:rPr>
      <w:rFonts w:ascii="Arial" w:eastAsia="Microsoft YaHei" w:hAnsi="Arial" w:cs="Times New Roman"/>
      <w:i/>
      <w:kern w:val="3"/>
      <w:sz w:val="28"/>
      <w:szCs w:val="20"/>
      <w:lang w:eastAsia="ru-RU"/>
    </w:rPr>
  </w:style>
  <w:style w:type="paragraph" w:customStyle="1" w:styleId="TableContents">
    <w:name w:val="Table Contents"/>
    <w:basedOn w:val="Standard"/>
    <w:uiPriority w:val="99"/>
    <w:rsid w:val="009C1558"/>
    <w:pPr>
      <w:suppressLineNumbers/>
      <w:textAlignment w:val="baseline"/>
    </w:pPr>
  </w:style>
  <w:style w:type="character" w:customStyle="1" w:styleId="ListLabel1">
    <w:name w:val="ListLabel 1"/>
    <w:uiPriority w:val="99"/>
    <w:rsid w:val="009C1558"/>
  </w:style>
  <w:style w:type="character" w:customStyle="1" w:styleId="NumberingSymbols">
    <w:name w:val="Numbering Symbols"/>
    <w:uiPriority w:val="99"/>
    <w:rsid w:val="009C1558"/>
  </w:style>
  <w:style w:type="character" w:customStyle="1" w:styleId="1f2">
    <w:name w:val="Схема документа Знак1"/>
    <w:uiPriority w:val="99"/>
    <w:semiHidden/>
    <w:rsid w:val="009C1558"/>
    <w:rPr>
      <w:rFonts w:ascii="Tahoma" w:hAnsi="Tahoma"/>
      <w:sz w:val="16"/>
    </w:rPr>
  </w:style>
  <w:style w:type="paragraph" w:customStyle="1" w:styleId="font5">
    <w:name w:val="font5"/>
    <w:basedOn w:val="a"/>
    <w:uiPriority w:val="99"/>
    <w:rsid w:val="009C155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6">
    <w:name w:val="font6"/>
    <w:basedOn w:val="a"/>
    <w:uiPriority w:val="99"/>
    <w:rsid w:val="009C1558"/>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ont7">
    <w:name w:val="font7"/>
    <w:basedOn w:val="a"/>
    <w:uiPriority w:val="99"/>
    <w:rsid w:val="009C1558"/>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91">
    <w:name w:val="xl91"/>
    <w:basedOn w:val="a"/>
    <w:uiPriority w:val="99"/>
    <w:rsid w:val="009C1558"/>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24"/>
      <w:szCs w:val="24"/>
      <w:lang w:eastAsia="ru-RU"/>
    </w:rPr>
  </w:style>
  <w:style w:type="paragraph" w:customStyle="1" w:styleId="xl92">
    <w:name w:val="xl92"/>
    <w:basedOn w:val="a"/>
    <w:uiPriority w:val="99"/>
    <w:rsid w:val="009C1558"/>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lang w:eastAsia="ru-RU"/>
    </w:rPr>
  </w:style>
  <w:style w:type="paragraph" w:customStyle="1" w:styleId="xl93">
    <w:name w:val="xl93"/>
    <w:basedOn w:val="a"/>
    <w:uiPriority w:val="99"/>
    <w:rsid w:val="009C1558"/>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FF0000"/>
      <w:sz w:val="24"/>
      <w:szCs w:val="24"/>
      <w:lang w:eastAsia="ru-RU"/>
    </w:rPr>
  </w:style>
  <w:style w:type="table" w:customStyle="1" w:styleId="410">
    <w:name w:val="Сетка таблицы41"/>
    <w:uiPriority w:val="99"/>
    <w:rsid w:val="009C155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2">
    <w:name w:val="Footer Char2"/>
    <w:uiPriority w:val="99"/>
    <w:locked/>
    <w:rsid w:val="009C1558"/>
    <w:rPr>
      <w:rFonts w:ascii="Times New Roman" w:hAnsi="Times New Roman"/>
      <w:sz w:val="20"/>
    </w:rPr>
  </w:style>
  <w:style w:type="character" w:customStyle="1" w:styleId="BodyTextChar2">
    <w:name w:val="Body Text Char2"/>
    <w:uiPriority w:val="99"/>
    <w:locked/>
    <w:rsid w:val="009C1558"/>
    <w:rPr>
      <w:rFonts w:ascii="Times New Roman" w:hAnsi="Times New Roman"/>
      <w:sz w:val="20"/>
      <w:shd w:val="clear" w:color="auto" w:fill="FFFFFF"/>
    </w:rPr>
  </w:style>
  <w:style w:type="character" w:customStyle="1" w:styleId="BalloonTextChar2">
    <w:name w:val="Balloon Text Char2"/>
    <w:uiPriority w:val="99"/>
    <w:locked/>
    <w:rsid w:val="009C1558"/>
    <w:rPr>
      <w:rFonts w:ascii="Tahoma" w:hAnsi="Tahoma"/>
      <w:sz w:val="16"/>
      <w:lang w:eastAsia="en-US"/>
    </w:rPr>
  </w:style>
  <w:style w:type="paragraph" w:customStyle="1" w:styleId="36">
    <w:name w:val="Абзац списка3"/>
    <w:basedOn w:val="a"/>
    <w:uiPriority w:val="99"/>
    <w:rsid w:val="009C1558"/>
    <w:pPr>
      <w:widowControl w:val="0"/>
      <w:autoSpaceDE w:val="0"/>
      <w:autoSpaceDN w:val="0"/>
      <w:adjustRightInd w:val="0"/>
      <w:spacing w:after="0" w:line="240" w:lineRule="auto"/>
      <w:ind w:left="720"/>
    </w:pPr>
    <w:rPr>
      <w:rFonts w:ascii="Times New Roman" w:eastAsia="Times New Roman" w:hAnsi="Times New Roman" w:cs="Times New Roman"/>
      <w:sz w:val="20"/>
      <w:szCs w:val="20"/>
      <w:lang w:eastAsia="ru-RU"/>
    </w:rPr>
  </w:style>
  <w:style w:type="paragraph" w:customStyle="1" w:styleId="42">
    <w:name w:val="Абзац списка4"/>
    <w:basedOn w:val="a"/>
    <w:uiPriority w:val="99"/>
    <w:rsid w:val="009C1558"/>
    <w:pPr>
      <w:spacing w:after="0" w:line="240" w:lineRule="auto"/>
      <w:ind w:left="720"/>
    </w:pPr>
    <w:rPr>
      <w:rFonts w:ascii="Times New Roman" w:eastAsia="Times New Roman" w:hAnsi="Times New Roman" w:cs="Times New Roman"/>
      <w:sz w:val="24"/>
      <w:szCs w:val="24"/>
      <w:lang w:eastAsia="ru-RU"/>
    </w:rPr>
  </w:style>
  <w:style w:type="character" w:customStyle="1" w:styleId="s5">
    <w:name w:val="s5"/>
    <w:uiPriority w:val="99"/>
    <w:rsid w:val="009C1558"/>
  </w:style>
  <w:style w:type="character" w:customStyle="1" w:styleId="Bodytext2">
    <w:name w:val="Body text (2)_"/>
    <w:link w:val="Bodytext20"/>
    <w:uiPriority w:val="99"/>
    <w:locked/>
    <w:rsid w:val="009C1558"/>
    <w:rPr>
      <w:b/>
      <w:sz w:val="30"/>
      <w:shd w:val="clear" w:color="auto" w:fill="FFFFFF"/>
    </w:rPr>
  </w:style>
  <w:style w:type="character" w:customStyle="1" w:styleId="Heading1">
    <w:name w:val="Heading #1_"/>
    <w:link w:val="Heading10"/>
    <w:uiPriority w:val="99"/>
    <w:locked/>
    <w:rsid w:val="009C1558"/>
    <w:rPr>
      <w:b/>
      <w:sz w:val="44"/>
      <w:shd w:val="clear" w:color="auto" w:fill="FFFFFF"/>
    </w:rPr>
  </w:style>
  <w:style w:type="character" w:customStyle="1" w:styleId="Bodytext3">
    <w:name w:val="Body text (3)_"/>
    <w:link w:val="Bodytext31"/>
    <w:uiPriority w:val="99"/>
    <w:locked/>
    <w:rsid w:val="009C1558"/>
    <w:rPr>
      <w:rFonts w:ascii="Book Antiqua" w:hAnsi="Book Antiqua"/>
      <w:shd w:val="clear" w:color="auto" w:fill="FFFFFF"/>
    </w:rPr>
  </w:style>
  <w:style w:type="character" w:customStyle="1" w:styleId="Bodytext30">
    <w:name w:val="Body text (3)"/>
    <w:uiPriority w:val="99"/>
    <w:rsid w:val="009C1558"/>
    <w:rPr>
      <w:rFonts w:ascii="Book Antiqua" w:hAnsi="Book Antiqua"/>
      <w:color w:val="000000"/>
      <w:spacing w:val="0"/>
      <w:w w:val="100"/>
      <w:position w:val="0"/>
      <w:sz w:val="24"/>
      <w:u w:val="single"/>
      <w:lang w:val="ru-RU" w:eastAsia="ru-RU"/>
    </w:rPr>
  </w:style>
  <w:style w:type="character" w:customStyle="1" w:styleId="Bodytext3TimesNewRoman1">
    <w:name w:val="Body text (3) + Times New Roman1"/>
    <w:aliases w:val="13 pt2,Bold9"/>
    <w:uiPriority w:val="99"/>
    <w:rsid w:val="009C1558"/>
    <w:rPr>
      <w:rFonts w:ascii="Times New Roman" w:hAnsi="Times New Roman"/>
      <w:b/>
      <w:color w:val="000000"/>
      <w:spacing w:val="0"/>
      <w:w w:val="100"/>
      <w:position w:val="0"/>
      <w:sz w:val="26"/>
      <w:u w:val="none"/>
      <w:lang w:val="ru-RU" w:eastAsia="ru-RU"/>
    </w:rPr>
  </w:style>
  <w:style w:type="character" w:customStyle="1" w:styleId="Bodytext4">
    <w:name w:val="Body text (4)_"/>
    <w:link w:val="Bodytext40"/>
    <w:uiPriority w:val="99"/>
    <w:locked/>
    <w:rsid w:val="009C1558"/>
    <w:rPr>
      <w:b/>
      <w:sz w:val="26"/>
      <w:shd w:val="clear" w:color="auto" w:fill="FFFFFF"/>
    </w:rPr>
  </w:style>
  <w:style w:type="character" w:customStyle="1" w:styleId="Heading32">
    <w:name w:val="Heading #3 (2)_"/>
    <w:link w:val="Heading320"/>
    <w:uiPriority w:val="99"/>
    <w:locked/>
    <w:rsid w:val="009C1558"/>
    <w:rPr>
      <w:rFonts w:ascii="Arial Narrow" w:hAnsi="Arial Narrow"/>
      <w:spacing w:val="40"/>
      <w:sz w:val="30"/>
      <w:shd w:val="clear" w:color="auto" w:fill="FFFFFF"/>
    </w:rPr>
  </w:style>
  <w:style w:type="character" w:customStyle="1" w:styleId="Heading32Verdana">
    <w:name w:val="Heading #3 (2) + Verdana"/>
    <w:aliases w:val="16 pt,Spacing 0 pt"/>
    <w:uiPriority w:val="99"/>
    <w:rsid w:val="009C1558"/>
    <w:rPr>
      <w:rFonts w:ascii="Verdana" w:hAnsi="Verdana"/>
      <w:color w:val="000000"/>
      <w:spacing w:val="0"/>
      <w:w w:val="100"/>
      <w:position w:val="0"/>
      <w:sz w:val="32"/>
      <w:u w:val="none"/>
      <w:lang w:val="ru-RU" w:eastAsia="ru-RU"/>
    </w:rPr>
  </w:style>
  <w:style w:type="character" w:customStyle="1" w:styleId="Headerorfooter">
    <w:name w:val="Header or footer_"/>
    <w:link w:val="Headerorfooter1"/>
    <w:uiPriority w:val="99"/>
    <w:locked/>
    <w:rsid w:val="009C1558"/>
    <w:rPr>
      <w:shd w:val="clear" w:color="auto" w:fill="FFFFFF"/>
    </w:rPr>
  </w:style>
  <w:style w:type="character" w:customStyle="1" w:styleId="Headerorfooter14pt">
    <w:name w:val="Header or footer + 14 pt"/>
    <w:uiPriority w:val="99"/>
    <w:rsid w:val="009C1558"/>
    <w:rPr>
      <w:rFonts w:ascii="Times New Roman" w:hAnsi="Times New Roman"/>
      <w:color w:val="000000"/>
      <w:spacing w:val="0"/>
      <w:w w:val="100"/>
      <w:position w:val="0"/>
      <w:sz w:val="28"/>
      <w:u w:val="none"/>
      <w:lang w:val="ru-RU" w:eastAsia="ru-RU"/>
    </w:rPr>
  </w:style>
  <w:style w:type="character" w:customStyle="1" w:styleId="BodytextItalic">
    <w:name w:val="Body text + Italic"/>
    <w:uiPriority w:val="99"/>
    <w:rsid w:val="009C1558"/>
    <w:rPr>
      <w:rFonts w:ascii="Times New Roman" w:hAnsi="Times New Roman"/>
      <w:i/>
      <w:color w:val="000000"/>
      <w:spacing w:val="0"/>
      <w:w w:val="100"/>
      <w:position w:val="0"/>
      <w:sz w:val="26"/>
      <w:u w:val="none"/>
      <w:lang w:val="ru-RU" w:eastAsia="ru-RU"/>
    </w:rPr>
  </w:style>
  <w:style w:type="character" w:customStyle="1" w:styleId="Bodytext6">
    <w:name w:val="Body text (6)_"/>
    <w:link w:val="Bodytext60"/>
    <w:uiPriority w:val="99"/>
    <w:locked/>
    <w:rsid w:val="009C1558"/>
    <w:rPr>
      <w:sz w:val="21"/>
      <w:shd w:val="clear" w:color="auto" w:fill="FFFFFF"/>
    </w:rPr>
  </w:style>
  <w:style w:type="character" w:customStyle="1" w:styleId="Headerorfooter11pt">
    <w:name w:val="Header or footer + 11 pt"/>
    <w:uiPriority w:val="99"/>
    <w:rsid w:val="009C1558"/>
    <w:rPr>
      <w:rFonts w:ascii="Times New Roman" w:hAnsi="Times New Roman"/>
      <w:color w:val="000000"/>
      <w:spacing w:val="0"/>
      <w:w w:val="100"/>
      <w:position w:val="0"/>
      <w:sz w:val="22"/>
      <w:u w:val="none"/>
      <w:lang w:val="ru-RU" w:eastAsia="ru-RU"/>
    </w:rPr>
  </w:style>
  <w:style w:type="character" w:customStyle="1" w:styleId="Tablecaption2">
    <w:name w:val="Table caption (2)_"/>
    <w:link w:val="Tablecaption20"/>
    <w:uiPriority w:val="99"/>
    <w:locked/>
    <w:rsid w:val="009C1558"/>
    <w:rPr>
      <w:sz w:val="21"/>
      <w:shd w:val="clear" w:color="auto" w:fill="FFFFFF"/>
    </w:rPr>
  </w:style>
  <w:style w:type="character" w:customStyle="1" w:styleId="BodytextExact">
    <w:name w:val="Body text Exact"/>
    <w:uiPriority w:val="99"/>
    <w:rsid w:val="009C1558"/>
    <w:rPr>
      <w:rFonts w:ascii="Times New Roman" w:hAnsi="Times New Roman"/>
      <w:u w:val="none"/>
    </w:rPr>
  </w:style>
  <w:style w:type="character" w:customStyle="1" w:styleId="Bodytext7">
    <w:name w:val="Body text (7)_"/>
    <w:link w:val="Bodytext71"/>
    <w:uiPriority w:val="99"/>
    <w:locked/>
    <w:rsid w:val="009C1558"/>
    <w:rPr>
      <w:b/>
      <w:sz w:val="17"/>
      <w:shd w:val="clear" w:color="auto" w:fill="FFFFFF"/>
    </w:rPr>
  </w:style>
  <w:style w:type="character" w:customStyle="1" w:styleId="Bodytext70">
    <w:name w:val="Body text (7)"/>
    <w:uiPriority w:val="99"/>
    <w:rsid w:val="009C1558"/>
    <w:rPr>
      <w:rFonts w:ascii="Times New Roman" w:hAnsi="Times New Roman"/>
      <w:b/>
      <w:color w:val="000000"/>
      <w:spacing w:val="0"/>
      <w:w w:val="100"/>
      <w:position w:val="0"/>
      <w:sz w:val="17"/>
      <w:u w:val="single"/>
      <w:lang w:val="ru-RU" w:eastAsia="ru-RU"/>
    </w:rPr>
  </w:style>
  <w:style w:type="character" w:customStyle="1" w:styleId="Bodytext7Exact">
    <w:name w:val="Body text (7) Exact"/>
    <w:uiPriority w:val="99"/>
    <w:rsid w:val="009C1558"/>
    <w:rPr>
      <w:rFonts w:ascii="Times New Roman" w:hAnsi="Times New Roman"/>
      <w:b/>
      <w:spacing w:val="-3"/>
      <w:sz w:val="16"/>
      <w:u w:val="none"/>
    </w:rPr>
  </w:style>
  <w:style w:type="character" w:customStyle="1" w:styleId="Tablecaption">
    <w:name w:val="Table caption_"/>
    <w:link w:val="Tablecaption1"/>
    <w:uiPriority w:val="99"/>
    <w:locked/>
    <w:rsid w:val="009C1558"/>
    <w:rPr>
      <w:b/>
      <w:sz w:val="17"/>
      <w:shd w:val="clear" w:color="auto" w:fill="FFFFFF"/>
    </w:rPr>
  </w:style>
  <w:style w:type="character" w:customStyle="1" w:styleId="Tablecaption0">
    <w:name w:val="Table caption"/>
    <w:uiPriority w:val="99"/>
    <w:rsid w:val="009C1558"/>
    <w:rPr>
      <w:rFonts w:ascii="Times New Roman" w:hAnsi="Times New Roman"/>
      <w:b/>
      <w:color w:val="000000"/>
      <w:spacing w:val="0"/>
      <w:w w:val="100"/>
      <w:position w:val="0"/>
      <w:sz w:val="17"/>
      <w:u w:val="single"/>
      <w:lang w:val="ru-RU" w:eastAsia="ru-RU"/>
    </w:rPr>
  </w:style>
  <w:style w:type="character" w:customStyle="1" w:styleId="Bodytext7pt">
    <w:name w:val="Body text + 7 pt"/>
    <w:uiPriority w:val="99"/>
    <w:rsid w:val="009C1558"/>
    <w:rPr>
      <w:rFonts w:ascii="Times New Roman" w:hAnsi="Times New Roman"/>
      <w:color w:val="000000"/>
      <w:spacing w:val="0"/>
      <w:w w:val="100"/>
      <w:position w:val="0"/>
      <w:sz w:val="14"/>
      <w:u w:val="none"/>
      <w:lang w:val="ru-RU" w:eastAsia="ru-RU"/>
    </w:rPr>
  </w:style>
  <w:style w:type="character" w:customStyle="1" w:styleId="BodytextArial">
    <w:name w:val="Body text + Arial"/>
    <w:aliases w:val="10 pt,Bold7"/>
    <w:uiPriority w:val="99"/>
    <w:rsid w:val="009C1558"/>
    <w:rPr>
      <w:rFonts w:ascii="Arial" w:hAnsi="Arial"/>
      <w:b/>
      <w:color w:val="000000"/>
      <w:spacing w:val="0"/>
      <w:w w:val="100"/>
      <w:position w:val="0"/>
      <w:sz w:val="20"/>
      <w:u w:val="none"/>
      <w:lang w:val="ru-RU" w:eastAsia="ru-RU"/>
    </w:rPr>
  </w:style>
  <w:style w:type="character" w:customStyle="1" w:styleId="Bodytext81">
    <w:name w:val="Body text + 81"/>
    <w:aliases w:val="5 pt6,Bold6"/>
    <w:uiPriority w:val="99"/>
    <w:rsid w:val="009C1558"/>
    <w:rPr>
      <w:rFonts w:ascii="Times New Roman" w:hAnsi="Times New Roman"/>
      <w:b/>
      <w:color w:val="000000"/>
      <w:spacing w:val="0"/>
      <w:w w:val="100"/>
      <w:position w:val="0"/>
      <w:sz w:val="17"/>
      <w:u w:val="none"/>
      <w:lang w:val="ru-RU" w:eastAsia="ru-RU"/>
    </w:rPr>
  </w:style>
  <w:style w:type="character" w:customStyle="1" w:styleId="Headerorfooter7">
    <w:name w:val="Header or footer + 7"/>
    <w:aliases w:val="5 pt5,Bold5,Italic"/>
    <w:uiPriority w:val="99"/>
    <w:rsid w:val="009C1558"/>
    <w:rPr>
      <w:rFonts w:ascii="Times New Roman" w:hAnsi="Times New Roman"/>
      <w:b/>
      <w:i/>
      <w:color w:val="000000"/>
      <w:spacing w:val="0"/>
      <w:w w:val="100"/>
      <w:position w:val="0"/>
      <w:sz w:val="15"/>
      <w:u w:val="none"/>
      <w:lang w:val="ru-RU" w:eastAsia="ru-RU"/>
    </w:rPr>
  </w:style>
  <w:style w:type="character" w:customStyle="1" w:styleId="Headerorfooter5pt">
    <w:name w:val="Header or footer + 5 pt"/>
    <w:aliases w:val="Italic1"/>
    <w:uiPriority w:val="99"/>
    <w:rsid w:val="009C1558"/>
    <w:rPr>
      <w:rFonts w:ascii="Times New Roman" w:hAnsi="Times New Roman"/>
      <w:i/>
      <w:color w:val="000000"/>
      <w:spacing w:val="0"/>
      <w:w w:val="100"/>
      <w:position w:val="0"/>
      <w:sz w:val="10"/>
      <w:u w:val="none"/>
      <w:lang w:val="ru-RU" w:eastAsia="ru-RU"/>
    </w:rPr>
  </w:style>
  <w:style w:type="character" w:customStyle="1" w:styleId="HeaderorfooterSylfaen">
    <w:name w:val="Header or footer + Sylfaen"/>
    <w:aliases w:val="10,5 pt4"/>
    <w:uiPriority w:val="99"/>
    <w:rsid w:val="009C1558"/>
    <w:rPr>
      <w:rFonts w:ascii="Sylfaen" w:hAnsi="Sylfaen"/>
      <w:color w:val="000000"/>
      <w:spacing w:val="0"/>
      <w:w w:val="100"/>
      <w:position w:val="0"/>
      <w:sz w:val="21"/>
      <w:u w:val="none"/>
      <w:lang w:val="ru-RU" w:eastAsia="ru-RU"/>
    </w:rPr>
  </w:style>
  <w:style w:type="character" w:customStyle="1" w:styleId="Headerorfooter0">
    <w:name w:val="Header or footer"/>
    <w:uiPriority w:val="99"/>
    <w:rsid w:val="009C1558"/>
    <w:rPr>
      <w:rFonts w:ascii="Times New Roman" w:hAnsi="Times New Roman"/>
      <w:color w:val="000000"/>
      <w:spacing w:val="0"/>
      <w:w w:val="100"/>
      <w:position w:val="0"/>
      <w:sz w:val="24"/>
      <w:u w:val="none"/>
      <w:lang w:val="ru-RU" w:eastAsia="ru-RU"/>
    </w:rPr>
  </w:style>
  <w:style w:type="character" w:customStyle="1" w:styleId="Bodytext11">
    <w:name w:val="Body text + 11"/>
    <w:aliases w:val="5 pt3"/>
    <w:uiPriority w:val="99"/>
    <w:rsid w:val="009C1558"/>
    <w:rPr>
      <w:rFonts w:ascii="Times New Roman" w:hAnsi="Times New Roman"/>
      <w:color w:val="000000"/>
      <w:spacing w:val="0"/>
      <w:w w:val="100"/>
      <w:position w:val="0"/>
      <w:sz w:val="23"/>
      <w:u w:val="none"/>
      <w:lang w:val="ru-RU" w:eastAsia="ru-RU"/>
    </w:rPr>
  </w:style>
  <w:style w:type="character" w:customStyle="1" w:styleId="BodytextArial1">
    <w:name w:val="Body text + Arial1"/>
    <w:aliases w:val="10 pt2,Bold4"/>
    <w:uiPriority w:val="99"/>
    <w:rsid w:val="009C1558"/>
    <w:rPr>
      <w:rFonts w:ascii="Arial" w:hAnsi="Arial"/>
      <w:b/>
      <w:color w:val="000000"/>
      <w:spacing w:val="0"/>
      <w:w w:val="100"/>
      <w:position w:val="0"/>
      <w:sz w:val="20"/>
      <w:u w:val="none"/>
      <w:lang w:val="ru-RU" w:eastAsia="ru-RU"/>
    </w:rPr>
  </w:style>
  <w:style w:type="character" w:customStyle="1" w:styleId="Tablecaption3">
    <w:name w:val="Table caption (3)_"/>
    <w:link w:val="Tablecaption30"/>
    <w:uiPriority w:val="99"/>
    <w:locked/>
    <w:rsid w:val="009C1558"/>
    <w:rPr>
      <w:sz w:val="26"/>
      <w:shd w:val="clear" w:color="auto" w:fill="FFFFFF"/>
    </w:rPr>
  </w:style>
  <w:style w:type="character" w:customStyle="1" w:styleId="1f3">
    <w:name w:val="Основной текст1"/>
    <w:uiPriority w:val="99"/>
    <w:rsid w:val="009C1558"/>
    <w:rPr>
      <w:rFonts w:ascii="Times New Roman" w:hAnsi="Times New Roman"/>
      <w:color w:val="000000"/>
      <w:spacing w:val="0"/>
      <w:w w:val="100"/>
      <w:position w:val="0"/>
      <w:sz w:val="26"/>
      <w:u w:val="none"/>
      <w:lang w:val="ru-RU" w:eastAsia="ru-RU"/>
    </w:rPr>
  </w:style>
  <w:style w:type="character" w:customStyle="1" w:styleId="Tablecaption4">
    <w:name w:val="Table caption (4)_"/>
    <w:link w:val="Tablecaption41"/>
    <w:uiPriority w:val="99"/>
    <w:locked/>
    <w:rsid w:val="009C1558"/>
    <w:rPr>
      <w:sz w:val="23"/>
      <w:shd w:val="clear" w:color="auto" w:fill="FFFFFF"/>
    </w:rPr>
  </w:style>
  <w:style w:type="character" w:customStyle="1" w:styleId="Tablecaption40">
    <w:name w:val="Table caption (4)"/>
    <w:uiPriority w:val="99"/>
    <w:rsid w:val="009C1558"/>
    <w:rPr>
      <w:rFonts w:ascii="Times New Roman" w:hAnsi="Times New Roman"/>
      <w:color w:val="000000"/>
      <w:spacing w:val="0"/>
      <w:w w:val="100"/>
      <w:position w:val="0"/>
      <w:sz w:val="23"/>
      <w:u w:val="single"/>
      <w:lang w:val="ru-RU" w:eastAsia="ru-RU"/>
    </w:rPr>
  </w:style>
  <w:style w:type="character" w:customStyle="1" w:styleId="BodytextVerdana">
    <w:name w:val="Body text + Verdana"/>
    <w:aliases w:val="10 pt1"/>
    <w:uiPriority w:val="99"/>
    <w:rsid w:val="009C1558"/>
    <w:rPr>
      <w:rFonts w:ascii="Verdana" w:hAnsi="Verdana"/>
      <w:color w:val="000000"/>
      <w:spacing w:val="0"/>
      <w:w w:val="100"/>
      <w:position w:val="0"/>
      <w:sz w:val="20"/>
      <w:u w:val="none"/>
      <w:lang w:val="ru-RU" w:eastAsia="ru-RU"/>
    </w:rPr>
  </w:style>
  <w:style w:type="character" w:customStyle="1" w:styleId="Bodytext50">
    <w:name w:val="Body text (5)"/>
    <w:uiPriority w:val="99"/>
    <w:rsid w:val="009C1558"/>
    <w:rPr>
      <w:rFonts w:ascii="Times New Roman" w:hAnsi="Times New Roman"/>
      <w:color w:val="000000"/>
      <w:spacing w:val="0"/>
      <w:w w:val="100"/>
      <w:position w:val="0"/>
      <w:sz w:val="23"/>
      <w:u w:val="single"/>
      <w:lang w:val="ru-RU" w:eastAsia="ru-RU"/>
    </w:rPr>
  </w:style>
  <w:style w:type="character" w:customStyle="1" w:styleId="Bodytext72">
    <w:name w:val="Body text + 7"/>
    <w:aliases w:val="5 pt2,Bold3"/>
    <w:uiPriority w:val="99"/>
    <w:rsid w:val="009C1558"/>
    <w:rPr>
      <w:rFonts w:ascii="Times New Roman" w:hAnsi="Times New Roman"/>
      <w:b/>
      <w:color w:val="000000"/>
      <w:spacing w:val="0"/>
      <w:w w:val="100"/>
      <w:position w:val="0"/>
      <w:sz w:val="15"/>
      <w:u w:val="none"/>
      <w:lang w:val="ru-RU" w:eastAsia="ru-RU"/>
    </w:rPr>
  </w:style>
  <w:style w:type="character" w:customStyle="1" w:styleId="Bodytext15pt">
    <w:name w:val="Body text + 15 pt"/>
    <w:aliases w:val="Bold2"/>
    <w:uiPriority w:val="99"/>
    <w:rsid w:val="009C1558"/>
    <w:rPr>
      <w:rFonts w:ascii="Times New Roman" w:hAnsi="Times New Roman"/>
      <w:b/>
      <w:color w:val="000000"/>
      <w:spacing w:val="0"/>
      <w:w w:val="100"/>
      <w:position w:val="0"/>
      <w:sz w:val="30"/>
      <w:u w:val="none"/>
      <w:lang w:val="ru-RU" w:eastAsia="ru-RU"/>
    </w:rPr>
  </w:style>
  <w:style w:type="character" w:customStyle="1" w:styleId="Heading33">
    <w:name w:val="Heading #3 (3)_"/>
    <w:link w:val="Heading330"/>
    <w:uiPriority w:val="99"/>
    <w:locked/>
    <w:rsid w:val="009C1558"/>
    <w:rPr>
      <w:sz w:val="21"/>
      <w:shd w:val="clear" w:color="auto" w:fill="FFFFFF"/>
    </w:rPr>
  </w:style>
  <w:style w:type="character" w:customStyle="1" w:styleId="Heading33Spacing3pt">
    <w:name w:val="Heading #3 (3) + Spacing 3 pt"/>
    <w:uiPriority w:val="99"/>
    <w:rsid w:val="009C1558"/>
    <w:rPr>
      <w:rFonts w:ascii="Times New Roman" w:hAnsi="Times New Roman"/>
      <w:color w:val="000000"/>
      <w:spacing w:val="60"/>
      <w:w w:val="100"/>
      <w:position w:val="0"/>
      <w:sz w:val="21"/>
      <w:u w:val="none"/>
      <w:lang w:val="en-US" w:eastAsia="en-US"/>
    </w:rPr>
  </w:style>
  <w:style w:type="character" w:customStyle="1" w:styleId="Heading3">
    <w:name w:val="Heading #3_"/>
    <w:link w:val="Heading30"/>
    <w:uiPriority w:val="99"/>
    <w:locked/>
    <w:rsid w:val="009C1558"/>
    <w:rPr>
      <w:sz w:val="26"/>
      <w:shd w:val="clear" w:color="auto" w:fill="FFFFFF"/>
    </w:rPr>
  </w:style>
  <w:style w:type="character" w:customStyle="1" w:styleId="Heading3SmallCaps">
    <w:name w:val="Heading #3 + Small Caps"/>
    <w:uiPriority w:val="99"/>
    <w:rsid w:val="009C1558"/>
    <w:rPr>
      <w:rFonts w:ascii="Times New Roman" w:hAnsi="Times New Roman"/>
      <w:smallCaps/>
      <w:color w:val="000000"/>
      <w:spacing w:val="0"/>
      <w:w w:val="100"/>
      <w:position w:val="0"/>
      <w:sz w:val="26"/>
      <w:u w:val="none"/>
      <w:lang w:val="ru-RU" w:eastAsia="ru-RU"/>
    </w:rPr>
  </w:style>
  <w:style w:type="character" w:customStyle="1" w:styleId="Bodytext80">
    <w:name w:val="Body text (8)_"/>
    <w:link w:val="Bodytext83"/>
    <w:uiPriority w:val="99"/>
    <w:locked/>
    <w:rsid w:val="009C1558"/>
    <w:rPr>
      <w:b/>
      <w:shd w:val="clear" w:color="auto" w:fill="FFFFFF"/>
    </w:rPr>
  </w:style>
  <w:style w:type="character" w:customStyle="1" w:styleId="Bodytext111">
    <w:name w:val="Body text + 111"/>
    <w:aliases w:val="5 pt1"/>
    <w:uiPriority w:val="99"/>
    <w:rsid w:val="009C1558"/>
    <w:rPr>
      <w:rFonts w:ascii="Times New Roman" w:hAnsi="Times New Roman"/>
      <w:color w:val="000000"/>
      <w:spacing w:val="0"/>
      <w:w w:val="100"/>
      <w:position w:val="0"/>
      <w:sz w:val="23"/>
      <w:u w:val="none"/>
      <w:lang w:val="ru-RU" w:eastAsia="ru-RU"/>
    </w:rPr>
  </w:style>
  <w:style w:type="character" w:customStyle="1" w:styleId="Heading2">
    <w:name w:val="Heading #2_"/>
    <w:link w:val="Heading20"/>
    <w:uiPriority w:val="99"/>
    <w:locked/>
    <w:rsid w:val="009C1558"/>
    <w:rPr>
      <w:rFonts w:ascii="Arial" w:hAnsi="Arial"/>
      <w:spacing w:val="30"/>
      <w:sz w:val="32"/>
      <w:shd w:val="clear" w:color="auto" w:fill="FFFFFF"/>
    </w:rPr>
  </w:style>
  <w:style w:type="character" w:customStyle="1" w:styleId="Heading2TimesNewRoman">
    <w:name w:val="Heading #2 + Times New Roman"/>
    <w:aliases w:val="13 pt1,Bold1,Spacing 0 pt1"/>
    <w:uiPriority w:val="99"/>
    <w:rsid w:val="009C1558"/>
    <w:rPr>
      <w:rFonts w:ascii="Times New Roman" w:hAnsi="Times New Roman"/>
      <w:b/>
      <w:color w:val="000000"/>
      <w:spacing w:val="0"/>
      <w:w w:val="100"/>
      <w:position w:val="0"/>
      <w:sz w:val="26"/>
      <w:u w:val="none"/>
      <w:lang w:val="ru-RU" w:eastAsia="ru-RU"/>
    </w:rPr>
  </w:style>
  <w:style w:type="character" w:customStyle="1" w:styleId="HeaderorfooterGaramond">
    <w:name w:val="Header or footer + Garamond"/>
    <w:aliases w:val="15 pt"/>
    <w:uiPriority w:val="99"/>
    <w:rsid w:val="009C1558"/>
    <w:rPr>
      <w:rFonts w:ascii="Garamond" w:hAnsi="Garamond"/>
      <w:color w:val="000000"/>
      <w:spacing w:val="0"/>
      <w:w w:val="100"/>
      <w:position w:val="0"/>
      <w:sz w:val="30"/>
      <w:u w:val="none"/>
      <w:lang w:val="ru-RU" w:eastAsia="ru-RU"/>
    </w:rPr>
  </w:style>
  <w:style w:type="character" w:customStyle="1" w:styleId="Heading22">
    <w:name w:val="Heading #2 (2)_"/>
    <w:link w:val="Heading220"/>
    <w:uiPriority w:val="99"/>
    <w:locked/>
    <w:rsid w:val="009C1558"/>
    <w:rPr>
      <w:spacing w:val="-10"/>
      <w:sz w:val="30"/>
      <w:shd w:val="clear" w:color="auto" w:fill="FFFFFF"/>
    </w:rPr>
  </w:style>
  <w:style w:type="paragraph" w:customStyle="1" w:styleId="Bodytext20">
    <w:name w:val="Body text (2)"/>
    <w:basedOn w:val="a"/>
    <w:link w:val="Bodytext2"/>
    <w:uiPriority w:val="99"/>
    <w:rsid w:val="009C1558"/>
    <w:pPr>
      <w:widowControl w:val="0"/>
      <w:shd w:val="clear" w:color="auto" w:fill="FFFFFF"/>
      <w:spacing w:after="420" w:line="378" w:lineRule="exact"/>
      <w:jc w:val="center"/>
    </w:pPr>
    <w:rPr>
      <w:b/>
      <w:sz w:val="30"/>
    </w:rPr>
  </w:style>
  <w:style w:type="paragraph" w:customStyle="1" w:styleId="Heading10">
    <w:name w:val="Heading #1"/>
    <w:basedOn w:val="a"/>
    <w:link w:val="Heading1"/>
    <w:uiPriority w:val="99"/>
    <w:rsid w:val="009C1558"/>
    <w:pPr>
      <w:widowControl w:val="0"/>
      <w:shd w:val="clear" w:color="auto" w:fill="FFFFFF"/>
      <w:spacing w:before="420" w:after="540" w:line="240" w:lineRule="atLeast"/>
      <w:outlineLvl w:val="0"/>
    </w:pPr>
    <w:rPr>
      <w:b/>
      <w:sz w:val="44"/>
    </w:rPr>
  </w:style>
  <w:style w:type="paragraph" w:customStyle="1" w:styleId="Bodytext31">
    <w:name w:val="Body text (3)1"/>
    <w:basedOn w:val="a"/>
    <w:link w:val="Bodytext3"/>
    <w:uiPriority w:val="99"/>
    <w:rsid w:val="009C1558"/>
    <w:pPr>
      <w:widowControl w:val="0"/>
      <w:shd w:val="clear" w:color="auto" w:fill="FFFFFF"/>
      <w:spacing w:before="540" w:after="360" w:line="240" w:lineRule="atLeast"/>
      <w:jc w:val="both"/>
    </w:pPr>
    <w:rPr>
      <w:rFonts w:ascii="Book Antiqua" w:hAnsi="Book Antiqua"/>
    </w:rPr>
  </w:style>
  <w:style w:type="paragraph" w:customStyle="1" w:styleId="Bodytext40">
    <w:name w:val="Body text (4)"/>
    <w:basedOn w:val="a"/>
    <w:link w:val="Bodytext4"/>
    <w:uiPriority w:val="99"/>
    <w:rsid w:val="009C1558"/>
    <w:pPr>
      <w:widowControl w:val="0"/>
      <w:shd w:val="clear" w:color="auto" w:fill="FFFFFF"/>
      <w:spacing w:before="420" w:after="360" w:line="320" w:lineRule="exact"/>
      <w:jc w:val="center"/>
    </w:pPr>
    <w:rPr>
      <w:b/>
      <w:sz w:val="26"/>
    </w:rPr>
  </w:style>
  <w:style w:type="paragraph" w:customStyle="1" w:styleId="Heading320">
    <w:name w:val="Heading #3 (2)"/>
    <w:basedOn w:val="a"/>
    <w:link w:val="Heading32"/>
    <w:uiPriority w:val="99"/>
    <w:rsid w:val="009C1558"/>
    <w:pPr>
      <w:widowControl w:val="0"/>
      <w:shd w:val="clear" w:color="auto" w:fill="FFFFFF"/>
      <w:spacing w:before="420" w:after="0" w:line="240" w:lineRule="atLeast"/>
      <w:jc w:val="both"/>
      <w:outlineLvl w:val="2"/>
    </w:pPr>
    <w:rPr>
      <w:rFonts w:ascii="Arial Narrow" w:hAnsi="Arial Narrow"/>
      <w:spacing w:val="40"/>
      <w:sz w:val="30"/>
    </w:rPr>
  </w:style>
  <w:style w:type="paragraph" w:customStyle="1" w:styleId="Headerorfooter1">
    <w:name w:val="Header or footer1"/>
    <w:basedOn w:val="a"/>
    <w:link w:val="Headerorfooter"/>
    <w:uiPriority w:val="99"/>
    <w:rsid w:val="009C1558"/>
    <w:pPr>
      <w:widowControl w:val="0"/>
      <w:shd w:val="clear" w:color="auto" w:fill="FFFFFF"/>
      <w:spacing w:after="0" w:line="240" w:lineRule="atLeast"/>
    </w:pPr>
  </w:style>
  <w:style w:type="paragraph" w:customStyle="1" w:styleId="Bodytext60">
    <w:name w:val="Body text (6)"/>
    <w:basedOn w:val="a"/>
    <w:link w:val="Bodytext6"/>
    <w:uiPriority w:val="99"/>
    <w:rsid w:val="009C1558"/>
    <w:pPr>
      <w:widowControl w:val="0"/>
      <w:shd w:val="clear" w:color="auto" w:fill="FFFFFF"/>
      <w:spacing w:after="60" w:line="240" w:lineRule="atLeast"/>
      <w:jc w:val="both"/>
    </w:pPr>
    <w:rPr>
      <w:sz w:val="21"/>
    </w:rPr>
  </w:style>
  <w:style w:type="paragraph" w:customStyle="1" w:styleId="Tablecaption20">
    <w:name w:val="Table caption (2)"/>
    <w:basedOn w:val="a"/>
    <w:link w:val="Tablecaption2"/>
    <w:uiPriority w:val="99"/>
    <w:rsid w:val="009C1558"/>
    <w:pPr>
      <w:widowControl w:val="0"/>
      <w:shd w:val="clear" w:color="auto" w:fill="FFFFFF"/>
      <w:spacing w:after="0" w:line="240" w:lineRule="atLeast"/>
    </w:pPr>
    <w:rPr>
      <w:sz w:val="21"/>
    </w:rPr>
  </w:style>
  <w:style w:type="paragraph" w:customStyle="1" w:styleId="Bodytext71">
    <w:name w:val="Body text (7)1"/>
    <w:basedOn w:val="a"/>
    <w:link w:val="Bodytext7"/>
    <w:uiPriority w:val="99"/>
    <w:rsid w:val="009C1558"/>
    <w:pPr>
      <w:widowControl w:val="0"/>
      <w:shd w:val="clear" w:color="auto" w:fill="FFFFFF"/>
      <w:spacing w:after="0" w:line="209" w:lineRule="exact"/>
      <w:ind w:hanging="880"/>
    </w:pPr>
    <w:rPr>
      <w:b/>
      <w:sz w:val="17"/>
    </w:rPr>
  </w:style>
  <w:style w:type="paragraph" w:customStyle="1" w:styleId="Tablecaption1">
    <w:name w:val="Table caption1"/>
    <w:basedOn w:val="a"/>
    <w:link w:val="Tablecaption"/>
    <w:uiPriority w:val="99"/>
    <w:rsid w:val="009C1558"/>
    <w:pPr>
      <w:widowControl w:val="0"/>
      <w:shd w:val="clear" w:color="auto" w:fill="FFFFFF"/>
      <w:spacing w:after="0" w:line="240" w:lineRule="atLeast"/>
    </w:pPr>
    <w:rPr>
      <w:b/>
      <w:sz w:val="17"/>
    </w:rPr>
  </w:style>
  <w:style w:type="paragraph" w:customStyle="1" w:styleId="Tablecaption30">
    <w:name w:val="Table caption (3)"/>
    <w:basedOn w:val="a"/>
    <w:link w:val="Tablecaption3"/>
    <w:uiPriority w:val="99"/>
    <w:rsid w:val="009C1558"/>
    <w:pPr>
      <w:widowControl w:val="0"/>
      <w:shd w:val="clear" w:color="auto" w:fill="FFFFFF"/>
      <w:spacing w:after="0" w:line="240" w:lineRule="atLeast"/>
    </w:pPr>
    <w:rPr>
      <w:sz w:val="26"/>
    </w:rPr>
  </w:style>
  <w:style w:type="paragraph" w:customStyle="1" w:styleId="Tablecaption41">
    <w:name w:val="Table caption (4)1"/>
    <w:basedOn w:val="a"/>
    <w:link w:val="Tablecaption4"/>
    <w:uiPriority w:val="99"/>
    <w:rsid w:val="009C1558"/>
    <w:pPr>
      <w:widowControl w:val="0"/>
      <w:shd w:val="clear" w:color="auto" w:fill="FFFFFF"/>
      <w:spacing w:after="0" w:line="240" w:lineRule="atLeast"/>
    </w:pPr>
    <w:rPr>
      <w:sz w:val="23"/>
    </w:rPr>
  </w:style>
  <w:style w:type="paragraph" w:customStyle="1" w:styleId="Heading330">
    <w:name w:val="Heading #3 (3)"/>
    <w:basedOn w:val="a"/>
    <w:link w:val="Heading33"/>
    <w:uiPriority w:val="99"/>
    <w:rsid w:val="009C1558"/>
    <w:pPr>
      <w:widowControl w:val="0"/>
      <w:shd w:val="clear" w:color="auto" w:fill="FFFFFF"/>
      <w:spacing w:before="120" w:after="0" w:line="240" w:lineRule="atLeast"/>
      <w:jc w:val="center"/>
      <w:outlineLvl w:val="2"/>
    </w:pPr>
    <w:rPr>
      <w:sz w:val="21"/>
    </w:rPr>
  </w:style>
  <w:style w:type="paragraph" w:customStyle="1" w:styleId="Heading30">
    <w:name w:val="Heading #3"/>
    <w:basedOn w:val="a"/>
    <w:link w:val="Heading3"/>
    <w:uiPriority w:val="99"/>
    <w:rsid w:val="009C1558"/>
    <w:pPr>
      <w:widowControl w:val="0"/>
      <w:shd w:val="clear" w:color="auto" w:fill="FFFFFF"/>
      <w:spacing w:before="360" w:after="360" w:line="240" w:lineRule="atLeast"/>
      <w:jc w:val="center"/>
      <w:outlineLvl w:val="2"/>
    </w:pPr>
    <w:rPr>
      <w:sz w:val="26"/>
    </w:rPr>
  </w:style>
  <w:style w:type="paragraph" w:customStyle="1" w:styleId="Bodytext83">
    <w:name w:val="Body text (8)"/>
    <w:basedOn w:val="a"/>
    <w:link w:val="Bodytext80"/>
    <w:uiPriority w:val="99"/>
    <w:rsid w:val="009C1558"/>
    <w:pPr>
      <w:widowControl w:val="0"/>
      <w:shd w:val="clear" w:color="auto" w:fill="FFFFFF"/>
      <w:spacing w:before="60" w:after="180" w:line="240" w:lineRule="atLeast"/>
      <w:jc w:val="center"/>
    </w:pPr>
    <w:rPr>
      <w:b/>
    </w:rPr>
  </w:style>
  <w:style w:type="paragraph" w:customStyle="1" w:styleId="Heading20">
    <w:name w:val="Heading #2"/>
    <w:basedOn w:val="a"/>
    <w:link w:val="Heading2"/>
    <w:uiPriority w:val="99"/>
    <w:rsid w:val="009C1558"/>
    <w:pPr>
      <w:widowControl w:val="0"/>
      <w:shd w:val="clear" w:color="auto" w:fill="FFFFFF"/>
      <w:spacing w:before="60" w:after="60" w:line="240" w:lineRule="atLeast"/>
      <w:jc w:val="both"/>
      <w:outlineLvl w:val="1"/>
    </w:pPr>
    <w:rPr>
      <w:rFonts w:ascii="Arial" w:hAnsi="Arial"/>
      <w:spacing w:val="30"/>
      <w:sz w:val="32"/>
    </w:rPr>
  </w:style>
  <w:style w:type="paragraph" w:customStyle="1" w:styleId="Heading220">
    <w:name w:val="Heading #2 (2)"/>
    <w:basedOn w:val="a"/>
    <w:link w:val="Heading22"/>
    <w:uiPriority w:val="99"/>
    <w:rsid w:val="009C1558"/>
    <w:pPr>
      <w:widowControl w:val="0"/>
      <w:shd w:val="clear" w:color="auto" w:fill="FFFFFF"/>
      <w:spacing w:before="60" w:after="60" w:line="240" w:lineRule="atLeast"/>
      <w:outlineLvl w:val="1"/>
    </w:pPr>
    <w:rPr>
      <w:spacing w:val="-10"/>
      <w:sz w:val="30"/>
    </w:rPr>
  </w:style>
  <w:style w:type="table" w:customStyle="1" w:styleId="2111">
    <w:name w:val="Сетка таблицы2111"/>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12">
    <w:name w:val="Body text + 112"/>
    <w:aliases w:val="5 pt11"/>
    <w:uiPriority w:val="99"/>
    <w:rsid w:val="009C1558"/>
    <w:rPr>
      <w:rFonts w:ascii="Times New Roman" w:hAnsi="Times New Roman"/>
      <w:color w:val="000000"/>
      <w:spacing w:val="0"/>
      <w:w w:val="100"/>
      <w:position w:val="0"/>
      <w:sz w:val="23"/>
      <w:u w:val="none"/>
      <w:lang w:val="ru-RU" w:eastAsia="ru-RU"/>
    </w:rPr>
  </w:style>
  <w:style w:type="character" w:customStyle="1" w:styleId="BodytextArial2">
    <w:name w:val="Body text + Arial2"/>
    <w:aliases w:val="10 pt3,Bold13"/>
    <w:uiPriority w:val="99"/>
    <w:rsid w:val="009C1558"/>
    <w:rPr>
      <w:rFonts w:ascii="Arial" w:hAnsi="Arial"/>
      <w:b/>
      <w:color w:val="000000"/>
      <w:spacing w:val="0"/>
      <w:w w:val="100"/>
      <w:position w:val="0"/>
      <w:sz w:val="20"/>
      <w:u w:val="none"/>
      <w:lang w:val="ru-RU" w:eastAsia="ru-RU"/>
    </w:rPr>
  </w:style>
  <w:style w:type="character" w:customStyle="1" w:styleId="Bodytext101">
    <w:name w:val="Body text + 101"/>
    <w:aliases w:val="5 pt10"/>
    <w:uiPriority w:val="99"/>
    <w:rsid w:val="009C1558"/>
    <w:rPr>
      <w:rFonts w:ascii="Times New Roman" w:hAnsi="Times New Roman"/>
      <w:color w:val="000000"/>
      <w:spacing w:val="0"/>
      <w:w w:val="100"/>
      <w:position w:val="0"/>
      <w:sz w:val="21"/>
      <w:u w:val="none"/>
      <w:lang w:val="ru-RU" w:eastAsia="ru-RU"/>
    </w:rPr>
  </w:style>
  <w:style w:type="character" w:customStyle="1" w:styleId="Bodytext710">
    <w:name w:val="Body text + 71"/>
    <w:aliases w:val="5 pt9,Bold12"/>
    <w:uiPriority w:val="99"/>
    <w:rsid w:val="009C1558"/>
    <w:rPr>
      <w:rFonts w:ascii="Times New Roman" w:hAnsi="Times New Roman"/>
      <w:b/>
      <w:color w:val="000000"/>
      <w:spacing w:val="0"/>
      <w:w w:val="100"/>
      <w:position w:val="0"/>
      <w:sz w:val="15"/>
      <w:u w:val="none"/>
      <w:lang w:val="ru-RU" w:eastAsia="ru-RU"/>
    </w:rPr>
  </w:style>
  <w:style w:type="character" w:customStyle="1" w:styleId="Bodytext15pt1">
    <w:name w:val="Body text + 15 pt1"/>
    <w:aliases w:val="Bold11"/>
    <w:uiPriority w:val="99"/>
    <w:rsid w:val="009C1558"/>
    <w:rPr>
      <w:rFonts w:ascii="Times New Roman" w:hAnsi="Times New Roman"/>
      <w:b/>
      <w:color w:val="000000"/>
      <w:spacing w:val="0"/>
      <w:w w:val="100"/>
      <w:position w:val="0"/>
      <w:sz w:val="30"/>
      <w:u w:val="none"/>
      <w:lang w:val="ru-RU" w:eastAsia="ru-RU"/>
    </w:rPr>
  </w:style>
  <w:style w:type="character" w:customStyle="1" w:styleId="Heading2TimesNewRoman1">
    <w:name w:val="Heading #2 + Times New Roman1"/>
    <w:aliases w:val="13 pt3,Bold10,Spacing 0 pt2"/>
    <w:uiPriority w:val="99"/>
    <w:rsid w:val="009C1558"/>
    <w:rPr>
      <w:rFonts w:ascii="Times New Roman" w:hAnsi="Times New Roman"/>
      <w:b/>
      <w:color w:val="000000"/>
      <w:spacing w:val="0"/>
      <w:w w:val="100"/>
      <w:position w:val="0"/>
      <w:sz w:val="26"/>
      <w:u w:val="none"/>
      <w:lang w:val="ru-RU" w:eastAsia="ru-RU"/>
    </w:rPr>
  </w:style>
  <w:style w:type="table" w:customStyle="1" w:styleId="2210">
    <w:name w:val="Сетка таблицы221"/>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
    <w:name w:val="Сетка таблицы41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
    <w:name w:val="Сетка таблицы13"/>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
    <w:name w:val="Сетка таблицы23"/>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0">
    <w:name w:val="Сетка таблицы212"/>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
    <w:name w:val="Сетка таблицы12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3">
    <w:name w:val="Абзац списка5"/>
    <w:basedOn w:val="a"/>
    <w:uiPriority w:val="99"/>
    <w:rsid w:val="009C15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43">
    <w:name w:val="Без интервала4"/>
    <w:uiPriority w:val="99"/>
    <w:rsid w:val="009C1558"/>
    <w:pPr>
      <w:spacing w:after="120" w:line="288" w:lineRule="auto"/>
      <w:ind w:firstLine="709"/>
      <w:jc w:val="both"/>
    </w:pPr>
    <w:rPr>
      <w:rFonts w:ascii="Times New Roman" w:eastAsia="Times New Roman" w:hAnsi="Times New Roman" w:cs="Times New Roman"/>
      <w:sz w:val="28"/>
      <w:szCs w:val="20"/>
      <w:lang w:eastAsia="ru-RU"/>
    </w:rPr>
  </w:style>
  <w:style w:type="paragraph" w:customStyle="1" w:styleId="61">
    <w:name w:val="Абзац списка6"/>
    <w:basedOn w:val="a"/>
    <w:uiPriority w:val="99"/>
    <w:rsid w:val="009C15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54">
    <w:name w:val="Без интервала5"/>
    <w:uiPriority w:val="99"/>
    <w:rsid w:val="009C1558"/>
    <w:pPr>
      <w:spacing w:after="120" w:line="288" w:lineRule="auto"/>
      <w:ind w:firstLine="709"/>
      <w:jc w:val="both"/>
    </w:pPr>
    <w:rPr>
      <w:rFonts w:ascii="Times New Roman" w:eastAsia="Times New Roman" w:hAnsi="Times New Roman" w:cs="Times New Roman"/>
    </w:rPr>
  </w:style>
  <w:style w:type="paragraph" w:customStyle="1" w:styleId="70">
    <w:name w:val="Абзац списка7"/>
    <w:basedOn w:val="a"/>
    <w:uiPriority w:val="99"/>
    <w:rsid w:val="009C15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62">
    <w:name w:val="Без интервала6"/>
    <w:uiPriority w:val="99"/>
    <w:rsid w:val="009C1558"/>
    <w:pPr>
      <w:spacing w:after="120" w:line="288" w:lineRule="auto"/>
      <w:ind w:firstLine="709"/>
      <w:jc w:val="both"/>
    </w:pPr>
    <w:rPr>
      <w:rFonts w:ascii="Times New Roman" w:eastAsia="Times New Roman" w:hAnsi="Times New Roman" w:cs="Times New Roman"/>
    </w:rPr>
  </w:style>
  <w:style w:type="character" w:customStyle="1" w:styleId="WW8Num1z0">
    <w:name w:val="WW8Num1z0"/>
    <w:uiPriority w:val="99"/>
    <w:rsid w:val="009C1558"/>
  </w:style>
  <w:style w:type="paragraph" w:customStyle="1" w:styleId="8">
    <w:name w:val="Абзац списка8"/>
    <w:basedOn w:val="a"/>
    <w:uiPriority w:val="99"/>
    <w:rsid w:val="009C15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71">
    <w:name w:val="Без интервала7"/>
    <w:uiPriority w:val="99"/>
    <w:rsid w:val="009C1558"/>
    <w:pPr>
      <w:spacing w:after="120" w:line="288" w:lineRule="auto"/>
      <w:ind w:firstLine="709"/>
      <w:jc w:val="both"/>
    </w:pPr>
    <w:rPr>
      <w:rFonts w:ascii="Times New Roman" w:eastAsia="Times New Roman" w:hAnsi="Times New Roman" w:cs="Times New Roman"/>
    </w:rPr>
  </w:style>
  <w:style w:type="paragraph" w:customStyle="1" w:styleId="9">
    <w:name w:val="Абзац списка9"/>
    <w:basedOn w:val="a"/>
    <w:uiPriority w:val="99"/>
    <w:rsid w:val="009C15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80">
    <w:name w:val="Без интервала8"/>
    <w:uiPriority w:val="99"/>
    <w:rsid w:val="009C1558"/>
    <w:pPr>
      <w:spacing w:after="120" w:line="288" w:lineRule="auto"/>
      <w:ind w:firstLine="709"/>
      <w:jc w:val="both"/>
    </w:pPr>
    <w:rPr>
      <w:rFonts w:ascii="Times New Roman" w:eastAsia="Times New Roman" w:hAnsi="Times New Roman" w:cs="Times New Roman"/>
    </w:rPr>
  </w:style>
  <w:style w:type="paragraph" w:customStyle="1" w:styleId="100">
    <w:name w:val="Абзац списка10"/>
    <w:basedOn w:val="a"/>
    <w:uiPriority w:val="99"/>
    <w:rsid w:val="009C155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90">
    <w:name w:val="Без интервала9"/>
    <w:uiPriority w:val="99"/>
    <w:rsid w:val="009C1558"/>
    <w:pPr>
      <w:spacing w:after="120" w:line="288" w:lineRule="auto"/>
      <w:ind w:firstLine="709"/>
      <w:jc w:val="both"/>
    </w:pPr>
    <w:rPr>
      <w:rFonts w:ascii="Times New Roman" w:eastAsia="Times New Roman" w:hAnsi="Times New Roman" w:cs="Times New Roman"/>
    </w:rPr>
  </w:style>
  <w:style w:type="table" w:customStyle="1" w:styleId="141">
    <w:name w:val="Сетка таблицы 141"/>
    <w:uiPriority w:val="99"/>
    <w:rsid w:val="009C155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0">
    <w:name w:val="Сетка таблицы 1121"/>
    <w:uiPriority w:val="99"/>
    <w:rsid w:val="009C155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
    <w:name w:val="Сетка таблицы 1221"/>
    <w:uiPriority w:val="99"/>
    <w:rsid w:val="009C155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1">
    <w:name w:val="Сетка таблицы 1311"/>
    <w:uiPriority w:val="99"/>
    <w:rsid w:val="009C155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1">
    <w:name w:val="Сетка таблицы 11111"/>
    <w:uiPriority w:val="99"/>
    <w:rsid w:val="009C155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
    <w:name w:val="Сетка таблицы 12111"/>
    <w:uiPriority w:val="99"/>
    <w:rsid w:val="009C155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paragraph" w:styleId="affb">
    <w:name w:val="Revision"/>
    <w:hidden/>
    <w:uiPriority w:val="99"/>
    <w:semiHidden/>
    <w:rsid w:val="009C1558"/>
    <w:pPr>
      <w:spacing w:after="0" w:line="240" w:lineRule="auto"/>
    </w:pPr>
    <w:rPr>
      <w:rFonts w:ascii="Times New Roman" w:eastAsia="Times New Roman" w:hAnsi="Times New Roman" w:cs="Times New Roman"/>
      <w:kern w:val="3"/>
      <w:sz w:val="20"/>
      <w:szCs w:val="20"/>
      <w:lang w:eastAsia="ru-RU"/>
    </w:rPr>
  </w:style>
  <w:style w:type="numbering" w:customStyle="1" w:styleId="WWNum12">
    <w:name w:val="WWNum12"/>
    <w:rsid w:val="009C1558"/>
    <w:pPr>
      <w:numPr>
        <w:numId w:val="12"/>
      </w:numPr>
    </w:pPr>
  </w:style>
  <w:style w:type="numbering" w:customStyle="1" w:styleId="WWNum10">
    <w:name w:val="WWNum10"/>
    <w:rsid w:val="009C1558"/>
    <w:pPr>
      <w:numPr>
        <w:numId w:val="10"/>
      </w:numPr>
    </w:pPr>
  </w:style>
  <w:style w:type="numbering" w:customStyle="1" w:styleId="WWNum14">
    <w:name w:val="WWNum14"/>
    <w:rsid w:val="009C1558"/>
    <w:pPr>
      <w:numPr>
        <w:numId w:val="14"/>
      </w:numPr>
    </w:pPr>
  </w:style>
  <w:style w:type="numbering" w:customStyle="1" w:styleId="WWNum5">
    <w:name w:val="WWNum5"/>
    <w:rsid w:val="009C1558"/>
    <w:pPr>
      <w:numPr>
        <w:numId w:val="5"/>
      </w:numPr>
    </w:pPr>
  </w:style>
  <w:style w:type="numbering" w:customStyle="1" w:styleId="WWNum2">
    <w:name w:val="WWNum2"/>
    <w:rsid w:val="009C1558"/>
    <w:pPr>
      <w:numPr>
        <w:numId w:val="2"/>
      </w:numPr>
    </w:pPr>
  </w:style>
  <w:style w:type="numbering" w:customStyle="1" w:styleId="WWNum9">
    <w:name w:val="WWNum9"/>
    <w:rsid w:val="009C1558"/>
    <w:pPr>
      <w:numPr>
        <w:numId w:val="9"/>
      </w:numPr>
    </w:pPr>
  </w:style>
  <w:style w:type="numbering" w:customStyle="1" w:styleId="WWNum3">
    <w:name w:val="WWNum3"/>
    <w:rsid w:val="009C1558"/>
    <w:pPr>
      <w:numPr>
        <w:numId w:val="3"/>
      </w:numPr>
    </w:pPr>
  </w:style>
  <w:style w:type="numbering" w:customStyle="1" w:styleId="WWNum4">
    <w:name w:val="WWNum4"/>
    <w:rsid w:val="009C1558"/>
    <w:pPr>
      <w:numPr>
        <w:numId w:val="4"/>
      </w:numPr>
    </w:pPr>
  </w:style>
  <w:style w:type="numbering" w:customStyle="1" w:styleId="WWNum6">
    <w:name w:val="WWNum6"/>
    <w:rsid w:val="009C1558"/>
    <w:pPr>
      <w:numPr>
        <w:numId w:val="6"/>
      </w:numPr>
    </w:pPr>
  </w:style>
  <w:style w:type="numbering" w:customStyle="1" w:styleId="WWNum11">
    <w:name w:val="WWNum11"/>
    <w:rsid w:val="009C1558"/>
    <w:pPr>
      <w:numPr>
        <w:numId w:val="11"/>
      </w:numPr>
    </w:pPr>
  </w:style>
  <w:style w:type="numbering" w:customStyle="1" w:styleId="WWNum13">
    <w:name w:val="WWNum13"/>
    <w:rsid w:val="009C1558"/>
    <w:pPr>
      <w:numPr>
        <w:numId w:val="13"/>
      </w:numPr>
    </w:pPr>
  </w:style>
  <w:style w:type="numbering" w:customStyle="1" w:styleId="WWNum15">
    <w:name w:val="WWNum15"/>
    <w:rsid w:val="009C1558"/>
    <w:pPr>
      <w:numPr>
        <w:numId w:val="15"/>
      </w:numPr>
    </w:pPr>
  </w:style>
  <w:style w:type="numbering" w:customStyle="1" w:styleId="WWNum8">
    <w:name w:val="WWNum8"/>
    <w:rsid w:val="009C1558"/>
    <w:pPr>
      <w:numPr>
        <w:numId w:val="8"/>
      </w:numPr>
    </w:pPr>
  </w:style>
  <w:style w:type="numbering" w:customStyle="1" w:styleId="WWNum7">
    <w:name w:val="WWNum7"/>
    <w:rsid w:val="009C1558"/>
    <w:pPr>
      <w:numPr>
        <w:numId w:val="7"/>
      </w:numPr>
    </w:pPr>
  </w:style>
  <w:style w:type="numbering" w:customStyle="1" w:styleId="WWNum1">
    <w:name w:val="WWNum1"/>
    <w:rsid w:val="009C1558"/>
    <w:pPr>
      <w:numPr>
        <w:numId w:val="1"/>
      </w:numPr>
    </w:pPr>
  </w:style>
  <w:style w:type="numbering" w:customStyle="1" w:styleId="142">
    <w:name w:val="Нет списка14"/>
    <w:next w:val="a2"/>
    <w:uiPriority w:val="99"/>
    <w:semiHidden/>
    <w:unhideWhenUsed/>
    <w:rsid w:val="009C1558"/>
  </w:style>
  <w:style w:type="numbering" w:customStyle="1" w:styleId="240">
    <w:name w:val="Нет списка24"/>
    <w:next w:val="a2"/>
    <w:uiPriority w:val="99"/>
    <w:semiHidden/>
    <w:unhideWhenUsed/>
    <w:rsid w:val="009C1558"/>
  </w:style>
  <w:style w:type="numbering" w:customStyle="1" w:styleId="WWNum121">
    <w:name w:val="WWNum121"/>
    <w:rsid w:val="009C1558"/>
  </w:style>
  <w:style w:type="numbering" w:customStyle="1" w:styleId="WWNum101">
    <w:name w:val="WWNum101"/>
    <w:rsid w:val="009C1558"/>
  </w:style>
  <w:style w:type="numbering" w:customStyle="1" w:styleId="WWNum141">
    <w:name w:val="WWNum141"/>
    <w:rsid w:val="009C1558"/>
  </w:style>
  <w:style w:type="numbering" w:customStyle="1" w:styleId="WWNum51">
    <w:name w:val="WWNum51"/>
    <w:rsid w:val="009C1558"/>
  </w:style>
  <w:style w:type="numbering" w:customStyle="1" w:styleId="WWNum21">
    <w:name w:val="WWNum21"/>
    <w:rsid w:val="009C1558"/>
  </w:style>
  <w:style w:type="numbering" w:customStyle="1" w:styleId="WWNum91">
    <w:name w:val="WWNum91"/>
    <w:rsid w:val="009C1558"/>
  </w:style>
  <w:style w:type="numbering" w:customStyle="1" w:styleId="WWNum31">
    <w:name w:val="WWNum31"/>
    <w:rsid w:val="009C1558"/>
  </w:style>
  <w:style w:type="numbering" w:customStyle="1" w:styleId="WWNum41">
    <w:name w:val="WWNum41"/>
    <w:rsid w:val="009C1558"/>
  </w:style>
  <w:style w:type="numbering" w:customStyle="1" w:styleId="WWNum61">
    <w:name w:val="WWNum61"/>
    <w:rsid w:val="009C1558"/>
  </w:style>
  <w:style w:type="numbering" w:customStyle="1" w:styleId="WWNum111">
    <w:name w:val="WWNum111"/>
    <w:rsid w:val="009C1558"/>
  </w:style>
  <w:style w:type="numbering" w:customStyle="1" w:styleId="WWNum131">
    <w:name w:val="WWNum131"/>
    <w:rsid w:val="009C1558"/>
  </w:style>
  <w:style w:type="numbering" w:customStyle="1" w:styleId="WWNum151">
    <w:name w:val="WWNum151"/>
    <w:rsid w:val="009C1558"/>
  </w:style>
  <w:style w:type="numbering" w:customStyle="1" w:styleId="WWNum81">
    <w:name w:val="WWNum81"/>
    <w:rsid w:val="009C1558"/>
  </w:style>
  <w:style w:type="numbering" w:customStyle="1" w:styleId="WWNum71">
    <w:name w:val="WWNum71"/>
    <w:rsid w:val="009C1558"/>
  </w:style>
  <w:style w:type="numbering" w:customStyle="1" w:styleId="WWNum16">
    <w:name w:val="WWNum16"/>
    <w:rsid w:val="009C1558"/>
  </w:style>
  <w:style w:type="numbering" w:customStyle="1" w:styleId="320">
    <w:name w:val="Нет списка32"/>
    <w:next w:val="a2"/>
    <w:uiPriority w:val="99"/>
    <w:semiHidden/>
    <w:unhideWhenUsed/>
    <w:rsid w:val="009C1558"/>
  </w:style>
  <w:style w:type="table" w:customStyle="1" w:styleId="63">
    <w:name w:val="Сетка таблицы6"/>
    <w:basedOn w:val="a1"/>
    <w:next w:val="a7"/>
    <w:uiPriority w:val="99"/>
    <w:rsid w:val="009C155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 15"/>
    <w:basedOn w:val="a1"/>
    <w:next w:val="1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30">
    <w:name w:val="Сетка таблицы 113"/>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1">
    <w:name w:val="Сетка таблицы24"/>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
    <w:name w:val="Сетка таблицы 123"/>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1">
    <w:name w:val="Сетка таблицы32"/>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 13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
    <w:name w:val="Сетка таблицы113"/>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0">
    <w:name w:val="Сетка таблицы 111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
    <w:name w:val="Сетка таблицы213"/>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0">
    <w:name w:val="Сетка таблицы 1212"/>
    <w:uiPriority w:val="99"/>
    <w:rsid w:val="009C155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20">
    <w:name w:val="Сетка таблицы42"/>
    <w:uiPriority w:val="99"/>
    <w:rsid w:val="009C155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2">
    <w:name w:val="Сетка таблицы122"/>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0">
    <w:name w:val="Сетка таблицы222"/>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етка таблицы111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2">
    <w:name w:val="Сетка таблицы13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етка таблицы112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1"/>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2">
    <w:name w:val="Сетка таблицы1211"/>
    <w:uiPriority w:val="99"/>
    <w:rsid w:val="009C15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1"/>
    <w:uiPriority w:val="99"/>
    <w:locked/>
    <w:rsid w:val="009C155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basedOn w:val="a1"/>
    <w:next w:val="a7"/>
    <w:uiPriority w:val="59"/>
    <w:rsid w:val="009C15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7"/>
    <w:uiPriority w:val="59"/>
    <w:rsid w:val="009C155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5B6FF8"/>
  </w:style>
  <w:style w:type="table" w:customStyle="1" w:styleId="91">
    <w:name w:val="Сетка таблицы9"/>
    <w:basedOn w:val="a1"/>
    <w:next w:val="a7"/>
    <w:uiPriority w:val="99"/>
    <w:rsid w:val="005B6FF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 16"/>
    <w:basedOn w:val="a1"/>
    <w:next w:val="12"/>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4">
    <w:name w:val="Сетка таблицы 114"/>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50">
    <w:name w:val="Сетка таблицы25"/>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
    <w:name w:val="Сетка таблицы 124"/>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30">
    <w:name w:val="Сетка таблицы33"/>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
    <w:name w:val="Сетка таблицы 133"/>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40">
    <w:name w:val="Сетка таблицы114"/>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
    <w:name w:val="Сетка таблицы 1113"/>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4">
    <w:name w:val="Сетка таблицы214"/>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3">
    <w:name w:val="Сетка таблицы 1213"/>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30">
    <w:name w:val="Сетка таблицы43"/>
    <w:uiPriority w:val="99"/>
    <w:rsid w:val="005B6FF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2"/>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3"/>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
    <w:name w:val="Сетка таблицы111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2">
    <w:name w:val="Сетка таблицы41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Сетка таблицы5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етка таблицы13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2">
    <w:name w:val="Сетка таблицы232"/>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0">
    <w:name w:val="Сетка таблицы31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
    <w:name w:val="Сетка таблицы112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2">
    <w:name w:val="Сетка таблицы2122"/>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
    <w:name w:val="Сетка таблицы1212"/>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2">
    <w:name w:val="Сетка таблицы2212"/>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 142"/>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20">
    <w:name w:val="Сетка таблицы 1122"/>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20">
    <w:name w:val="Сетка таблицы 1222"/>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20">
    <w:name w:val="Сетка таблицы 1312"/>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20">
    <w:name w:val="Сетка таблицы 11112"/>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20">
    <w:name w:val="Сетка таблицы 12112"/>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numbering" w:customStyle="1" w:styleId="WWNum122">
    <w:name w:val="WWNum122"/>
    <w:rsid w:val="005B6FF8"/>
  </w:style>
  <w:style w:type="numbering" w:customStyle="1" w:styleId="WWNum102">
    <w:name w:val="WWNum102"/>
    <w:rsid w:val="005B6FF8"/>
  </w:style>
  <w:style w:type="numbering" w:customStyle="1" w:styleId="WWNum142">
    <w:name w:val="WWNum142"/>
    <w:rsid w:val="005B6FF8"/>
  </w:style>
  <w:style w:type="numbering" w:customStyle="1" w:styleId="WWNum52">
    <w:name w:val="WWNum52"/>
    <w:rsid w:val="005B6FF8"/>
  </w:style>
  <w:style w:type="numbering" w:customStyle="1" w:styleId="WWNum22">
    <w:name w:val="WWNum22"/>
    <w:rsid w:val="005B6FF8"/>
  </w:style>
  <w:style w:type="numbering" w:customStyle="1" w:styleId="WWNum92">
    <w:name w:val="WWNum92"/>
    <w:rsid w:val="005B6FF8"/>
  </w:style>
  <w:style w:type="numbering" w:customStyle="1" w:styleId="WWNum32">
    <w:name w:val="WWNum32"/>
    <w:rsid w:val="005B6FF8"/>
  </w:style>
  <w:style w:type="numbering" w:customStyle="1" w:styleId="WWNum42">
    <w:name w:val="WWNum42"/>
    <w:rsid w:val="005B6FF8"/>
  </w:style>
  <w:style w:type="numbering" w:customStyle="1" w:styleId="WWNum62">
    <w:name w:val="WWNum62"/>
    <w:rsid w:val="005B6FF8"/>
  </w:style>
  <w:style w:type="numbering" w:customStyle="1" w:styleId="WWNum112">
    <w:name w:val="WWNum112"/>
    <w:rsid w:val="005B6FF8"/>
  </w:style>
  <w:style w:type="numbering" w:customStyle="1" w:styleId="WWNum132">
    <w:name w:val="WWNum132"/>
    <w:rsid w:val="005B6FF8"/>
  </w:style>
  <w:style w:type="numbering" w:customStyle="1" w:styleId="WWNum152">
    <w:name w:val="WWNum152"/>
    <w:rsid w:val="005B6FF8"/>
  </w:style>
  <w:style w:type="numbering" w:customStyle="1" w:styleId="WWNum82">
    <w:name w:val="WWNum82"/>
    <w:rsid w:val="005B6FF8"/>
  </w:style>
  <w:style w:type="numbering" w:customStyle="1" w:styleId="WWNum72">
    <w:name w:val="WWNum72"/>
    <w:rsid w:val="005B6FF8"/>
  </w:style>
  <w:style w:type="numbering" w:customStyle="1" w:styleId="WWNum17">
    <w:name w:val="WWNum17"/>
    <w:rsid w:val="005B6FF8"/>
  </w:style>
  <w:style w:type="numbering" w:customStyle="1" w:styleId="152">
    <w:name w:val="Нет списка15"/>
    <w:next w:val="a2"/>
    <w:uiPriority w:val="99"/>
    <w:semiHidden/>
    <w:unhideWhenUsed/>
    <w:rsid w:val="005B6FF8"/>
  </w:style>
  <w:style w:type="numbering" w:customStyle="1" w:styleId="251">
    <w:name w:val="Нет списка25"/>
    <w:next w:val="a2"/>
    <w:uiPriority w:val="99"/>
    <w:semiHidden/>
    <w:unhideWhenUsed/>
    <w:rsid w:val="005B6FF8"/>
  </w:style>
  <w:style w:type="numbering" w:customStyle="1" w:styleId="WWNum1211">
    <w:name w:val="WWNum1211"/>
    <w:rsid w:val="005B6FF8"/>
  </w:style>
  <w:style w:type="numbering" w:customStyle="1" w:styleId="WWNum1011">
    <w:name w:val="WWNum1011"/>
    <w:rsid w:val="005B6FF8"/>
  </w:style>
  <w:style w:type="numbering" w:customStyle="1" w:styleId="WWNum1411">
    <w:name w:val="WWNum1411"/>
    <w:rsid w:val="005B6FF8"/>
  </w:style>
  <w:style w:type="numbering" w:customStyle="1" w:styleId="WWNum511">
    <w:name w:val="WWNum511"/>
    <w:rsid w:val="005B6FF8"/>
  </w:style>
  <w:style w:type="numbering" w:customStyle="1" w:styleId="WWNum211">
    <w:name w:val="WWNum211"/>
    <w:rsid w:val="005B6FF8"/>
  </w:style>
  <w:style w:type="numbering" w:customStyle="1" w:styleId="WWNum911">
    <w:name w:val="WWNum911"/>
    <w:rsid w:val="005B6FF8"/>
  </w:style>
  <w:style w:type="numbering" w:customStyle="1" w:styleId="WWNum311">
    <w:name w:val="WWNum311"/>
    <w:rsid w:val="005B6FF8"/>
  </w:style>
  <w:style w:type="numbering" w:customStyle="1" w:styleId="WWNum411">
    <w:name w:val="WWNum411"/>
    <w:rsid w:val="005B6FF8"/>
  </w:style>
  <w:style w:type="numbering" w:customStyle="1" w:styleId="WWNum611">
    <w:name w:val="WWNum611"/>
    <w:rsid w:val="005B6FF8"/>
  </w:style>
  <w:style w:type="numbering" w:customStyle="1" w:styleId="WWNum1111">
    <w:name w:val="WWNum1111"/>
    <w:rsid w:val="005B6FF8"/>
  </w:style>
  <w:style w:type="numbering" w:customStyle="1" w:styleId="WWNum1311">
    <w:name w:val="WWNum1311"/>
    <w:rsid w:val="005B6FF8"/>
  </w:style>
  <w:style w:type="numbering" w:customStyle="1" w:styleId="WWNum1511">
    <w:name w:val="WWNum1511"/>
    <w:rsid w:val="005B6FF8"/>
  </w:style>
  <w:style w:type="numbering" w:customStyle="1" w:styleId="WWNum811">
    <w:name w:val="WWNum811"/>
    <w:rsid w:val="005B6FF8"/>
  </w:style>
  <w:style w:type="numbering" w:customStyle="1" w:styleId="WWNum711">
    <w:name w:val="WWNum711"/>
    <w:rsid w:val="005B6FF8"/>
  </w:style>
  <w:style w:type="numbering" w:customStyle="1" w:styleId="WWNum161">
    <w:name w:val="WWNum161"/>
    <w:rsid w:val="005B6FF8"/>
  </w:style>
  <w:style w:type="numbering" w:customStyle="1" w:styleId="331">
    <w:name w:val="Нет списка33"/>
    <w:next w:val="a2"/>
    <w:uiPriority w:val="99"/>
    <w:semiHidden/>
    <w:unhideWhenUsed/>
    <w:rsid w:val="005B6FF8"/>
  </w:style>
  <w:style w:type="table" w:customStyle="1" w:styleId="610">
    <w:name w:val="Сетка таблицы61"/>
    <w:basedOn w:val="a1"/>
    <w:next w:val="a7"/>
    <w:uiPriority w:val="99"/>
    <w:rsid w:val="005B6FF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0">
    <w:name w:val="Сетка таблицы 151"/>
    <w:basedOn w:val="a1"/>
    <w:next w:val="12"/>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310">
    <w:name w:val="Сетка таблицы 1131"/>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410">
    <w:name w:val="Сетка таблицы24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1">
    <w:name w:val="Сетка таблицы 1231"/>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3210">
    <w:name w:val="Сетка таблицы32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0">
    <w:name w:val="Сетка таблицы 1321"/>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311">
    <w:name w:val="Сетка таблицы113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10">
    <w:name w:val="Сетка таблицы 11121"/>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2131">
    <w:name w:val="Сетка таблицы213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210">
    <w:name w:val="Сетка таблицы 12121"/>
    <w:uiPriority w:val="99"/>
    <w:rsid w:val="005B6FF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421">
    <w:name w:val="Сетка таблицы421"/>
    <w:uiPriority w:val="99"/>
    <w:rsid w:val="005B6FF8"/>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1">
    <w:name w:val="Сетка таблицы21111"/>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0">
    <w:name w:val="Сетка таблицы122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1"/>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10">
    <w:name w:val="Сетка таблицы111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11">
    <w:name w:val="Сетка таблицы41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
    <w:name w:val="Сетка таблицы5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0">
    <w:name w:val="Сетка таблицы13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2311"/>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0">
    <w:name w:val="Сетка таблицы112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1">
    <w:name w:val="Сетка таблицы21211"/>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0">
    <w:name w:val="Сетка таблицы12111"/>
    <w:uiPriority w:val="99"/>
    <w:rsid w:val="005B6F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1">
    <w:name w:val="Сетка таблицы22111"/>
    <w:uiPriority w:val="99"/>
    <w:locked/>
    <w:rsid w:val="005B6FF8"/>
    <w:pPr>
      <w:spacing w:after="0" w:line="240" w:lineRule="auto"/>
    </w:pPr>
    <w:rPr>
      <w:rFonts w:ascii="Courier New" w:eastAsia="Times New Roman" w:hAnsi="Courier New" w:cs="Courier New"/>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етка таблицы 1411"/>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2111">
    <w:name w:val="Сетка таблицы 11211"/>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211">
    <w:name w:val="Сетка таблицы 12211"/>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3111">
    <w:name w:val="Сетка таблицы 13111"/>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11111">
    <w:name w:val="Сетка таблицы 111111"/>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121111">
    <w:name w:val="Сетка таблицы 121111"/>
    <w:uiPriority w:val="99"/>
    <w:rsid w:val="005B6FF8"/>
    <w:pPr>
      <w:autoSpaceDE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 w:type="table" w:customStyle="1" w:styleId="710">
    <w:name w:val="Сетка таблицы71"/>
    <w:basedOn w:val="a1"/>
    <w:next w:val="a7"/>
    <w:uiPriority w:val="59"/>
    <w:rsid w:val="005B6F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Сетка таблицы81"/>
    <w:basedOn w:val="a1"/>
    <w:next w:val="a7"/>
    <w:uiPriority w:val="59"/>
    <w:rsid w:val="005B6F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3556">
      <w:bodyDiv w:val="1"/>
      <w:marLeft w:val="0"/>
      <w:marRight w:val="0"/>
      <w:marTop w:val="0"/>
      <w:marBottom w:val="0"/>
      <w:divBdr>
        <w:top w:val="none" w:sz="0" w:space="0" w:color="auto"/>
        <w:left w:val="none" w:sz="0" w:space="0" w:color="auto"/>
        <w:bottom w:val="none" w:sz="0" w:space="0" w:color="auto"/>
        <w:right w:val="none" w:sz="0" w:space="0" w:color="auto"/>
      </w:divBdr>
    </w:div>
    <w:div w:id="28772896">
      <w:bodyDiv w:val="1"/>
      <w:marLeft w:val="0"/>
      <w:marRight w:val="0"/>
      <w:marTop w:val="0"/>
      <w:marBottom w:val="0"/>
      <w:divBdr>
        <w:top w:val="none" w:sz="0" w:space="0" w:color="auto"/>
        <w:left w:val="none" w:sz="0" w:space="0" w:color="auto"/>
        <w:bottom w:val="none" w:sz="0" w:space="0" w:color="auto"/>
        <w:right w:val="none" w:sz="0" w:space="0" w:color="auto"/>
      </w:divBdr>
    </w:div>
    <w:div w:id="960184758">
      <w:bodyDiv w:val="1"/>
      <w:marLeft w:val="0"/>
      <w:marRight w:val="0"/>
      <w:marTop w:val="0"/>
      <w:marBottom w:val="0"/>
      <w:divBdr>
        <w:top w:val="none" w:sz="0" w:space="0" w:color="auto"/>
        <w:left w:val="none" w:sz="0" w:space="0" w:color="auto"/>
        <w:bottom w:val="none" w:sz="0" w:space="0" w:color="auto"/>
        <w:right w:val="none" w:sz="0" w:space="0" w:color="auto"/>
      </w:divBdr>
    </w:div>
    <w:div w:id="1146358333">
      <w:bodyDiv w:val="1"/>
      <w:marLeft w:val="0"/>
      <w:marRight w:val="0"/>
      <w:marTop w:val="0"/>
      <w:marBottom w:val="0"/>
      <w:divBdr>
        <w:top w:val="none" w:sz="0" w:space="0" w:color="auto"/>
        <w:left w:val="none" w:sz="0" w:space="0" w:color="auto"/>
        <w:bottom w:val="none" w:sz="0" w:space="0" w:color="auto"/>
        <w:right w:val="none" w:sz="0" w:space="0" w:color="auto"/>
      </w:divBdr>
    </w:div>
    <w:div w:id="1278442367">
      <w:bodyDiv w:val="1"/>
      <w:marLeft w:val="0"/>
      <w:marRight w:val="0"/>
      <w:marTop w:val="0"/>
      <w:marBottom w:val="0"/>
      <w:divBdr>
        <w:top w:val="none" w:sz="0" w:space="0" w:color="auto"/>
        <w:left w:val="none" w:sz="0" w:space="0" w:color="auto"/>
        <w:bottom w:val="none" w:sz="0" w:space="0" w:color="auto"/>
        <w:right w:val="none" w:sz="0" w:space="0" w:color="auto"/>
      </w:divBdr>
    </w:div>
    <w:div w:id="1842622292">
      <w:bodyDiv w:val="1"/>
      <w:marLeft w:val="0"/>
      <w:marRight w:val="0"/>
      <w:marTop w:val="0"/>
      <w:marBottom w:val="0"/>
      <w:divBdr>
        <w:top w:val="none" w:sz="0" w:space="0" w:color="auto"/>
        <w:left w:val="none" w:sz="0" w:space="0" w:color="auto"/>
        <w:bottom w:val="none" w:sz="0" w:space="0" w:color="auto"/>
        <w:right w:val="none" w:sz="0" w:space="0" w:color="auto"/>
      </w:divBdr>
    </w:div>
    <w:div w:id="2075620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oscow_reg.izbirkom.ru/chislennost-izbiratele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11468-0F73-4FCB-81E8-FBE6BDC5A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10</Pages>
  <Words>2615</Words>
  <Characters>14911</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user-blagoustr</dc:creator>
  <cp:keywords/>
  <dc:description/>
  <cp:lastModifiedBy>Мыцикова К А</cp:lastModifiedBy>
  <cp:revision>3</cp:revision>
  <cp:lastPrinted>2021-03-31T13:36:00Z</cp:lastPrinted>
  <dcterms:created xsi:type="dcterms:W3CDTF">2021-04-01T11:10:00Z</dcterms:created>
  <dcterms:modified xsi:type="dcterms:W3CDTF">2021-04-01T11:25:00Z</dcterms:modified>
</cp:coreProperties>
</file>